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C0" w:rsidRDefault="009D62C0" w:rsidP="009D62C0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714375" cy="701146"/>
            <wp:effectExtent l="0" t="0" r="0" b="3810"/>
            <wp:wrapNone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2C0" w:rsidRPr="00DE7E87" w:rsidRDefault="009D62C0" w:rsidP="00DE7E87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28"/>
          <w:szCs w:val="28"/>
        </w:rPr>
      </w:pPr>
      <w:r w:rsidRPr="00DE7E87">
        <w:rPr>
          <w:b/>
          <w:sz w:val="28"/>
          <w:szCs w:val="28"/>
        </w:rPr>
        <w:t>CRONOGRAMA DE ACTIVIDADES</w:t>
      </w:r>
    </w:p>
    <w:p w:rsidR="009D62C0" w:rsidRPr="00DE7E87" w:rsidRDefault="0033392A" w:rsidP="00DE7E87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28"/>
          <w:szCs w:val="28"/>
        </w:rPr>
      </w:pPr>
      <w:r w:rsidRPr="00DE7E87">
        <w:rPr>
          <w:b/>
          <w:sz w:val="28"/>
          <w:szCs w:val="28"/>
        </w:rPr>
        <w:t xml:space="preserve">UNIDAD Nº1: </w:t>
      </w:r>
      <w:r w:rsidR="00DE7E87" w:rsidRPr="00DE7E87">
        <w:rPr>
          <w:b/>
          <w:sz w:val="28"/>
          <w:szCs w:val="28"/>
        </w:rPr>
        <w:t>NARRATIVA</w:t>
      </w:r>
    </w:p>
    <w:p w:rsidR="009D62C0" w:rsidRDefault="009D62C0" w:rsidP="009D62C0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17"/>
        <w:gridCol w:w="1417"/>
        <w:gridCol w:w="1815"/>
      </w:tblGrid>
      <w:tr w:rsidR="009D62C0" w:rsidTr="00DE7E87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DOCENTE</w:t>
            </w:r>
          </w:p>
          <w:p w:rsidR="00DE7E87" w:rsidRPr="00DE7E87" w:rsidRDefault="00DE7E87" w:rsidP="00DE7E8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Nicolás Mellado Guzmán</w:t>
            </w:r>
            <w:r>
              <w:rPr>
                <w:b/>
                <w:lang w:val="es-CL"/>
              </w:rPr>
              <w:t xml:space="preserve"> </w:t>
            </w:r>
            <w:r>
              <w:rPr>
                <w:lang w:val="es-CL"/>
              </w:rPr>
              <w:t xml:space="preserve">       </w:t>
            </w:r>
            <w:r w:rsidRPr="00DE7E87">
              <w:rPr>
                <w:u w:val="single"/>
                <w:lang w:val="es-CL"/>
              </w:rPr>
              <w:t>nicoprofemellado@gmail.com</w:t>
            </w:r>
            <w:r w:rsidRPr="00922B32">
              <w:rPr>
                <w:b/>
                <w:lang w:val="es-CL"/>
              </w:rPr>
              <w:t xml:space="preserve"> </w:t>
            </w:r>
          </w:p>
          <w:p w:rsidR="009D62C0" w:rsidRDefault="00DE7E87" w:rsidP="00DE7E8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 Gallardo </w:t>
            </w:r>
            <w:r w:rsidRPr="00DE7E87">
              <w:rPr>
                <w:u w:val="single"/>
              </w:rPr>
              <w:t>rayenromann@gmail.com    Fono: +56932959677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2°Medio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ASIGNATURA: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  <w:smallCaps/>
              </w:rPr>
            </w:pPr>
            <w:r>
              <w:rPr>
                <w:b/>
              </w:rPr>
              <w:t xml:space="preserve">Lengua y </w:t>
            </w:r>
            <w:r>
              <w:rPr>
                <w:b/>
                <w:smallCaps/>
              </w:rPr>
              <w:t>Literatura</w:t>
            </w:r>
          </w:p>
        </w:tc>
      </w:tr>
    </w:tbl>
    <w:p w:rsidR="009D62C0" w:rsidRDefault="009D62C0" w:rsidP="00DE7E87">
      <w:pPr>
        <w:tabs>
          <w:tab w:val="left" w:pos="977"/>
        </w:tabs>
        <w:spacing w:after="0"/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85"/>
        <w:gridCol w:w="1925"/>
        <w:gridCol w:w="2362"/>
        <w:gridCol w:w="2062"/>
        <w:gridCol w:w="1633"/>
        <w:gridCol w:w="1308"/>
      </w:tblGrid>
      <w:tr w:rsidR="009D62C0" w:rsidTr="00A35BF2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9D62C0" w:rsidTr="00A35BF2">
        <w:trPr>
          <w:trHeight w:val="94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Semana del 25 al 29 de mayo de 2020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2131E9">
            <w:pPr>
              <w:tabs>
                <w:tab w:val="left" w:pos="977"/>
              </w:tabs>
              <w:spacing w:after="0" w:line="240" w:lineRule="auto"/>
            </w:pPr>
            <w:r>
              <w:t>Retroalimentar evaluación formativa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 w:rsidP="009D62C0">
            <w:pPr>
              <w:tabs>
                <w:tab w:val="left" w:pos="977"/>
              </w:tabs>
              <w:spacing w:after="0" w:line="240" w:lineRule="auto"/>
            </w:pPr>
            <w:r>
              <w:t>Retroalimentación de actividades desarrolladas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Grupo de WhatsApp</w:t>
            </w:r>
          </w:p>
          <w:p w:rsidR="00A94FDD" w:rsidRDefault="00A94FDD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Formativa N°2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26 de mayo</w:t>
            </w:r>
          </w:p>
        </w:tc>
      </w:tr>
      <w:tr w:rsidR="009D62C0" w:rsidTr="00A35BF2">
        <w:trPr>
          <w:trHeight w:val="55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Semana del 01 al 05 de junio de 2020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Determinan el propósito del texto leído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865308">
            <w:pPr>
              <w:tabs>
                <w:tab w:val="left" w:pos="977"/>
              </w:tabs>
              <w:spacing w:after="0" w:line="240" w:lineRule="auto"/>
            </w:pPr>
            <w:r>
              <w:t>En cuadernillo de Lengua y Literatura, d</w:t>
            </w:r>
            <w:r w:rsidR="00A94FDD">
              <w:t xml:space="preserve">esarrollan Guía de Ejercicios “Unidad 0: Lengua y Literatura – </w:t>
            </w:r>
            <w:r w:rsidR="00A94FDD" w:rsidRPr="00A94FDD">
              <w:rPr>
                <w:b/>
              </w:rPr>
              <w:t>N°2</w:t>
            </w:r>
            <w:r w:rsidR="00A94FDD">
              <w:t>”</w:t>
            </w:r>
            <w:r w:rsidR="0033392A">
              <w:t xml:space="preserve"> (</w:t>
            </w:r>
            <w:proofErr w:type="spellStart"/>
            <w:r w:rsidR="0033392A">
              <w:t>Anacronías</w:t>
            </w:r>
            <w:proofErr w:type="spellEnd"/>
            <w:r w:rsidR="0033392A">
              <w:t xml:space="preserve"> y disposición del relato)</w:t>
            </w:r>
            <w:r>
              <w:t xml:space="preserve"> 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9" w:rsidRDefault="00974A89">
            <w:pPr>
              <w:tabs>
                <w:tab w:val="left" w:pos="977"/>
              </w:tabs>
              <w:spacing w:after="0" w:line="240" w:lineRule="auto"/>
            </w:pPr>
            <w:r>
              <w:t xml:space="preserve">Video explicativo  de la </w:t>
            </w:r>
            <w:r w:rsidR="00A35BF2">
              <w:t>actividad. En</w:t>
            </w:r>
            <w:r>
              <w:t xml:space="preserve"> la página del colegio </w:t>
            </w:r>
          </w:p>
          <w:p w:rsidR="00974A89" w:rsidRDefault="00974A89">
            <w:pPr>
              <w:tabs>
                <w:tab w:val="left" w:pos="977"/>
              </w:tabs>
              <w:spacing w:after="0" w:line="240" w:lineRule="auto"/>
            </w:pPr>
          </w:p>
          <w:p w:rsidR="009271C1" w:rsidRDefault="001F3C4A">
            <w:pPr>
              <w:tabs>
                <w:tab w:val="left" w:pos="977"/>
              </w:tabs>
              <w:spacing w:after="0" w:line="240" w:lineRule="auto"/>
            </w:pPr>
            <w:r>
              <w:t xml:space="preserve">Realizar </w:t>
            </w:r>
            <w:r w:rsidR="009271C1">
              <w:t>un</w:t>
            </w:r>
            <w:r w:rsidR="00974A89">
              <w:t xml:space="preserve"> esquema </w:t>
            </w:r>
            <w:r w:rsidR="009271C1">
              <w:t>con las siguientes definiciones :</w:t>
            </w:r>
          </w:p>
          <w:p w:rsidR="009271C1" w:rsidRDefault="009271C1">
            <w:pPr>
              <w:tabs>
                <w:tab w:val="left" w:pos="977"/>
              </w:tabs>
              <w:spacing w:after="0" w:line="240" w:lineRule="auto"/>
            </w:pPr>
            <w:r>
              <w:t xml:space="preserve">ANACRONIAS </w:t>
            </w:r>
          </w:p>
          <w:p w:rsidR="009271C1" w:rsidRDefault="009271C1">
            <w:pPr>
              <w:tabs>
                <w:tab w:val="left" w:pos="977"/>
              </w:tabs>
              <w:spacing w:after="0" w:line="240" w:lineRule="auto"/>
            </w:pPr>
            <w:r>
              <w:t xml:space="preserve">TIEMPO DEL RELATO </w:t>
            </w:r>
          </w:p>
          <w:p w:rsidR="009271C1" w:rsidRDefault="009271C1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Cuadernillo MINEDUC</w:t>
            </w:r>
          </w:p>
          <w:p w:rsidR="00CA252A" w:rsidRDefault="00CA252A">
            <w:pPr>
              <w:tabs>
                <w:tab w:val="left" w:pos="977"/>
              </w:tabs>
              <w:spacing w:after="0" w:line="240" w:lineRule="auto"/>
            </w:pPr>
          </w:p>
          <w:p w:rsidR="00CA252A" w:rsidRDefault="00CA252A">
            <w:pPr>
              <w:tabs>
                <w:tab w:val="left" w:pos="977"/>
              </w:tabs>
              <w:spacing w:after="0" w:line="240" w:lineRule="auto"/>
            </w:pPr>
            <w:r>
              <w:t xml:space="preserve">Video explicativo enviado por </w:t>
            </w:r>
            <w:proofErr w:type="spellStart"/>
            <w:r>
              <w:t>WhatssApp</w:t>
            </w:r>
            <w:proofErr w:type="spellEnd"/>
            <w:r>
              <w:t xml:space="preserve"> el día lunes 01 de junio de 2020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08 de junio de 2020</w:t>
            </w:r>
          </w:p>
        </w:tc>
      </w:tr>
      <w:tr w:rsidR="009D62C0" w:rsidTr="00A35BF2">
        <w:trPr>
          <w:trHeight w:val="50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Semana del 08 al 12 de junio de 2020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33392A">
            <w:pPr>
              <w:tabs>
                <w:tab w:val="left" w:pos="977"/>
              </w:tabs>
              <w:spacing w:after="0" w:line="240" w:lineRule="auto"/>
            </w:pPr>
            <w:r>
              <w:t>Determinan el propósito del texto leído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2A" w:rsidRDefault="00865308" w:rsidP="00CA252A">
            <w:pPr>
              <w:tabs>
                <w:tab w:val="left" w:pos="977"/>
              </w:tabs>
              <w:spacing w:after="0" w:line="240" w:lineRule="auto"/>
            </w:pPr>
            <w:r>
              <w:t>En cuadernillo de Lengua y Literatura, d</w:t>
            </w:r>
            <w:r w:rsidR="00CA252A">
              <w:t xml:space="preserve">esarrollan Guía de Ejercicios “Unidad 0: Lengua y Literatura – </w:t>
            </w:r>
            <w:r w:rsidR="00CA252A" w:rsidRPr="00A94FDD">
              <w:rPr>
                <w:b/>
              </w:rPr>
              <w:t>N°</w:t>
            </w:r>
            <w:r w:rsidR="00CA252A">
              <w:rPr>
                <w:b/>
              </w:rPr>
              <w:t>1</w:t>
            </w:r>
            <w:r w:rsidR="00CA252A">
              <w:t>”</w:t>
            </w:r>
            <w:r w:rsidR="0033392A">
              <w:t>(Estereotipos y visión de mundo)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017210">
            <w:pPr>
              <w:tabs>
                <w:tab w:val="left" w:pos="977"/>
              </w:tabs>
              <w:spacing w:after="0" w:line="240" w:lineRule="auto"/>
            </w:pPr>
            <w:r w:rsidRPr="00017210">
              <w:t>Video explicativo  de la actividad. En la página del colegio</w:t>
            </w:r>
          </w:p>
          <w:p w:rsidR="00017210" w:rsidRDefault="0001721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 xml:space="preserve">Cuadernillo </w:t>
            </w:r>
            <w:proofErr w:type="spellStart"/>
            <w:r>
              <w:t>Mineduc</w:t>
            </w:r>
            <w:proofErr w:type="spellEnd"/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  <w:p w:rsidR="00CA252A" w:rsidRDefault="00CA252A" w:rsidP="00CA252A">
            <w:pPr>
              <w:tabs>
                <w:tab w:val="left" w:pos="977"/>
              </w:tabs>
              <w:spacing w:after="0" w:line="240" w:lineRule="auto"/>
            </w:pPr>
            <w:r>
              <w:t xml:space="preserve">Video explicativo enviado por </w:t>
            </w:r>
            <w:proofErr w:type="spellStart"/>
            <w:r>
              <w:t>WhatssApp</w:t>
            </w:r>
            <w:proofErr w:type="spellEnd"/>
            <w:r>
              <w:t xml:space="preserve"> el día lunes 08 de junio de 2020</w:t>
            </w:r>
          </w:p>
          <w:p w:rsidR="00CA252A" w:rsidRDefault="00CA252A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  <w:r>
              <w:t>15 de junio de 2020</w:t>
            </w:r>
          </w:p>
        </w:tc>
      </w:tr>
      <w:tr w:rsidR="009D62C0" w:rsidTr="00A35BF2">
        <w:trPr>
          <w:trHeight w:val="50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  <w:r>
              <w:t>Semana del 15 al 19 de junio de 2020</w:t>
            </w:r>
          </w:p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33392A">
            <w:pPr>
              <w:tabs>
                <w:tab w:val="left" w:pos="977"/>
              </w:tabs>
              <w:spacing w:after="0" w:line="240" w:lineRule="auto"/>
            </w:pPr>
            <w:r>
              <w:t>Sintetizan la idea principal de sus lecturas.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 w:rsidP="00A94FDD">
            <w:pPr>
              <w:tabs>
                <w:tab w:val="left" w:pos="977"/>
              </w:tabs>
              <w:spacing w:after="0" w:line="240" w:lineRule="auto"/>
            </w:pPr>
            <w:r>
              <w:t xml:space="preserve">Desarrollo de evaluación </w:t>
            </w:r>
            <w:proofErr w:type="spellStart"/>
            <w:r w:rsidR="00A94FDD">
              <w:t>Sumativa</w:t>
            </w:r>
            <w:proofErr w:type="spellEnd"/>
            <w:r w:rsidR="00A94FDD">
              <w:t xml:space="preserve"> Unidad 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AF7AF2">
            <w:pPr>
              <w:tabs>
                <w:tab w:val="left" w:pos="977"/>
              </w:tabs>
              <w:spacing w:after="0" w:line="240" w:lineRule="auto"/>
            </w:pPr>
            <w:r>
              <w:t xml:space="preserve">Video explicando las actividades a desarrollar en el prueba.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A94FDD">
            <w:pPr>
              <w:tabs>
                <w:tab w:val="left" w:pos="977"/>
              </w:tabs>
              <w:spacing w:after="0" w:line="240" w:lineRule="auto"/>
            </w:pPr>
            <w:proofErr w:type="spellStart"/>
            <w:r>
              <w:t>Sumativa</w:t>
            </w:r>
            <w:proofErr w:type="spellEnd"/>
            <w:r>
              <w:t xml:space="preserve"> de Unidad 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0" w:rsidRDefault="009D62C0">
            <w:pPr>
              <w:tabs>
                <w:tab w:val="left" w:pos="977"/>
              </w:tabs>
              <w:spacing w:after="0" w:line="240" w:lineRule="auto"/>
            </w:pPr>
          </w:p>
        </w:tc>
      </w:tr>
      <w:tr w:rsidR="00A94FDD" w:rsidTr="00A35BF2">
        <w:trPr>
          <w:trHeight w:val="50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  <w:r>
              <w:t>Semana del 22 al 26 de junio de 2020</w:t>
            </w:r>
          </w:p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2131E9">
            <w:pPr>
              <w:tabs>
                <w:tab w:val="left" w:pos="977"/>
              </w:tabs>
              <w:spacing w:after="0" w:line="240" w:lineRule="auto"/>
            </w:pPr>
            <w:r>
              <w:t xml:space="preserve">Retroalimentar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  <w:bookmarkStart w:id="0" w:name="_GoBack"/>
            <w:bookmarkEnd w:id="0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>
            <w:pPr>
              <w:tabs>
                <w:tab w:val="left" w:pos="977"/>
              </w:tabs>
              <w:spacing w:after="0" w:line="240" w:lineRule="auto"/>
            </w:pPr>
            <w:r>
              <w:t xml:space="preserve">Retroalimentación de evaluación </w:t>
            </w:r>
            <w:proofErr w:type="spellStart"/>
            <w:r>
              <w:t>Sumativa</w:t>
            </w:r>
            <w:proofErr w:type="spellEnd"/>
            <w:r>
              <w:t xml:space="preserve"> Unidad 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>
            <w:pPr>
              <w:tabs>
                <w:tab w:val="left" w:pos="977"/>
              </w:tabs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  <w:r>
              <w:t>Grupo de WhatsApp</w:t>
            </w:r>
          </w:p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</w:p>
          <w:p w:rsidR="00A94FDD" w:rsidRDefault="00A94FDD" w:rsidP="00A94FDD">
            <w:pPr>
              <w:tabs>
                <w:tab w:val="left" w:pos="977"/>
              </w:tabs>
              <w:spacing w:after="0" w:line="240" w:lineRule="auto"/>
            </w:pPr>
            <w:proofErr w:type="spellStart"/>
            <w:r>
              <w:t>Sumativa</w:t>
            </w:r>
            <w:proofErr w:type="spellEnd"/>
            <w:r>
              <w:t xml:space="preserve"> de unidad 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D" w:rsidRDefault="00A94FDD">
            <w:pPr>
              <w:tabs>
                <w:tab w:val="left" w:pos="977"/>
              </w:tabs>
              <w:spacing w:after="0" w:line="240" w:lineRule="auto"/>
            </w:pPr>
          </w:p>
        </w:tc>
      </w:tr>
    </w:tbl>
    <w:p w:rsidR="009D62C0" w:rsidRDefault="009D62C0" w:rsidP="009D62C0">
      <w:pPr>
        <w:tabs>
          <w:tab w:val="left" w:pos="977"/>
        </w:tabs>
      </w:pPr>
    </w:p>
    <w:p w:rsidR="00694BBD" w:rsidRDefault="00694BBD"/>
    <w:sectPr w:rsidR="00694BBD" w:rsidSect="009D62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F48"/>
    <w:multiLevelType w:val="hybridMultilevel"/>
    <w:tmpl w:val="68526C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5A5E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2"/>
    <w:rsid w:val="00017210"/>
    <w:rsid w:val="001F3C4A"/>
    <w:rsid w:val="002131E9"/>
    <w:rsid w:val="0033392A"/>
    <w:rsid w:val="00694BBD"/>
    <w:rsid w:val="00865308"/>
    <w:rsid w:val="009271C1"/>
    <w:rsid w:val="00974A89"/>
    <w:rsid w:val="009D62C0"/>
    <w:rsid w:val="00A35BF2"/>
    <w:rsid w:val="00A94FDD"/>
    <w:rsid w:val="00AA3E86"/>
    <w:rsid w:val="00AF7AF2"/>
    <w:rsid w:val="00C04B32"/>
    <w:rsid w:val="00CA252A"/>
    <w:rsid w:val="00D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C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2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62C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C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2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62C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PDV</cp:lastModifiedBy>
  <cp:revision>5</cp:revision>
  <dcterms:created xsi:type="dcterms:W3CDTF">2020-05-19T23:40:00Z</dcterms:created>
  <dcterms:modified xsi:type="dcterms:W3CDTF">2020-05-25T16:40:00Z</dcterms:modified>
</cp:coreProperties>
</file>