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FFCB8" w14:textId="77777777"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28D0F8D" wp14:editId="089A6573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EF4DD" w14:textId="36E583C7" w:rsidR="00F21F44" w:rsidRDefault="00465B96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F21F44" w:rsidRPr="00F21F44">
        <w:rPr>
          <w:b/>
          <w:sz w:val="36"/>
          <w:szCs w:val="36"/>
        </w:rPr>
        <w:t>RONOGRAMA DE ACTIVIDADES</w:t>
      </w:r>
      <w:r>
        <w:rPr>
          <w:b/>
          <w:sz w:val="36"/>
          <w:szCs w:val="36"/>
        </w:rPr>
        <w:t xml:space="preserve"> </w:t>
      </w:r>
      <w:r w:rsidR="00B939E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° básico</w:t>
      </w:r>
    </w:p>
    <w:p w14:paraId="747489D7" w14:textId="177BF46E"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465B96">
        <w:rPr>
          <w:b/>
          <w:sz w:val="36"/>
          <w:szCs w:val="36"/>
        </w:rPr>
        <w:t xml:space="preserve"> </w:t>
      </w:r>
      <w:r w:rsidR="004928BD">
        <w:rPr>
          <w:b/>
          <w:sz w:val="36"/>
          <w:szCs w:val="36"/>
        </w:rPr>
        <w:t>1 Pubertad</w:t>
      </w:r>
    </w:p>
    <w:p w14:paraId="35D8E8DA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88"/>
        <w:gridCol w:w="4435"/>
        <w:gridCol w:w="6075"/>
      </w:tblGrid>
      <w:tr w:rsidR="00F21F44" w14:paraId="242AD06C" w14:textId="77777777" w:rsidTr="00F21F44">
        <w:tc>
          <w:tcPr>
            <w:tcW w:w="6435" w:type="dxa"/>
          </w:tcPr>
          <w:p w14:paraId="441A24BF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Víctor Alvarado</w:t>
            </w:r>
          </w:p>
          <w:p w14:paraId="214817E6" w14:textId="77777777" w:rsidR="000857E0" w:rsidRDefault="000857E0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PROFESORA DIFERENCIAL: YASNA QUINTREL </w:t>
            </w:r>
          </w:p>
          <w:p w14:paraId="5D69D4D3" w14:textId="2F73F093" w:rsidR="000857E0" w:rsidRPr="00241346" w:rsidRDefault="000857E0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CORREO: </w:t>
            </w:r>
            <w:hyperlink r:id="rId7" w:history="1">
              <w:r w:rsidRPr="00584EE1">
                <w:rPr>
                  <w:rStyle w:val="Hipervnculo"/>
                  <w:b/>
                </w:rPr>
                <w:t>yasnaquintrel</w:t>
              </w:r>
              <w:r w:rsidRPr="00584EE1">
                <w:rPr>
                  <w:rStyle w:val="Hipervnculo"/>
                  <w:b/>
                </w:rPr>
                <w:t>@</w:t>
              </w:r>
              <w:r w:rsidRPr="00584EE1">
                <w:rPr>
                  <w:rStyle w:val="Hipervnculo"/>
                  <w:b/>
                </w:rPr>
                <w:t>gmail.com</w:t>
              </w:r>
            </w:hyperlink>
            <w:r>
              <w:rPr>
                <w:b/>
              </w:rPr>
              <w:t xml:space="preserve">   fono: +56945713083 </w:t>
            </w:r>
          </w:p>
        </w:tc>
        <w:tc>
          <w:tcPr>
            <w:tcW w:w="4480" w:type="dxa"/>
          </w:tcPr>
          <w:p w14:paraId="4016967E" w14:textId="03A48D8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65B96">
              <w:rPr>
                <w:b/>
              </w:rPr>
              <w:t xml:space="preserve"> </w:t>
            </w:r>
            <w:r w:rsidR="00B939ED">
              <w:rPr>
                <w:b/>
              </w:rPr>
              <w:t>6</w:t>
            </w:r>
            <w:r w:rsidR="00FD2035">
              <w:rPr>
                <w:b/>
              </w:rPr>
              <w:t>°</w:t>
            </w:r>
          </w:p>
        </w:tc>
        <w:tc>
          <w:tcPr>
            <w:tcW w:w="6133" w:type="dxa"/>
          </w:tcPr>
          <w:p w14:paraId="3D983292" w14:textId="25559BA1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B939ED">
              <w:rPr>
                <w:b/>
              </w:rPr>
              <w:t xml:space="preserve"> CIENCIAS NATURALES</w:t>
            </w:r>
          </w:p>
          <w:p w14:paraId="12D8D9DE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198A909C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96"/>
        <w:gridCol w:w="6031"/>
        <w:gridCol w:w="3513"/>
        <w:gridCol w:w="3370"/>
        <w:gridCol w:w="2288"/>
      </w:tblGrid>
      <w:tr w:rsidR="00332A1C" w:rsidRPr="00241346" w14:paraId="1D7199A6" w14:textId="77777777" w:rsidTr="00243DFD">
        <w:tc>
          <w:tcPr>
            <w:tcW w:w="1696" w:type="dxa"/>
            <w:shd w:val="clear" w:color="auto" w:fill="F2F2F2" w:themeFill="background1" w:themeFillShade="F2"/>
          </w:tcPr>
          <w:p w14:paraId="73DA6E2F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6031" w:type="dxa"/>
            <w:shd w:val="clear" w:color="auto" w:fill="F2F2F2" w:themeFill="background1" w:themeFillShade="F2"/>
          </w:tcPr>
          <w:p w14:paraId="1DC20626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513" w:type="dxa"/>
            <w:shd w:val="clear" w:color="auto" w:fill="F2F2F2" w:themeFill="background1" w:themeFillShade="F2"/>
          </w:tcPr>
          <w:p w14:paraId="3772AA0F" w14:textId="532D029E" w:rsidR="00332A1C" w:rsidRPr="00241346" w:rsidRDefault="00C9535C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ADECUACIÓN PROYECTO</w:t>
            </w:r>
            <w:r w:rsidR="009D3A6E">
              <w:rPr>
                <w:b/>
              </w:rPr>
              <w:t xml:space="preserve">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14:paraId="44F2DB83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8" w:type="dxa"/>
            <w:shd w:val="clear" w:color="auto" w:fill="F2F2F2" w:themeFill="background1" w:themeFillShade="F2"/>
          </w:tcPr>
          <w:p w14:paraId="33DC172B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43DFD" w14:paraId="5B3316FF" w14:textId="77777777" w:rsidTr="00243DFD">
        <w:trPr>
          <w:trHeight w:val="945"/>
        </w:trPr>
        <w:tc>
          <w:tcPr>
            <w:tcW w:w="1696" w:type="dxa"/>
          </w:tcPr>
          <w:p w14:paraId="2A2044A8" w14:textId="77777777" w:rsidR="00243DFD" w:rsidRDefault="00243DFD" w:rsidP="00F21F44">
            <w:pPr>
              <w:tabs>
                <w:tab w:val="left" w:pos="977"/>
              </w:tabs>
            </w:pPr>
          </w:p>
          <w:p w14:paraId="32F6A238" w14:textId="571F0583" w:rsidR="00243DFD" w:rsidRDefault="00243DFD" w:rsidP="00465B96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04 – 08 de mayo</w:t>
            </w:r>
          </w:p>
          <w:p w14:paraId="1066D2F0" w14:textId="77777777" w:rsidR="00243DFD" w:rsidRDefault="00243DFD" w:rsidP="00F21F44">
            <w:pPr>
              <w:tabs>
                <w:tab w:val="left" w:pos="977"/>
              </w:tabs>
            </w:pPr>
          </w:p>
        </w:tc>
        <w:tc>
          <w:tcPr>
            <w:tcW w:w="6031" w:type="dxa"/>
          </w:tcPr>
          <w:p w14:paraId="45BD984A" w14:textId="3440761A" w:rsidR="004928BD" w:rsidRDefault="004928BD" w:rsidP="004928BD">
            <w:pPr>
              <w:spacing w:line="276" w:lineRule="auto"/>
              <w:jc w:val="center"/>
              <w:rPr>
                <w:rFonts w:ascii="Myriad Pro Light" w:hAnsi="Myriad Pro Light" w:cs="Arial"/>
                <w:bCs/>
                <w:sz w:val="20"/>
                <w:szCs w:val="20"/>
              </w:rPr>
            </w:pP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Objetivo: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Conocer los principales hábitos de higiene durante la pubertad.</w:t>
            </w:r>
          </w:p>
          <w:p w14:paraId="3DA3B21C" w14:textId="34E5DB59" w:rsidR="004928BD" w:rsidRDefault="004928BD" w:rsidP="004928BD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>Libro del estudiante pág. 37</w:t>
            </w:r>
          </w:p>
          <w:p w14:paraId="71E8E94E" w14:textId="77777777" w:rsidR="005624E9" w:rsidRDefault="004928BD" w:rsidP="004928BD">
            <w:pPr>
              <w:tabs>
                <w:tab w:val="left" w:pos="977"/>
              </w:tabs>
            </w:pPr>
            <w:r>
              <w:t>Lee el texto se presenta y responde las preguntas de la actividad que se presenta en tu cuaderno.</w:t>
            </w:r>
          </w:p>
          <w:p w14:paraId="0F4B5757" w14:textId="686120FE" w:rsidR="004928BD" w:rsidRDefault="004928BD" w:rsidP="004928BD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Libro del estudiante pág. 38</w:t>
            </w:r>
          </w:p>
          <w:p w14:paraId="3F20BA23" w14:textId="25D6327B" w:rsidR="004928BD" w:rsidRDefault="004928BD" w:rsidP="004928BD">
            <w:pPr>
              <w:tabs>
                <w:tab w:val="left" w:pos="977"/>
              </w:tabs>
            </w:pPr>
            <w:r>
              <w:t>Realizan actividad en el libro</w:t>
            </w:r>
          </w:p>
          <w:p w14:paraId="12F121B7" w14:textId="3ECD8085" w:rsidR="004928BD" w:rsidRDefault="004928BD" w:rsidP="004928BD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Libro del estudiante pág. 39 </w:t>
            </w:r>
            <w:r w:rsidR="00FC182B">
              <w:t>–</w:t>
            </w:r>
            <w:r>
              <w:t xml:space="preserve"> 41</w:t>
            </w:r>
            <w:r w:rsidR="00FC182B">
              <w:t xml:space="preserve"> y 44</w:t>
            </w:r>
          </w:p>
          <w:p w14:paraId="1E8B4F4E" w14:textId="0AC5C25D" w:rsidR="004928BD" w:rsidRDefault="004928BD" w:rsidP="004928BD">
            <w:pPr>
              <w:tabs>
                <w:tab w:val="left" w:pos="977"/>
              </w:tabs>
            </w:pPr>
            <w:r>
              <w:t>Leen los textos presentados y desarrollan actividades en el cuaderno</w:t>
            </w:r>
          </w:p>
          <w:p w14:paraId="53B7073F" w14:textId="65919EF0" w:rsidR="004928BD" w:rsidRDefault="004928BD" w:rsidP="004928BD">
            <w:pPr>
              <w:jc w:val="center"/>
            </w:pPr>
          </w:p>
        </w:tc>
        <w:tc>
          <w:tcPr>
            <w:tcW w:w="3513" w:type="dxa"/>
          </w:tcPr>
          <w:p w14:paraId="00CA3D0C" w14:textId="4826AB8B" w:rsidR="00C9535C" w:rsidRDefault="00C9535C" w:rsidP="00C9535C">
            <w:pPr>
              <w:tabs>
                <w:tab w:val="left" w:pos="977"/>
              </w:tabs>
            </w:pPr>
            <w:r>
              <w:t>Se brindará apoyo personalizado y grupal a través clases explicativas mediante audios de WhatsApp o llamada telefónica</w:t>
            </w:r>
            <w:r>
              <w:t xml:space="preserve"> </w:t>
            </w:r>
            <w:r>
              <w:t xml:space="preserve">como apoyo en   relación a las actividades enviadas para los estudiantes del programa de </w:t>
            </w:r>
            <w:r>
              <w:t>integración escolar</w:t>
            </w:r>
            <w:r>
              <w:t>.</w:t>
            </w:r>
          </w:p>
          <w:p w14:paraId="69949A12" w14:textId="77777777" w:rsidR="00C9535C" w:rsidRDefault="00C9535C" w:rsidP="00C9535C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</w:pPr>
            <w:r>
              <w:t xml:space="preserve">Monitoreo de actividades, en horario estipulado para el grupo curso. </w:t>
            </w:r>
          </w:p>
          <w:p w14:paraId="2F9DCF5C" w14:textId="2FAF1F5F" w:rsidR="00243DFD" w:rsidRDefault="00243DFD" w:rsidP="00C9535C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14:paraId="049FB431" w14:textId="77777777" w:rsidR="00243DFD" w:rsidRDefault="004928BD" w:rsidP="00F21F44">
            <w:pPr>
              <w:tabs>
                <w:tab w:val="left" w:pos="977"/>
              </w:tabs>
            </w:pPr>
            <w:r>
              <w:t>Libro del estudiante</w:t>
            </w:r>
          </w:p>
          <w:p w14:paraId="5428BD3C" w14:textId="7D9C3F43" w:rsidR="004928BD" w:rsidRDefault="004928BD" w:rsidP="00F21F44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2288" w:type="dxa"/>
          </w:tcPr>
          <w:p w14:paraId="39F08535" w14:textId="3E027C9C" w:rsidR="00243DFD" w:rsidRDefault="00243DFD" w:rsidP="00F21F44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243DFD" w14:paraId="48D4F366" w14:textId="77777777" w:rsidTr="00243DFD">
        <w:trPr>
          <w:trHeight w:val="555"/>
        </w:trPr>
        <w:tc>
          <w:tcPr>
            <w:tcW w:w="1696" w:type="dxa"/>
          </w:tcPr>
          <w:p w14:paraId="73A23A47" w14:textId="7C8290F4" w:rsidR="00243DFD" w:rsidRDefault="00243DFD" w:rsidP="00F21F4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 11 – 15 de mayo</w:t>
            </w:r>
          </w:p>
        </w:tc>
        <w:tc>
          <w:tcPr>
            <w:tcW w:w="6031" w:type="dxa"/>
          </w:tcPr>
          <w:p w14:paraId="208FDE9D" w14:textId="5FBE305E" w:rsidR="004928BD" w:rsidRDefault="004928BD" w:rsidP="004928BD">
            <w:pPr>
              <w:spacing w:line="276" w:lineRule="auto"/>
              <w:jc w:val="center"/>
              <w:rPr>
                <w:rFonts w:ascii="Myriad Pro Light" w:hAnsi="Myriad Pro Light" w:cs="Arial"/>
                <w:bCs/>
                <w:sz w:val="20"/>
                <w:szCs w:val="20"/>
              </w:rPr>
            </w:pP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Objetivo: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Identifica mediante la experimentación los efectos de higiene sobre la salud.</w:t>
            </w:r>
          </w:p>
          <w:p w14:paraId="72BEB3B1" w14:textId="45901C87" w:rsidR="00FC182B" w:rsidRDefault="00FC182B" w:rsidP="00FC182B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>Libro del estudiante pág. 48</w:t>
            </w:r>
          </w:p>
          <w:p w14:paraId="19007A53" w14:textId="14B9FB6F" w:rsidR="00FC182B" w:rsidRDefault="00FC182B" w:rsidP="00FC182B">
            <w:pPr>
              <w:tabs>
                <w:tab w:val="left" w:pos="977"/>
              </w:tabs>
            </w:pPr>
            <w:r>
              <w:t>Lee el texto se presenta y responde las preguntas de la actividad que se presentan en libro</w:t>
            </w:r>
          </w:p>
          <w:p w14:paraId="426180B8" w14:textId="0945D35A" w:rsidR="00FC182B" w:rsidRDefault="00FC182B" w:rsidP="00FC182B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Libro del estudiante pág. 49.</w:t>
            </w:r>
          </w:p>
          <w:p w14:paraId="3193E005" w14:textId="771DE39F" w:rsidR="00FC182B" w:rsidRDefault="00FC182B" w:rsidP="00FC182B">
            <w:pPr>
              <w:tabs>
                <w:tab w:val="left" w:pos="977"/>
              </w:tabs>
            </w:pPr>
            <w:r>
              <w:t>Realizan resumen del texto en su cuaderno.</w:t>
            </w:r>
          </w:p>
          <w:p w14:paraId="1105FD1B" w14:textId="495F3F22" w:rsidR="00FC182B" w:rsidRDefault="00FC182B" w:rsidP="00FC182B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lastRenderedPageBreak/>
              <w:t>Libro del estudiante pág. 50</w:t>
            </w:r>
          </w:p>
          <w:p w14:paraId="2DCBADC1" w14:textId="7BD6120F" w:rsidR="00FC182B" w:rsidRDefault="00FC182B" w:rsidP="00FC182B">
            <w:pPr>
              <w:tabs>
                <w:tab w:val="left" w:pos="977"/>
              </w:tabs>
            </w:pPr>
            <w:r>
              <w:t>Leen los textos presentados y desarrollan actividades de la pág. 51 en el cuaderno</w:t>
            </w:r>
          </w:p>
          <w:p w14:paraId="1E526409" w14:textId="77777777" w:rsidR="004928BD" w:rsidRDefault="004928BD" w:rsidP="004928BD">
            <w:pPr>
              <w:spacing w:line="276" w:lineRule="auto"/>
              <w:jc w:val="center"/>
              <w:rPr>
                <w:rFonts w:ascii="Myriad Pro Light" w:hAnsi="Myriad Pro Light" w:cs="Arial"/>
                <w:bCs/>
                <w:sz w:val="20"/>
                <w:szCs w:val="20"/>
              </w:rPr>
            </w:pPr>
          </w:p>
          <w:p w14:paraId="219C1BF6" w14:textId="176588DF" w:rsidR="00572943" w:rsidRDefault="00572943" w:rsidP="00933274">
            <w:pPr>
              <w:tabs>
                <w:tab w:val="left" w:pos="977"/>
              </w:tabs>
            </w:pPr>
          </w:p>
        </w:tc>
        <w:tc>
          <w:tcPr>
            <w:tcW w:w="3513" w:type="dxa"/>
          </w:tcPr>
          <w:p w14:paraId="76178DE4" w14:textId="23860C10" w:rsidR="00376664" w:rsidRDefault="00AA29DC" w:rsidP="00376664">
            <w:pPr>
              <w:tabs>
                <w:tab w:val="left" w:pos="977"/>
              </w:tabs>
            </w:pPr>
            <w:r>
              <w:lastRenderedPageBreak/>
              <w:t xml:space="preserve">Monitoreo, </w:t>
            </w:r>
            <w:r>
              <w:t xml:space="preserve">revisión de avances y proceso de </w:t>
            </w:r>
            <w:r>
              <w:t xml:space="preserve">desarrollo de </w:t>
            </w:r>
            <w:r>
              <w:t>actividades en conjunto</w:t>
            </w:r>
            <w:r>
              <w:t xml:space="preserve"> e individual</w:t>
            </w:r>
            <w:r>
              <w:t>, retroalimentación de respuestas y consultas vía grupo de WhatsApp PIE</w:t>
            </w:r>
          </w:p>
          <w:p w14:paraId="7D4D8E16" w14:textId="77777777" w:rsidR="00BC48CA" w:rsidRDefault="00BC48CA" w:rsidP="00376664">
            <w:pPr>
              <w:tabs>
                <w:tab w:val="left" w:pos="977"/>
              </w:tabs>
            </w:pPr>
          </w:p>
          <w:p w14:paraId="7CE95E7E" w14:textId="77777777" w:rsidR="00243DFD" w:rsidRDefault="00243DFD"/>
          <w:p w14:paraId="1FDAF579" w14:textId="77777777" w:rsidR="00243DFD" w:rsidRDefault="00243DFD"/>
          <w:p w14:paraId="2E07D370" w14:textId="77777777" w:rsidR="00243DFD" w:rsidRDefault="00243DFD" w:rsidP="00332A1C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14:paraId="07534520" w14:textId="77777777" w:rsidR="004928BD" w:rsidRDefault="004928BD" w:rsidP="004928BD">
            <w:pPr>
              <w:tabs>
                <w:tab w:val="left" w:pos="977"/>
              </w:tabs>
            </w:pPr>
            <w:r>
              <w:lastRenderedPageBreak/>
              <w:t>Libro del estudiante</w:t>
            </w:r>
          </w:p>
          <w:p w14:paraId="496B9BBB" w14:textId="208F89BC" w:rsidR="00572943" w:rsidRDefault="004928BD" w:rsidP="004928BD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2288" w:type="dxa"/>
          </w:tcPr>
          <w:p w14:paraId="4042416E" w14:textId="26E29117" w:rsidR="00243DFD" w:rsidRDefault="00243DFD" w:rsidP="00F21F44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243DFD" w14:paraId="6723CE04" w14:textId="77777777" w:rsidTr="00243DFD">
        <w:trPr>
          <w:trHeight w:val="555"/>
        </w:trPr>
        <w:tc>
          <w:tcPr>
            <w:tcW w:w="1696" w:type="dxa"/>
          </w:tcPr>
          <w:p w14:paraId="6A30DFE6" w14:textId="0F1C2CD3" w:rsidR="00243DFD" w:rsidRDefault="00243DFD" w:rsidP="00FD20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18 – 22 de mayo</w:t>
            </w:r>
          </w:p>
        </w:tc>
        <w:tc>
          <w:tcPr>
            <w:tcW w:w="6031" w:type="dxa"/>
          </w:tcPr>
          <w:p w14:paraId="25745ABC" w14:textId="6BE38CD2" w:rsidR="00FC182B" w:rsidRDefault="00FC182B" w:rsidP="00FC182B">
            <w:pPr>
              <w:spacing w:line="276" w:lineRule="auto"/>
              <w:jc w:val="center"/>
              <w:rPr>
                <w:rFonts w:ascii="Myriad Pro Light" w:hAnsi="Myriad Pro Light" w:cs="Arial"/>
                <w:bCs/>
                <w:sz w:val="20"/>
                <w:szCs w:val="20"/>
              </w:rPr>
            </w:pP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Objetivo: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Conocer el efecto del consumo de drogas sobre el organismo.</w:t>
            </w:r>
          </w:p>
          <w:p w14:paraId="73090FF6" w14:textId="46085CF7" w:rsidR="00FC182B" w:rsidRDefault="00FC182B" w:rsidP="00FC182B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 xml:space="preserve">Libro del estudiante pág. 54 – 55 </w:t>
            </w:r>
          </w:p>
          <w:p w14:paraId="139E5252" w14:textId="69029A25" w:rsidR="00FC182B" w:rsidRDefault="00FC182B" w:rsidP="00FC182B">
            <w:pPr>
              <w:spacing w:line="276" w:lineRule="auto"/>
              <w:rPr>
                <w:rFonts w:ascii="Myriad Pro Light" w:hAnsi="Myriad Pro Light" w:cs="Arial"/>
                <w:bCs/>
                <w:sz w:val="20"/>
                <w:szCs w:val="20"/>
              </w:rPr>
            </w:pPr>
            <w:r>
              <w:t>Responde las preguntas de la actividad que se presentan en tu cuaderno</w:t>
            </w:r>
          </w:p>
          <w:p w14:paraId="700A743C" w14:textId="2EB6C273" w:rsidR="00243DFD" w:rsidRDefault="00243DFD" w:rsidP="00C27C0C">
            <w:pPr>
              <w:tabs>
                <w:tab w:val="left" w:pos="977"/>
              </w:tabs>
            </w:pPr>
          </w:p>
        </w:tc>
        <w:tc>
          <w:tcPr>
            <w:tcW w:w="3513" w:type="dxa"/>
          </w:tcPr>
          <w:p w14:paraId="22F080B1" w14:textId="4C1D2BF6" w:rsidR="00AA29DC" w:rsidRDefault="00AA29DC" w:rsidP="00AA29DC">
            <w:pPr>
              <w:tabs>
                <w:tab w:val="left" w:pos="977"/>
              </w:tabs>
            </w:pPr>
            <w:r>
              <w:t>Monitoreo,</w:t>
            </w:r>
            <w:r>
              <w:t xml:space="preserve"> revisión de avances y proceso de desarrollo de actividades en conjunto e individual, retroalimentación de respuestas y consultas vía grupo de WhatsApp PIE</w:t>
            </w:r>
          </w:p>
          <w:p w14:paraId="77B13FD5" w14:textId="77777777" w:rsidR="007534E5" w:rsidRDefault="007534E5" w:rsidP="007534E5">
            <w:pPr>
              <w:tabs>
                <w:tab w:val="left" w:pos="977"/>
              </w:tabs>
            </w:pPr>
          </w:p>
          <w:p w14:paraId="5C1A2166" w14:textId="77777777" w:rsidR="00243DFD" w:rsidRDefault="00243DFD"/>
        </w:tc>
        <w:tc>
          <w:tcPr>
            <w:tcW w:w="3370" w:type="dxa"/>
          </w:tcPr>
          <w:p w14:paraId="6A3C2B53" w14:textId="77777777" w:rsidR="00FC182B" w:rsidRDefault="00FC182B" w:rsidP="00FC182B">
            <w:pPr>
              <w:tabs>
                <w:tab w:val="left" w:pos="977"/>
              </w:tabs>
            </w:pPr>
            <w:r>
              <w:t>Libro del estudiante</w:t>
            </w:r>
          </w:p>
          <w:p w14:paraId="71802CC7" w14:textId="2156FC7A" w:rsidR="00243DFD" w:rsidRDefault="00FC182B" w:rsidP="00FC182B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2288" w:type="dxa"/>
          </w:tcPr>
          <w:p w14:paraId="5D42CF9E" w14:textId="27971143" w:rsidR="00243DFD" w:rsidRDefault="00243DFD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243DFD" w14:paraId="65B7A039" w14:textId="77777777" w:rsidTr="00243DFD">
        <w:trPr>
          <w:trHeight w:val="555"/>
        </w:trPr>
        <w:tc>
          <w:tcPr>
            <w:tcW w:w="1696" w:type="dxa"/>
          </w:tcPr>
          <w:p w14:paraId="647107E2" w14:textId="35C19CE1" w:rsidR="00243DFD" w:rsidRDefault="00243DFD" w:rsidP="00FD20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6031" w:type="dxa"/>
          </w:tcPr>
          <w:p w14:paraId="5CD2C752" w14:textId="6C838E3B" w:rsidR="00FC182B" w:rsidRDefault="00FC182B" w:rsidP="00FC182B">
            <w:pPr>
              <w:spacing w:line="276" w:lineRule="auto"/>
              <w:jc w:val="center"/>
              <w:rPr>
                <w:rFonts w:ascii="Myriad Pro Light" w:hAnsi="Myriad Pro Light" w:cs="Arial"/>
                <w:bCs/>
                <w:sz w:val="20"/>
                <w:szCs w:val="20"/>
              </w:rPr>
            </w:pP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Objetivo: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 xml:space="preserve">Conocer el </w:t>
            </w:r>
            <w:r>
              <w:rPr>
                <w:rFonts w:ascii="Myriad Pro Light" w:hAnsi="Myriad Pro Light" w:cs="Arial"/>
                <w:bCs/>
                <w:sz w:val="20"/>
                <w:szCs w:val="20"/>
              </w:rPr>
              <w:t>método de reproducción asistida</w:t>
            </w:r>
          </w:p>
          <w:p w14:paraId="3A421E82" w14:textId="11DC3686" w:rsidR="00FC182B" w:rsidRDefault="00FC182B" w:rsidP="00FC182B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>Libro del estudiante pág. 56 – 59</w:t>
            </w:r>
          </w:p>
          <w:p w14:paraId="15992736" w14:textId="00A31CB9" w:rsidR="00FC182B" w:rsidRDefault="00FC182B" w:rsidP="00FC182B">
            <w:pPr>
              <w:spacing w:line="276" w:lineRule="auto"/>
            </w:pPr>
            <w:r>
              <w:t>Responde las preguntas de la actividad en el libro.</w:t>
            </w:r>
          </w:p>
          <w:p w14:paraId="5F484736" w14:textId="2D40A030" w:rsidR="007763FD" w:rsidRDefault="007763FD" w:rsidP="00934B2A">
            <w:pPr>
              <w:tabs>
                <w:tab w:val="left" w:pos="977"/>
              </w:tabs>
            </w:pPr>
          </w:p>
        </w:tc>
        <w:tc>
          <w:tcPr>
            <w:tcW w:w="3513" w:type="dxa"/>
          </w:tcPr>
          <w:p w14:paraId="3BB51ACB" w14:textId="5E74AA15" w:rsidR="00AA29DC" w:rsidRDefault="00AA29DC" w:rsidP="00AA29DC">
            <w:pPr>
              <w:tabs>
                <w:tab w:val="left" w:pos="977"/>
              </w:tabs>
            </w:pPr>
            <w:r>
              <w:t>Monitoreo,</w:t>
            </w:r>
            <w:r>
              <w:t xml:space="preserve"> revisión de avances y proceso de desarrollo de actividades en conjunto e individual, retroalimentación de respuestas y consultas vía grupo de WhatsApp PIE</w:t>
            </w:r>
          </w:p>
          <w:p w14:paraId="72E0C1D9" w14:textId="162C4739" w:rsidR="00243DFD" w:rsidRDefault="00243DFD"/>
        </w:tc>
        <w:tc>
          <w:tcPr>
            <w:tcW w:w="3370" w:type="dxa"/>
          </w:tcPr>
          <w:p w14:paraId="21208853" w14:textId="77777777" w:rsidR="00FC182B" w:rsidRDefault="00FC182B" w:rsidP="00FC182B">
            <w:pPr>
              <w:tabs>
                <w:tab w:val="left" w:pos="977"/>
              </w:tabs>
            </w:pPr>
            <w:r>
              <w:t>Libro del estudiante</w:t>
            </w:r>
          </w:p>
          <w:p w14:paraId="33799CDE" w14:textId="781A8DDF" w:rsidR="00572943" w:rsidRDefault="00FC182B" w:rsidP="00FC182B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2288" w:type="dxa"/>
          </w:tcPr>
          <w:p w14:paraId="5B83AE03" w14:textId="418D5B69" w:rsidR="00243DFD" w:rsidRDefault="00243DFD" w:rsidP="00F21F44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243DFD" w14:paraId="49A03825" w14:textId="77777777" w:rsidTr="00243DFD">
        <w:trPr>
          <w:trHeight w:val="555"/>
        </w:trPr>
        <w:tc>
          <w:tcPr>
            <w:tcW w:w="1696" w:type="dxa"/>
          </w:tcPr>
          <w:p w14:paraId="43899B92" w14:textId="4D9C37E9" w:rsidR="00243DFD" w:rsidRDefault="00243DFD" w:rsidP="00FD20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01 – 05 de junio</w:t>
            </w:r>
          </w:p>
        </w:tc>
        <w:tc>
          <w:tcPr>
            <w:tcW w:w="6031" w:type="dxa"/>
          </w:tcPr>
          <w:p w14:paraId="44F5F163" w14:textId="45DE758A" w:rsidR="007763FD" w:rsidRDefault="00124AFD" w:rsidP="00124AFD">
            <w:pPr>
              <w:tabs>
                <w:tab w:val="left" w:pos="977"/>
              </w:tabs>
              <w:jc w:val="center"/>
              <w:rPr>
                <w:rFonts w:ascii="Myriad Pro Light" w:hAnsi="Myriad Pro Light" w:cs="Arial"/>
                <w:bCs/>
                <w:sz w:val="20"/>
                <w:szCs w:val="20"/>
              </w:rPr>
            </w:pP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Objetivo: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Poner a prueba los conocimientos adquiridos</w:t>
            </w:r>
          </w:p>
          <w:p w14:paraId="51D15D02" w14:textId="7953BDF3" w:rsidR="00124AFD" w:rsidRDefault="00124AFD" w:rsidP="00124AFD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>Libro del estudiante pág. 61– 66</w:t>
            </w:r>
          </w:p>
          <w:p w14:paraId="67EA0957" w14:textId="77777777" w:rsidR="00124AFD" w:rsidRDefault="00124AFD" w:rsidP="00124AFD">
            <w:pPr>
              <w:spacing w:line="276" w:lineRule="auto"/>
            </w:pPr>
            <w:r>
              <w:t>Responde las preguntas de la actividad en el libro.</w:t>
            </w:r>
          </w:p>
          <w:p w14:paraId="1122132C" w14:textId="237E725C" w:rsidR="00124AFD" w:rsidRDefault="00124AFD" w:rsidP="00124AFD">
            <w:pPr>
              <w:tabs>
                <w:tab w:val="left" w:pos="977"/>
              </w:tabs>
              <w:jc w:val="center"/>
            </w:pPr>
          </w:p>
        </w:tc>
        <w:tc>
          <w:tcPr>
            <w:tcW w:w="3513" w:type="dxa"/>
          </w:tcPr>
          <w:p w14:paraId="3CADC12B" w14:textId="39856488" w:rsidR="00AA29DC" w:rsidRDefault="00AA29DC" w:rsidP="00AA29DC">
            <w:pPr>
              <w:tabs>
                <w:tab w:val="left" w:pos="977"/>
              </w:tabs>
            </w:pPr>
            <w:r>
              <w:t>Monitoreo,</w:t>
            </w:r>
            <w:r>
              <w:t xml:space="preserve"> revisión de avances y proceso de desarrollo de actividades en conjunto e individual, retroalimentación de respuestas y consultas vía grupo de WhatsApp PIE</w:t>
            </w:r>
          </w:p>
          <w:p w14:paraId="3E08001C" w14:textId="77777777" w:rsidR="007534E5" w:rsidRDefault="007534E5" w:rsidP="007534E5">
            <w:pPr>
              <w:tabs>
                <w:tab w:val="left" w:pos="977"/>
              </w:tabs>
            </w:pPr>
          </w:p>
          <w:p w14:paraId="63463E5F" w14:textId="77777777" w:rsidR="00243DFD" w:rsidRDefault="00243DFD"/>
        </w:tc>
        <w:tc>
          <w:tcPr>
            <w:tcW w:w="3370" w:type="dxa"/>
          </w:tcPr>
          <w:p w14:paraId="2DC1AD48" w14:textId="77777777" w:rsidR="00FC182B" w:rsidRDefault="00FC182B" w:rsidP="00FC182B">
            <w:pPr>
              <w:tabs>
                <w:tab w:val="left" w:pos="977"/>
              </w:tabs>
            </w:pPr>
            <w:r>
              <w:t>Libro del estudiante</w:t>
            </w:r>
          </w:p>
          <w:p w14:paraId="18D3B5FB" w14:textId="7A217400" w:rsidR="007763FD" w:rsidRDefault="00FC182B" w:rsidP="00FC182B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2288" w:type="dxa"/>
          </w:tcPr>
          <w:p w14:paraId="0CF90E24" w14:textId="6A8A19B0" w:rsidR="00243DFD" w:rsidRDefault="00243DFD" w:rsidP="00F21F44">
            <w:pPr>
              <w:tabs>
                <w:tab w:val="left" w:pos="977"/>
              </w:tabs>
            </w:pPr>
            <w:r>
              <w:t>05 de junio</w:t>
            </w:r>
          </w:p>
        </w:tc>
      </w:tr>
    </w:tbl>
    <w:p w14:paraId="12775E4B" w14:textId="77777777" w:rsidR="00AA133E" w:rsidRPr="00F21F44" w:rsidRDefault="00AA133E" w:rsidP="007763FD">
      <w:pPr>
        <w:tabs>
          <w:tab w:val="left" w:pos="2355"/>
          <w:tab w:val="center" w:pos="8508"/>
        </w:tabs>
        <w:jc w:val="center"/>
      </w:pPr>
    </w:p>
    <w:sectPr w:rsidR="00AA133E" w:rsidRPr="00F21F44" w:rsidSect="004928BD">
      <w:pgSz w:w="18711" w:h="12247" w:orient="landscape"/>
      <w:pgMar w:top="1701" w:right="278" w:bottom="993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DokChamp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4A88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549F8"/>
    <w:multiLevelType w:val="hybridMultilevel"/>
    <w:tmpl w:val="F252D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3384"/>
    <w:multiLevelType w:val="hybridMultilevel"/>
    <w:tmpl w:val="319ED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E1787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B73B9"/>
    <w:multiLevelType w:val="hybridMultilevel"/>
    <w:tmpl w:val="CD584124"/>
    <w:lvl w:ilvl="0" w:tplc="83B424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3A17C8"/>
    <w:multiLevelType w:val="hybridMultilevel"/>
    <w:tmpl w:val="59A80090"/>
    <w:lvl w:ilvl="0" w:tplc="62C0D2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E0"/>
    <w:rsid w:val="00030E36"/>
    <w:rsid w:val="00073892"/>
    <w:rsid w:val="00083BE2"/>
    <w:rsid w:val="000857E0"/>
    <w:rsid w:val="000B2A71"/>
    <w:rsid w:val="000F65A4"/>
    <w:rsid w:val="00124AFD"/>
    <w:rsid w:val="001638AB"/>
    <w:rsid w:val="00220AF0"/>
    <w:rsid w:val="00241346"/>
    <w:rsid w:val="00243DFD"/>
    <w:rsid w:val="002A43C9"/>
    <w:rsid w:val="002E1A0B"/>
    <w:rsid w:val="00332A1C"/>
    <w:rsid w:val="00376664"/>
    <w:rsid w:val="003A5824"/>
    <w:rsid w:val="003B4DBB"/>
    <w:rsid w:val="00435DE7"/>
    <w:rsid w:val="00465B96"/>
    <w:rsid w:val="004928BD"/>
    <w:rsid w:val="004A402C"/>
    <w:rsid w:val="005624E9"/>
    <w:rsid w:val="00572943"/>
    <w:rsid w:val="00715A41"/>
    <w:rsid w:val="007534E5"/>
    <w:rsid w:val="007763FD"/>
    <w:rsid w:val="00841816"/>
    <w:rsid w:val="00856771"/>
    <w:rsid w:val="009005E0"/>
    <w:rsid w:val="00933274"/>
    <w:rsid w:val="00934B2A"/>
    <w:rsid w:val="00937528"/>
    <w:rsid w:val="009B2E37"/>
    <w:rsid w:val="009D3A6E"/>
    <w:rsid w:val="009E71E4"/>
    <w:rsid w:val="00A42FD7"/>
    <w:rsid w:val="00A746EC"/>
    <w:rsid w:val="00A904E7"/>
    <w:rsid w:val="00A93E42"/>
    <w:rsid w:val="00AA133E"/>
    <w:rsid w:val="00AA29DC"/>
    <w:rsid w:val="00B939ED"/>
    <w:rsid w:val="00BC48CA"/>
    <w:rsid w:val="00BD1D57"/>
    <w:rsid w:val="00C15364"/>
    <w:rsid w:val="00C27C0C"/>
    <w:rsid w:val="00C9535C"/>
    <w:rsid w:val="00E81F92"/>
    <w:rsid w:val="00E96D11"/>
    <w:rsid w:val="00EF64CC"/>
    <w:rsid w:val="00F21F44"/>
    <w:rsid w:val="00F64970"/>
    <w:rsid w:val="00FC182B"/>
    <w:rsid w:val="00FC5CBE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DFF1"/>
  <w15:docId w15:val="{0CFE3D9C-326A-4CAD-982A-E9574708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7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857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857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snaquintre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98BC-E161-4498-BA65-1E49E113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Alumno</cp:lastModifiedBy>
  <cp:revision>5</cp:revision>
  <dcterms:created xsi:type="dcterms:W3CDTF">2020-04-30T06:01:00Z</dcterms:created>
  <dcterms:modified xsi:type="dcterms:W3CDTF">2020-05-05T06:16:00Z</dcterms:modified>
</cp:coreProperties>
</file>