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8A" w:rsidRDefault="003A658A" w:rsidP="003A658A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D8BD2" wp14:editId="2609C478">
                <wp:simplePos x="0" y="0"/>
                <wp:positionH relativeFrom="column">
                  <wp:posOffset>303392</wp:posOffset>
                </wp:positionH>
                <wp:positionV relativeFrom="paragraph">
                  <wp:posOffset>-9249</wp:posOffset>
                </wp:positionV>
                <wp:extent cx="2910205" cy="970059"/>
                <wp:effectExtent l="0" t="0" r="0" b="190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Departamento de: Lenguaje y comunicación </w:t>
                            </w:r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rFonts w:eastAsia="Helvetica" w:cs="Helvetica"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 xml:space="preserve">Profesor: Jimena </w:t>
                            </w:r>
                            <w:proofErr w:type="spellStart"/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>Reydet</w:t>
                            </w:r>
                            <w:proofErr w:type="spellEnd"/>
                          </w:p>
                          <w:p w:rsidR="003A658A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:rsidR="003A658A" w:rsidRPr="00F86C12" w:rsidRDefault="003A658A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Profesora Diferencial: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Yasna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Quintrel</w:t>
                            </w:r>
                            <w:proofErr w:type="spellEnd"/>
                          </w:p>
                          <w:p w:rsidR="003A658A" w:rsidRDefault="00475FA8" w:rsidP="003A658A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Curso: 4</w:t>
                            </w:r>
                            <w:r w:rsidR="003A658A">
                              <w:rPr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3.9pt;margin-top:-.75pt;width:229.15pt;height:7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" filled="f" stroked="f">
                <v:path arrowok="t"/>
                <v:textbox>
                  <w:txbxContent>
                    <w:p w:rsidR="003A658A" w:rsidRDefault="003A658A" w:rsidP="003A658A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PEDRO DE VALDIVIA DE VILLARRICA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Departamento de: Lenguaje y comunicación </w:t>
                      </w:r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rFonts w:eastAsia="Helvetica" w:cs="Helvetica"/>
                          <w:sz w:val="18"/>
                        </w:rPr>
                      </w:pPr>
                      <w:r>
                        <w:rPr>
                          <w:rFonts w:eastAsia="Helvetica" w:cs="Helvetica"/>
                          <w:sz w:val="18"/>
                        </w:rPr>
                        <w:t xml:space="preserve">Profesor: Jimena </w:t>
                      </w:r>
                      <w:proofErr w:type="spellStart"/>
                      <w:r>
                        <w:rPr>
                          <w:rFonts w:eastAsia="Helvetica" w:cs="Helvetica"/>
                          <w:sz w:val="18"/>
                        </w:rPr>
                        <w:t>Reydet</w:t>
                      </w:r>
                      <w:proofErr w:type="spellEnd"/>
                    </w:p>
                    <w:p w:rsidR="003A658A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Programa de integración escolar </w:t>
                      </w:r>
                    </w:p>
                    <w:p w:rsidR="003A658A" w:rsidRPr="00F86C12" w:rsidRDefault="003A658A" w:rsidP="003A658A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Profesora Diferencial: </w:t>
                      </w:r>
                      <w:proofErr w:type="spellStart"/>
                      <w:r>
                        <w:rPr>
                          <w:sz w:val="18"/>
                        </w:rPr>
                        <w:t>Yasna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Quintrel</w:t>
                      </w:r>
                      <w:proofErr w:type="spellEnd"/>
                    </w:p>
                    <w:p w:rsidR="003A658A" w:rsidRDefault="00475FA8" w:rsidP="003A658A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Curso: 4</w:t>
                      </w:r>
                      <w:r w:rsidR="003A658A">
                        <w:rPr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C2E684" wp14:editId="53123543">
            <wp:simplePos x="0" y="0"/>
            <wp:positionH relativeFrom="column">
              <wp:posOffset>-365125</wp:posOffset>
            </wp:positionH>
            <wp:positionV relativeFrom="paragraph">
              <wp:posOffset>-7620</wp:posOffset>
            </wp:positionV>
            <wp:extent cx="687070" cy="687070"/>
            <wp:effectExtent l="0" t="0" r="0" b="0"/>
            <wp:wrapNone/>
            <wp:docPr id="1" name="Imagen 1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219"/>
        <w:gridCol w:w="1415"/>
        <w:gridCol w:w="1852"/>
      </w:tblGrid>
      <w:tr w:rsidR="00715F78" w:rsidRPr="00964725" w:rsidTr="005F35C9">
        <w:trPr>
          <w:trHeight w:val="374"/>
        </w:trPr>
        <w:tc>
          <w:tcPr>
            <w:tcW w:w="1369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715F78" w:rsidP="00715F78">
            <w:pPr>
              <w:pStyle w:val="Sinespaciado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PORCENTAJE APROBACIÓN1</w:t>
            </w:r>
          </w:p>
        </w:tc>
      </w:tr>
      <w:tr w:rsidR="00715F78" w:rsidRPr="00964725" w:rsidTr="005F35C9">
        <w:trPr>
          <w:trHeight w:val="513"/>
        </w:trPr>
        <w:tc>
          <w:tcPr>
            <w:tcW w:w="1369" w:type="dxa"/>
            <w:vAlign w:val="center"/>
          </w:tcPr>
          <w:p w:rsidR="003A658A" w:rsidRPr="001330FC" w:rsidRDefault="00B72C81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3A658A" w:rsidRPr="001330FC" w:rsidRDefault="001D6A1E" w:rsidP="003A658A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658A" w:rsidRPr="001330FC" w:rsidRDefault="003A658A" w:rsidP="005F35C9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3A658A" w:rsidRPr="00A525EC" w:rsidRDefault="003A658A" w:rsidP="003A658A">
      <w:pPr>
        <w:rPr>
          <w:sz w:val="14"/>
          <w:szCs w:val="14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964725" w:rsidRDefault="003A658A" w:rsidP="003A658A">
      <w:pPr>
        <w:rPr>
          <w:sz w:val="28"/>
        </w:rPr>
      </w:pPr>
    </w:p>
    <w:p w:rsidR="003A658A" w:rsidRPr="001330FC" w:rsidRDefault="003A658A" w:rsidP="003A658A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EVALUACIÓN FORMATIVA</w:t>
      </w:r>
      <w:r w:rsidR="00CD5FDB">
        <w:rPr>
          <w:rFonts w:ascii="Cambria" w:hAnsi="Cambria"/>
          <w:b/>
          <w:sz w:val="28"/>
          <w:szCs w:val="28"/>
        </w:rPr>
        <w:t xml:space="preserve"> </w:t>
      </w:r>
      <w:r w:rsidR="00475FA8">
        <w:rPr>
          <w:rFonts w:ascii="Cambria" w:hAnsi="Cambria"/>
          <w:b/>
          <w:sz w:val="28"/>
          <w:szCs w:val="28"/>
        </w:rPr>
        <w:t>Nº 2 “MI CUENTO”</w:t>
      </w:r>
      <w:bookmarkStart w:id="0" w:name="_GoBack"/>
      <w:bookmarkEnd w:id="0"/>
    </w:p>
    <w:p w:rsidR="001D6A1E" w:rsidRPr="001330FC" w:rsidRDefault="003A658A" w:rsidP="00715F78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LENGUAJE Y </w:t>
      </w:r>
      <w:r w:rsidR="001D6A1E">
        <w:rPr>
          <w:rFonts w:ascii="Cambria" w:hAnsi="Cambria"/>
          <w:b/>
          <w:sz w:val="28"/>
          <w:szCs w:val="28"/>
        </w:rPr>
        <w:t>COMUNICACIÓN</w:t>
      </w:r>
    </w:p>
    <w:p w:rsidR="003A658A" w:rsidRDefault="001D6A1E">
      <w:r>
        <w:t>Esta rúbrica propone una escala de 1 a 4 puntos en cada criterio, donde 1 es la calificación más baja y 4 es la más alta. Así, la máxima calificación posible es de 20 puntos (en el caso de cuentos que reciban 4 puntos en los 5 criterios evaluados).</w:t>
      </w:r>
    </w:p>
    <w:tbl>
      <w:tblPr>
        <w:tblStyle w:val="Tablaconcuadrcula"/>
        <w:tblW w:w="9080" w:type="dxa"/>
        <w:tblInd w:w="108" w:type="dxa"/>
        <w:tblLook w:val="04A0" w:firstRow="1" w:lastRow="0" w:firstColumn="1" w:lastColumn="0" w:noHBand="0" w:noVBand="1"/>
      </w:tblPr>
      <w:tblGrid>
        <w:gridCol w:w="853"/>
        <w:gridCol w:w="1842"/>
        <w:gridCol w:w="1704"/>
        <w:gridCol w:w="1607"/>
        <w:gridCol w:w="1336"/>
        <w:gridCol w:w="1738"/>
      </w:tblGrid>
      <w:tr w:rsidR="00715F78" w:rsidTr="00715F78">
        <w:trPr>
          <w:trHeight w:val="570"/>
        </w:trPr>
        <w:tc>
          <w:tcPr>
            <w:tcW w:w="452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pu</w:t>
            </w:r>
            <w:r w:rsidR="00715F78">
              <w:rPr>
                <w:b/>
              </w:rPr>
              <w:t>n</w:t>
            </w:r>
            <w:r w:rsidRPr="001D6A1E">
              <w:rPr>
                <w:b/>
              </w:rPr>
              <w:t>tos</w:t>
            </w:r>
          </w:p>
        </w:tc>
        <w:tc>
          <w:tcPr>
            <w:tcW w:w="1951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organización</w:t>
            </w:r>
          </w:p>
        </w:tc>
        <w:tc>
          <w:tcPr>
            <w:tcW w:w="1803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Idea y contenido</w:t>
            </w:r>
          </w:p>
        </w:tc>
        <w:tc>
          <w:tcPr>
            <w:tcW w:w="1625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Desarrollo de los personajes</w:t>
            </w:r>
          </w:p>
        </w:tc>
        <w:tc>
          <w:tcPr>
            <w:tcW w:w="1379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creatividad</w:t>
            </w:r>
          </w:p>
        </w:tc>
        <w:tc>
          <w:tcPr>
            <w:tcW w:w="1870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Redacción y ortografía</w:t>
            </w:r>
          </w:p>
        </w:tc>
      </w:tr>
      <w:tr w:rsidR="00715F78" w:rsidTr="00715F78">
        <w:trPr>
          <w:trHeight w:val="2267"/>
        </w:trPr>
        <w:tc>
          <w:tcPr>
            <w:tcW w:w="452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4</w:t>
            </w:r>
          </w:p>
        </w:tc>
        <w:tc>
          <w:tcPr>
            <w:tcW w:w="1951" w:type="dxa"/>
          </w:tcPr>
          <w:p w:rsidR="001D6A1E" w:rsidRDefault="001D6A1E" w:rsidP="003A658A">
            <w:r>
              <w:t>El cuento presenta un principio, desarrollo de un problema y una solución coherente. Las acciones suceden con un orden lógico y</w:t>
            </w:r>
          </w:p>
          <w:p w:rsidR="001D6A1E" w:rsidRDefault="001D6A1E" w:rsidP="003A658A"/>
        </w:tc>
        <w:tc>
          <w:tcPr>
            <w:tcW w:w="1803" w:type="dxa"/>
          </w:tcPr>
          <w:p w:rsidR="001D6A1E" w:rsidRDefault="001D6A1E" w:rsidP="007C11A8">
            <w:r>
              <w:t>El cuento presenta una idea central muy bien definida, con detalles que la enriquecen de forma coherente y atractiva al leer.</w:t>
            </w:r>
          </w:p>
        </w:tc>
        <w:tc>
          <w:tcPr>
            <w:tcW w:w="1625" w:type="dxa"/>
          </w:tcPr>
          <w:p w:rsidR="001D6A1E" w:rsidRDefault="001D6A1E" w:rsidP="007C11A8">
            <w:r>
              <w:t>Los personajes son nombrados y están bien caracterizados a través de descripciones o acciones</w:t>
            </w:r>
          </w:p>
        </w:tc>
        <w:tc>
          <w:tcPr>
            <w:tcW w:w="1379" w:type="dxa"/>
          </w:tcPr>
          <w:p w:rsidR="001D6A1E" w:rsidRDefault="001D6A1E" w:rsidP="007C11A8">
            <w:r>
              <w:t>El cuento sorprende por  cambiar a menos cuatro aspectos del cueto original escogido</w:t>
            </w:r>
          </w:p>
        </w:tc>
        <w:tc>
          <w:tcPr>
            <w:tcW w:w="1870" w:type="dxa"/>
          </w:tcPr>
          <w:p w:rsidR="001D6A1E" w:rsidRDefault="001D6A1E" w:rsidP="003A658A">
            <w:r>
              <w:t>La ortografía y redacción  son correctas.</w:t>
            </w:r>
          </w:p>
        </w:tc>
      </w:tr>
      <w:tr w:rsidR="00715F78" w:rsidTr="00715F78">
        <w:trPr>
          <w:trHeight w:val="2838"/>
        </w:trPr>
        <w:tc>
          <w:tcPr>
            <w:tcW w:w="452" w:type="dxa"/>
          </w:tcPr>
          <w:p w:rsidR="001D6A1E" w:rsidRPr="001D6A1E" w:rsidRDefault="001D6A1E" w:rsidP="007C11A8">
            <w:pPr>
              <w:rPr>
                <w:b/>
              </w:rPr>
            </w:pPr>
            <w:r w:rsidRPr="001D6A1E">
              <w:rPr>
                <w:b/>
              </w:rPr>
              <w:t>3</w:t>
            </w:r>
          </w:p>
        </w:tc>
        <w:tc>
          <w:tcPr>
            <w:tcW w:w="1951" w:type="dxa"/>
          </w:tcPr>
          <w:p w:rsidR="001D6A1E" w:rsidRDefault="001D6A1E" w:rsidP="007C11A8">
            <w:r>
              <w:t>El cuento presenta principio, desarrollo de un problema pero la solución no es coherente con el contenido del texto. Las acciones desarrollan  un orden lógico,  no son claras.</w:t>
            </w:r>
          </w:p>
        </w:tc>
        <w:tc>
          <w:tcPr>
            <w:tcW w:w="1803" w:type="dxa"/>
          </w:tcPr>
          <w:p w:rsidR="001D6A1E" w:rsidRDefault="001D6A1E" w:rsidP="003A658A">
            <w:r>
              <w:t>Presenta una idea central original, desarrollada con detalles importantes e interesantes</w:t>
            </w:r>
          </w:p>
        </w:tc>
        <w:tc>
          <w:tcPr>
            <w:tcW w:w="1625" w:type="dxa"/>
          </w:tcPr>
          <w:p w:rsidR="001D6A1E" w:rsidRDefault="001D6A1E" w:rsidP="003935C4">
            <w:r>
              <w:t>Los personajes son nombrados y están bien caracterizados, pero falta más detalles en la descripción, aun así el lector puede conocerlos</w:t>
            </w:r>
          </w:p>
        </w:tc>
        <w:tc>
          <w:tcPr>
            <w:tcW w:w="1379" w:type="dxa"/>
          </w:tcPr>
          <w:p w:rsidR="001D6A1E" w:rsidRDefault="001D6A1E" w:rsidP="008D11C6">
            <w:r>
              <w:t>El cuento es original, pero ha cambiado solo tres aspectos del cuento original</w:t>
            </w:r>
          </w:p>
        </w:tc>
        <w:tc>
          <w:tcPr>
            <w:tcW w:w="1870" w:type="dxa"/>
          </w:tcPr>
          <w:p w:rsidR="001D6A1E" w:rsidRDefault="001D6A1E" w:rsidP="008D11C6">
            <w:r>
              <w:t>Hay 3 o más errores de ortografía, pero no interfieren con el sentido del cuento</w:t>
            </w:r>
          </w:p>
        </w:tc>
      </w:tr>
      <w:tr w:rsidR="00715F78" w:rsidTr="00715F78">
        <w:trPr>
          <w:trHeight w:val="2851"/>
        </w:trPr>
        <w:tc>
          <w:tcPr>
            <w:tcW w:w="452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2</w:t>
            </w:r>
          </w:p>
        </w:tc>
        <w:tc>
          <w:tcPr>
            <w:tcW w:w="1951" w:type="dxa"/>
          </w:tcPr>
          <w:p w:rsidR="001D6A1E" w:rsidRDefault="001D6A1E" w:rsidP="003A658A">
            <w:r>
              <w:t>El cuento contiene ideas organizadas en torno a una idea central. El desarrollo del cuento no presenta un desarrollo de un problema planteado ni un desenlace coherente</w:t>
            </w:r>
          </w:p>
        </w:tc>
        <w:tc>
          <w:tcPr>
            <w:tcW w:w="1803" w:type="dxa"/>
          </w:tcPr>
          <w:p w:rsidR="001D6A1E" w:rsidRDefault="001D6A1E" w:rsidP="003A658A">
            <w:r>
              <w:t>La idea central se describe a través de detalles no muy desarrollados.</w:t>
            </w:r>
          </w:p>
        </w:tc>
        <w:tc>
          <w:tcPr>
            <w:tcW w:w="1625" w:type="dxa"/>
          </w:tcPr>
          <w:p w:rsidR="001D6A1E" w:rsidRDefault="001D6A1E" w:rsidP="003A658A">
            <w:r>
              <w:t>Los personajes se nombran y se describen brevemente. El lector conoce poco acerca de ellos</w:t>
            </w:r>
          </w:p>
        </w:tc>
        <w:tc>
          <w:tcPr>
            <w:tcW w:w="1379" w:type="dxa"/>
          </w:tcPr>
          <w:p w:rsidR="001D6A1E" w:rsidRDefault="001D6A1E" w:rsidP="003935C4">
            <w:r>
              <w:t xml:space="preserve">El desarrollo del cuento es altamente parecido al original, solo cambia acciones básicas </w:t>
            </w:r>
          </w:p>
        </w:tc>
        <w:tc>
          <w:tcPr>
            <w:tcW w:w="1870" w:type="dxa"/>
          </w:tcPr>
          <w:p w:rsidR="001D6A1E" w:rsidRDefault="001D6A1E" w:rsidP="003935C4">
            <w:r>
              <w:t>Los errores de ortografía  y redacción afectan la comprensión del cuento.</w:t>
            </w:r>
          </w:p>
        </w:tc>
      </w:tr>
      <w:tr w:rsidR="00715F78" w:rsidTr="00715F78">
        <w:trPr>
          <w:trHeight w:val="1989"/>
        </w:trPr>
        <w:tc>
          <w:tcPr>
            <w:tcW w:w="452" w:type="dxa"/>
          </w:tcPr>
          <w:p w:rsidR="001D6A1E" w:rsidRPr="001D6A1E" w:rsidRDefault="001D6A1E" w:rsidP="003A658A">
            <w:pPr>
              <w:rPr>
                <w:b/>
              </w:rPr>
            </w:pPr>
            <w:r w:rsidRPr="001D6A1E">
              <w:rPr>
                <w:b/>
              </w:rPr>
              <w:t>1</w:t>
            </w:r>
          </w:p>
        </w:tc>
        <w:tc>
          <w:tcPr>
            <w:tcW w:w="1951" w:type="dxa"/>
          </w:tcPr>
          <w:p w:rsidR="001D6A1E" w:rsidRDefault="001D6A1E" w:rsidP="003A658A">
            <w:r>
              <w:t>El cuento muestra ideas incoherentes o desconectadas. El propósito de la escritura no es claro.</w:t>
            </w:r>
          </w:p>
        </w:tc>
        <w:tc>
          <w:tcPr>
            <w:tcW w:w="1803" w:type="dxa"/>
          </w:tcPr>
          <w:p w:rsidR="001D6A1E" w:rsidRDefault="001D6A1E" w:rsidP="003A658A">
            <w:r>
              <w:t>No tiene una idea central. Faltan detalles de soporte</w:t>
            </w:r>
          </w:p>
        </w:tc>
        <w:tc>
          <w:tcPr>
            <w:tcW w:w="1625" w:type="dxa"/>
          </w:tcPr>
          <w:p w:rsidR="001D6A1E" w:rsidRDefault="001D6A1E" w:rsidP="003A658A">
            <w:r>
              <w:t>Hay pocas descripciones de los personajes y es difícil caracterizarlos e inclusive identificarlos.</w:t>
            </w:r>
          </w:p>
        </w:tc>
        <w:tc>
          <w:tcPr>
            <w:tcW w:w="1379" w:type="dxa"/>
          </w:tcPr>
          <w:p w:rsidR="001D6A1E" w:rsidRDefault="001D6A1E" w:rsidP="003935C4">
            <w:r>
              <w:t>El cuento tiene similit</w:t>
            </w:r>
            <w:r w:rsidR="00715F78">
              <w:t>ud absoluta  con otros cuentos.</w:t>
            </w:r>
          </w:p>
        </w:tc>
        <w:tc>
          <w:tcPr>
            <w:tcW w:w="1870" w:type="dxa"/>
          </w:tcPr>
          <w:p w:rsidR="001D6A1E" w:rsidRDefault="001D6A1E" w:rsidP="003935C4">
            <w:r>
              <w:t xml:space="preserve">Los errores de </w:t>
            </w:r>
            <w:r w:rsidR="00715F78">
              <w:t xml:space="preserve">ortografía y redacción imposibilitan al lector </w:t>
            </w:r>
            <w:r>
              <w:t>la comprensión.</w:t>
            </w:r>
          </w:p>
        </w:tc>
      </w:tr>
    </w:tbl>
    <w:p w:rsidR="00602E87" w:rsidRPr="003A658A" w:rsidRDefault="00602E87" w:rsidP="003A658A"/>
    <w:sectPr w:rsidR="00602E87" w:rsidRPr="003A658A" w:rsidSect="00715F7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8A"/>
    <w:rsid w:val="001D6A1E"/>
    <w:rsid w:val="003935C4"/>
    <w:rsid w:val="003A658A"/>
    <w:rsid w:val="00475FA8"/>
    <w:rsid w:val="00522355"/>
    <w:rsid w:val="00602E87"/>
    <w:rsid w:val="00690456"/>
    <w:rsid w:val="00715F78"/>
    <w:rsid w:val="00784564"/>
    <w:rsid w:val="00786492"/>
    <w:rsid w:val="007C11A8"/>
    <w:rsid w:val="008D11C6"/>
    <w:rsid w:val="00B72C81"/>
    <w:rsid w:val="00CD5FDB"/>
    <w:rsid w:val="00F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58A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658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3A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5</cp:revision>
  <cp:lastPrinted>2020-05-17T12:33:00Z</cp:lastPrinted>
  <dcterms:created xsi:type="dcterms:W3CDTF">2020-05-17T12:32:00Z</dcterms:created>
  <dcterms:modified xsi:type="dcterms:W3CDTF">2020-05-17T12:39:00Z</dcterms:modified>
</cp:coreProperties>
</file>