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80" w:rsidRDefault="001A0080" w:rsidP="001A0080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72099D7" wp14:editId="28BA8C1F">
            <wp:simplePos x="0" y="0"/>
            <wp:positionH relativeFrom="column">
              <wp:posOffset>-737870</wp:posOffset>
            </wp:positionH>
            <wp:positionV relativeFrom="paragraph">
              <wp:posOffset>-328295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COLEGIO </w:t>
      </w:r>
      <w:r>
        <w:t>PEDRO DE VALDIVIA DE VILLARRICA</w:t>
      </w:r>
    </w:p>
    <w:p w:rsidR="008406F7" w:rsidRDefault="001A0080" w:rsidP="001A0080">
      <w:r>
        <w:t xml:space="preserve"> </w:t>
      </w:r>
      <w:r>
        <w:t xml:space="preserve">Departamento </w:t>
      </w:r>
      <w:r>
        <w:t>de: Historia/Educación Ciudadana</w:t>
      </w:r>
    </w:p>
    <w:p w:rsidR="001A0080" w:rsidRDefault="001A0080" w:rsidP="001A0080"/>
    <w:p w:rsidR="001A0080" w:rsidRPr="001A0080" w:rsidRDefault="001A0080" w:rsidP="001A0080">
      <w:pPr>
        <w:jc w:val="center"/>
        <w:rPr>
          <w:u w:val="single"/>
        </w:rPr>
      </w:pPr>
      <w:r w:rsidRPr="001A0080">
        <w:rPr>
          <w:u w:val="single"/>
        </w:rPr>
        <w:t>GUÍA COMPLEMENTARIA</w:t>
      </w:r>
    </w:p>
    <w:p w:rsidR="001A0080" w:rsidRDefault="001A0080" w:rsidP="001A0080"/>
    <w:p w:rsidR="001A0080" w:rsidRDefault="00D45A0D" w:rsidP="001A0080">
      <w:pPr>
        <w:rPr>
          <w:b/>
        </w:rPr>
      </w:pPr>
      <w:r w:rsidRPr="00D45A0D">
        <w:rPr>
          <w:b/>
        </w:rPr>
        <w:t>GLOSARIAO DE CONCEPTOS:</w:t>
      </w:r>
      <w:bookmarkStart w:id="0" w:name="_GoBack"/>
      <w:bookmarkEnd w:id="0"/>
    </w:p>
    <w:p w:rsidR="00D45A0D" w:rsidRDefault="00D45A0D" w:rsidP="00A9641C">
      <w:pPr>
        <w:spacing w:line="480" w:lineRule="auto"/>
        <w:rPr>
          <w:b/>
        </w:rPr>
      </w:pPr>
    </w:p>
    <w:p w:rsidR="00D45A0D" w:rsidRPr="00D45A0D" w:rsidRDefault="00D45A0D" w:rsidP="00A9641C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 w:rsidRPr="00D45A0D">
        <w:rPr>
          <w:b/>
        </w:rPr>
        <w:t>EMANCIPACIÓN</w:t>
      </w:r>
      <w:r w:rsidRPr="00D45A0D">
        <w:t>: Liberación respecto de un poder</w:t>
      </w:r>
      <w:r>
        <w:t xml:space="preserve">, lo cual  </w:t>
      </w:r>
      <w:r w:rsidRPr="00D45A0D">
        <w:t>se refiere a toda aquella acción que permite a una persona o a un grupo de personas acceder a un estado de autonomía</w:t>
      </w:r>
      <w:r>
        <w:t>.</w:t>
      </w:r>
    </w:p>
    <w:p w:rsidR="00D45A0D" w:rsidRPr="00EA0040" w:rsidRDefault="00D45A0D" w:rsidP="00A9641C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VOTO CENSITARIO</w:t>
      </w:r>
      <w:r w:rsidRPr="00D45A0D">
        <w:t>:</w:t>
      </w:r>
      <w:r>
        <w:t xml:space="preserve"> </w:t>
      </w:r>
      <w:r w:rsidRPr="00D45A0D">
        <w:t xml:space="preserve">fue un sistema electoral, vigente en distintos países entre fines del siglo XVI y el </w:t>
      </w:r>
      <w:r w:rsidR="00EA0040">
        <w:t>siglo XIX, basado en la asignación</w:t>
      </w:r>
      <w:r w:rsidRPr="00D45A0D">
        <w:t xml:space="preserve"> del derecho a voto solo a la parte de la población que contara con ciertas características</w:t>
      </w:r>
      <w:r>
        <w:t>.</w:t>
      </w:r>
    </w:p>
    <w:p w:rsidR="00EA0040" w:rsidRPr="00EA0040" w:rsidRDefault="00EA0040" w:rsidP="00A9641C">
      <w:pPr>
        <w:pStyle w:val="Prrafodelista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ASAMBLEA LEGISLATIVA</w:t>
      </w:r>
      <w:r w:rsidRPr="00EA0040">
        <w:t>:</w:t>
      </w:r>
      <w:r>
        <w:t xml:space="preserve"> </w:t>
      </w:r>
      <w:r w:rsidRPr="00EA0040">
        <w:t>puede conocerse como Senado, Congreso o Parlamento, es el órgano donde se debaten y aprueban las leyes</w:t>
      </w:r>
      <w:r>
        <w:t>.</w:t>
      </w:r>
    </w:p>
    <w:p w:rsidR="00EA0040" w:rsidRDefault="00EA0040" w:rsidP="00A9641C">
      <w:pPr>
        <w:pStyle w:val="Prrafodelista"/>
        <w:numPr>
          <w:ilvl w:val="0"/>
          <w:numId w:val="1"/>
        </w:numPr>
        <w:spacing w:line="480" w:lineRule="auto"/>
      </w:pPr>
      <w:r>
        <w:rPr>
          <w:b/>
        </w:rPr>
        <w:t>TERRATENIENTE:</w:t>
      </w:r>
      <w:r w:rsidRPr="00EA0040">
        <w:t xml:space="preserve"> Que es dueño de tierras o fincas rurales extensas.</w:t>
      </w:r>
    </w:p>
    <w:p w:rsidR="00EA0040" w:rsidRDefault="00EA0040" w:rsidP="00A9641C">
      <w:pPr>
        <w:pStyle w:val="Prrafodelista"/>
        <w:numPr>
          <w:ilvl w:val="0"/>
          <w:numId w:val="1"/>
        </w:numPr>
        <w:spacing w:line="480" w:lineRule="auto"/>
      </w:pPr>
      <w:r w:rsidRPr="00EA0040">
        <w:rPr>
          <w:b/>
        </w:rPr>
        <w:t>ABDICACIÓN:</w:t>
      </w:r>
      <w:r w:rsidRPr="00EA0040">
        <w:t xml:space="preserve"> Traspaso o renu</w:t>
      </w:r>
      <w:r>
        <w:t xml:space="preserve">ncia voluntarios de </w:t>
      </w:r>
      <w:r w:rsidRPr="00EA0040">
        <w:t xml:space="preserve"> un cargo o un derecho</w:t>
      </w:r>
      <w:r>
        <w:t>.</w:t>
      </w:r>
    </w:p>
    <w:p w:rsidR="00EA0040" w:rsidRDefault="00EA0040" w:rsidP="00A9641C">
      <w:pPr>
        <w:pStyle w:val="Prrafodelista"/>
        <w:numPr>
          <w:ilvl w:val="0"/>
          <w:numId w:val="1"/>
        </w:numPr>
        <w:spacing w:line="480" w:lineRule="auto"/>
      </w:pPr>
      <w:r>
        <w:rPr>
          <w:b/>
        </w:rPr>
        <w:t>FACCIÓN:</w:t>
      </w:r>
      <w:r>
        <w:t xml:space="preserve"> </w:t>
      </w:r>
      <w:r w:rsidR="00A9641C">
        <w:t>Grupo</w:t>
      </w:r>
      <w:r w:rsidRPr="00EA0040">
        <w:t xml:space="preserve"> de gente que se separa de un grupo por no</w:t>
      </w:r>
      <w:r w:rsidR="00A9641C">
        <w:t xml:space="preserve"> estar de acuerdo con sus ideas.</w:t>
      </w:r>
    </w:p>
    <w:p w:rsidR="00A9641C" w:rsidRPr="00EA0040" w:rsidRDefault="00A9641C" w:rsidP="00A9641C">
      <w:pPr>
        <w:pStyle w:val="Prrafodelista"/>
        <w:numPr>
          <w:ilvl w:val="0"/>
          <w:numId w:val="1"/>
        </w:numPr>
        <w:spacing w:line="480" w:lineRule="auto"/>
      </w:pPr>
      <w:r>
        <w:rPr>
          <w:b/>
        </w:rPr>
        <w:t>VETO:</w:t>
      </w:r>
      <w:r>
        <w:t xml:space="preserve"> </w:t>
      </w:r>
      <w:r w:rsidRPr="00A9641C">
        <w:t>Derecho de una persona o de un organismo a impedir una decisión de un órgano, especialmente colectivo.</w:t>
      </w:r>
    </w:p>
    <w:sectPr w:rsidR="00A9641C" w:rsidRPr="00EA0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618A0"/>
    <w:multiLevelType w:val="hybridMultilevel"/>
    <w:tmpl w:val="425E86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80"/>
    <w:rsid w:val="001A0080"/>
    <w:rsid w:val="008406F7"/>
    <w:rsid w:val="00A9641C"/>
    <w:rsid w:val="00D45A0D"/>
    <w:rsid w:val="00EA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2020-05-05T12:39:00Z</dcterms:created>
  <dcterms:modified xsi:type="dcterms:W3CDTF">2020-05-05T13:12:00Z</dcterms:modified>
</cp:coreProperties>
</file>