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29" w:rsidRPr="00F64229" w:rsidRDefault="00F64229" w:rsidP="00F64229">
      <w:pPr>
        <w:spacing w:after="0"/>
        <w:jc w:val="center"/>
        <w:rPr>
          <w:rFonts w:ascii="Comic Sans MS" w:hAnsi="Comic Sans MS"/>
          <w:b/>
          <w:sz w:val="44"/>
        </w:rPr>
      </w:pPr>
      <w:r>
        <w:rPr>
          <w:b/>
          <w:noProof/>
          <w:sz w:val="36"/>
          <w:lang w:val="en-US"/>
        </w:rPr>
        <w:drawing>
          <wp:anchor distT="0" distB="0" distL="114300" distR="114300" simplePos="0" relativeHeight="251665408" behindDoc="0" locked="0" layoutInCell="1" allowOverlap="1" wp14:anchorId="007C01E6" wp14:editId="30618F4D">
            <wp:simplePos x="0" y="0"/>
            <wp:positionH relativeFrom="column">
              <wp:posOffset>2192655</wp:posOffset>
            </wp:positionH>
            <wp:positionV relativeFrom="paragraph">
              <wp:posOffset>-82550</wp:posOffset>
            </wp:positionV>
            <wp:extent cx="3937635" cy="7458710"/>
            <wp:effectExtent l="0" t="7937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 y noch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763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229">
        <w:rPr>
          <w:rFonts w:ascii="Comic Sans MS" w:hAnsi="Comic Sans MS"/>
          <w:b/>
          <w:sz w:val="44"/>
        </w:rPr>
        <w:t>Día y Noche</w:t>
      </w:r>
    </w:p>
    <w:tbl>
      <w:tblPr>
        <w:tblpPr w:leftFromText="180" w:rightFromText="180" w:vertAnchor="text" w:horzAnchor="margin" w:tblpXSpec="center" w:tblpY="121"/>
        <w:tblW w:w="16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4112"/>
        <w:gridCol w:w="2083"/>
        <w:gridCol w:w="7760"/>
      </w:tblGrid>
      <w:tr w:rsidR="00F64229" w:rsidRPr="00964725" w:rsidTr="00F64229">
        <w:trPr>
          <w:trHeight w:val="234"/>
        </w:trPr>
        <w:tc>
          <w:tcPr>
            <w:tcW w:w="2094" w:type="dxa"/>
            <w:shd w:val="clear" w:color="auto" w:fill="auto"/>
            <w:vAlign w:val="center"/>
          </w:tcPr>
          <w:p w:rsidR="00F64229" w:rsidRPr="00964725" w:rsidRDefault="00F64229" w:rsidP="00F64229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13955" w:type="dxa"/>
            <w:gridSpan w:val="3"/>
            <w:shd w:val="clear" w:color="auto" w:fill="auto"/>
            <w:vAlign w:val="center"/>
          </w:tcPr>
          <w:p w:rsidR="00F64229" w:rsidRPr="00964725" w:rsidRDefault="00F64229" w:rsidP="00F64229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F64229" w:rsidRPr="00964725" w:rsidTr="00F64229">
        <w:trPr>
          <w:trHeight w:hRule="exact" w:val="292"/>
        </w:trPr>
        <w:tc>
          <w:tcPr>
            <w:tcW w:w="2094" w:type="dxa"/>
            <w:shd w:val="clear" w:color="auto" w:fill="auto"/>
            <w:vAlign w:val="center"/>
          </w:tcPr>
          <w:p w:rsidR="00F64229" w:rsidRPr="00964725" w:rsidRDefault="00F64229" w:rsidP="00F64229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F64229" w:rsidRPr="00964725" w:rsidRDefault="00F64229" w:rsidP="00F64229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64229" w:rsidRPr="00685FD3" w:rsidRDefault="00F64229" w:rsidP="00F64229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7760" w:type="dxa"/>
            <w:shd w:val="clear" w:color="auto" w:fill="auto"/>
            <w:vAlign w:val="center"/>
          </w:tcPr>
          <w:p w:rsidR="00F64229" w:rsidRPr="00964725" w:rsidRDefault="00F64229" w:rsidP="00F64229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F64229" w:rsidTr="00F642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6049" w:type="dxa"/>
            <w:gridSpan w:val="4"/>
          </w:tcPr>
          <w:p w:rsidR="00F64229" w:rsidRPr="009312FF" w:rsidRDefault="00511744" w:rsidP="007852D1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 DE APRENDIZAJE Nº 2</w:t>
            </w:r>
            <w:r w:rsidR="00F64229">
              <w:rPr>
                <w:rFonts w:asciiTheme="majorHAnsi" w:hAnsiTheme="majorHAnsi"/>
                <w:b/>
              </w:rPr>
              <w:t xml:space="preserve">: </w:t>
            </w:r>
            <w:r w:rsidR="0045612D">
              <w:t xml:space="preserve"> Utilizar</w:t>
            </w:r>
            <w:r w:rsidRPr="00CB716A">
              <w:t xml:space="preserve"> categorías relativas de ubicación temporal, como antes, después; ayer, hoy, mañana; día, noche; este año, el año pasado, el año próximo.</w:t>
            </w:r>
          </w:p>
        </w:tc>
      </w:tr>
    </w:tbl>
    <w:p w:rsidR="00F64229" w:rsidRDefault="00F64229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</w:p>
    <w:p w:rsidR="00F64229" w:rsidRDefault="00F64229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24"/>
          <w:szCs w:val="24"/>
        </w:rPr>
      </w:pPr>
    </w:p>
    <w:p w:rsidR="007852D1" w:rsidRPr="007852D1" w:rsidRDefault="007852D1" w:rsidP="007852D1">
      <w:pPr>
        <w:pStyle w:val="Prrafodelista"/>
        <w:numPr>
          <w:ilvl w:val="0"/>
          <w:numId w:val="3"/>
        </w:numPr>
        <w:tabs>
          <w:tab w:val="left" w:pos="3315"/>
        </w:tabs>
        <w:rPr>
          <w:rFonts w:ascii="Comic Sans MS" w:hAnsi="Comic Sans MS"/>
          <w:b/>
        </w:rPr>
      </w:pPr>
      <w:r w:rsidRPr="007852D1">
        <w:rPr>
          <w:rFonts w:ascii="Comic Sans MS" w:hAnsi="Comic Sans MS"/>
          <w:b/>
        </w:rPr>
        <w:t>Recorta y pega donde corresponda</w:t>
      </w:r>
    </w:p>
    <w:p w:rsidR="00F64229" w:rsidRDefault="00F64229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</w:p>
    <w:p w:rsidR="00F64229" w:rsidRDefault="007852D1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  <w:r>
        <w:rPr>
          <w:b/>
          <w:noProof/>
          <w:sz w:val="36"/>
          <w:lang w:val="en-US"/>
        </w:rPr>
        <w:drawing>
          <wp:anchor distT="0" distB="0" distL="114300" distR="114300" simplePos="0" relativeHeight="251664384" behindDoc="0" locked="0" layoutInCell="1" allowOverlap="1" wp14:anchorId="2FBE6485" wp14:editId="362317F6">
            <wp:simplePos x="0" y="0"/>
            <wp:positionH relativeFrom="column">
              <wp:posOffset>7404735</wp:posOffset>
            </wp:positionH>
            <wp:positionV relativeFrom="paragraph">
              <wp:posOffset>485140</wp:posOffset>
            </wp:positionV>
            <wp:extent cx="4173220" cy="2447925"/>
            <wp:effectExtent l="5397" t="0" r="4128" b="4127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a y noch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7322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64229" w:rsidRDefault="00F64229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</w:p>
    <w:p w:rsidR="00F64229" w:rsidRDefault="00F64229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</w:p>
    <w:p w:rsidR="00F64229" w:rsidRDefault="00F64229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</w:p>
    <w:p w:rsidR="009312FF" w:rsidRDefault="009312FF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</w:p>
    <w:p w:rsidR="00F64229" w:rsidRDefault="0045612D" w:rsidP="00F64229">
      <w:pPr>
        <w:tabs>
          <w:tab w:val="left" w:pos="3315"/>
        </w:tabs>
        <w:spacing w:after="0"/>
        <w:rPr>
          <w:rFonts w:ascii="Ligada 2.1 (Adrian M. C.)" w:hAnsi="Ligada 2.1 (Adrian M. C.)"/>
          <w:b/>
          <w:sz w:val="44"/>
        </w:rPr>
      </w:pPr>
      <w:r w:rsidRPr="0045612D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91B844" wp14:editId="1856E22C">
                <wp:simplePos x="0" y="0"/>
                <wp:positionH relativeFrom="column">
                  <wp:posOffset>1485265</wp:posOffset>
                </wp:positionH>
                <wp:positionV relativeFrom="paragraph">
                  <wp:posOffset>243205</wp:posOffset>
                </wp:positionV>
                <wp:extent cx="7019925" cy="771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12D" w:rsidRPr="0045612D" w:rsidRDefault="0045612D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45612D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Mañana                  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               </w:t>
                            </w:r>
                            <w:r w:rsidRPr="0045612D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 Noche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B8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6.95pt;margin-top:19.15pt;width:552.75pt;height:6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" filled="f" stroked="f">
                <v:textbox>
                  <w:txbxContent>
                    <w:p w:rsidR="0045612D" w:rsidRPr="0045612D" w:rsidRDefault="0045612D">
                      <w:pPr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45612D">
                        <w:rPr>
                          <w:b/>
                          <w:color w:val="FFFFFF" w:themeColor="background1"/>
                          <w:sz w:val="44"/>
                        </w:rPr>
                        <w:t xml:space="preserve">Mañana                                  </w:t>
                      </w: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 xml:space="preserve">               </w:t>
                      </w:r>
                      <w:r w:rsidRPr="0045612D">
                        <w:rPr>
                          <w:b/>
                          <w:color w:val="FFFFFF" w:themeColor="background1"/>
                          <w:sz w:val="44"/>
                        </w:rPr>
                        <w:t xml:space="preserve"> Noche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7720" w:rsidRPr="00F64229" w:rsidRDefault="005A7720" w:rsidP="00F64229">
      <w:pPr>
        <w:rPr>
          <w:rFonts w:ascii="Ligada 2.1 (Adrian M. C.)" w:hAnsi="Ligada 2.1 (Adrian M. C.)"/>
          <w:sz w:val="28"/>
        </w:rPr>
      </w:pPr>
      <w:bookmarkStart w:id="0" w:name="_GoBack"/>
      <w:bookmarkEnd w:id="0"/>
    </w:p>
    <w:sectPr w:rsidR="005A7720" w:rsidRPr="00F64229" w:rsidSect="00F64229">
      <w:headerReference w:type="default" r:id="rId10"/>
      <w:pgSz w:w="18881" w:h="12242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24" w:rsidRDefault="00EE7224" w:rsidP="007D548E">
      <w:pPr>
        <w:spacing w:after="0" w:line="240" w:lineRule="auto"/>
      </w:pPr>
      <w:r>
        <w:separator/>
      </w:r>
    </w:p>
  </w:endnote>
  <w:endnote w:type="continuationSeparator" w:id="0">
    <w:p w:rsidR="00EE7224" w:rsidRDefault="00EE7224" w:rsidP="007D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gada 2.1 (Adrian M. C.)">
    <w:panose1 w:val="02000000000000000000"/>
    <w:charset w:val="00"/>
    <w:family w:val="modern"/>
    <w:notTrueType/>
    <w:pitch w:val="variable"/>
    <w:sig w:usb0="80000003" w:usb1="0000000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24" w:rsidRDefault="00EE7224" w:rsidP="007D548E">
      <w:pPr>
        <w:spacing w:after="0" w:line="240" w:lineRule="auto"/>
      </w:pPr>
      <w:r>
        <w:separator/>
      </w:r>
    </w:p>
  </w:footnote>
  <w:footnote w:type="continuationSeparator" w:id="0">
    <w:p w:rsidR="00EE7224" w:rsidRDefault="00EE7224" w:rsidP="007D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29" w:rsidRPr="009312FF" w:rsidRDefault="00F64229" w:rsidP="00F64229">
    <w:pPr>
      <w:pStyle w:val="Encabezado"/>
      <w:rPr>
        <w:sz w:val="24"/>
      </w:rPr>
    </w:pPr>
    <w:r w:rsidRPr="009312FF">
      <w:rPr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1F7707A1" wp14:editId="346C6F6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18185" cy="718185"/>
          <wp:effectExtent l="0" t="0" r="5715" b="5715"/>
          <wp:wrapSquare wrapText="bothSides"/>
          <wp:docPr id="2" name="Imagen 2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12FF">
      <w:rPr>
        <w:sz w:val="24"/>
      </w:rPr>
      <w:t xml:space="preserve">Colegio Pedro de Valdivia                                                                                                           </w:t>
    </w:r>
  </w:p>
  <w:p w:rsidR="00F64229" w:rsidRPr="009312FF" w:rsidRDefault="00F64229" w:rsidP="00F64229">
    <w:pPr>
      <w:pStyle w:val="Encabezado"/>
      <w:rPr>
        <w:sz w:val="24"/>
      </w:rPr>
    </w:pPr>
    <w:r w:rsidRPr="009312FF">
      <w:rPr>
        <w:sz w:val="24"/>
      </w:rPr>
      <w:t xml:space="preserve">Historia, Geografía y Ciencias Sociales  </w:t>
    </w:r>
  </w:p>
  <w:p w:rsidR="00F64229" w:rsidRPr="009312FF" w:rsidRDefault="00F64229" w:rsidP="00F64229">
    <w:pPr>
      <w:pStyle w:val="Encabezado"/>
      <w:rPr>
        <w:sz w:val="24"/>
      </w:rPr>
    </w:pPr>
    <w:r w:rsidRPr="009312FF">
      <w:rPr>
        <w:sz w:val="24"/>
      </w:rPr>
      <w:t>Profesora Evelyn Carriel Soto</w:t>
    </w:r>
  </w:p>
  <w:p w:rsidR="00004424" w:rsidRPr="00F64229" w:rsidRDefault="00F64229" w:rsidP="00F64229">
    <w:pPr>
      <w:pStyle w:val="Encabezado"/>
      <w:rPr>
        <w:sz w:val="24"/>
      </w:rPr>
    </w:pPr>
    <w:r w:rsidRPr="009312FF">
      <w:rPr>
        <w:sz w:val="24"/>
      </w:rPr>
      <w:t xml:space="preserve">Primero Básico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8EB"/>
    <w:multiLevelType w:val="hybridMultilevel"/>
    <w:tmpl w:val="D94480B8"/>
    <w:lvl w:ilvl="0" w:tplc="36F818A6">
      <w:start w:val="1"/>
      <w:numFmt w:val="decimal"/>
      <w:lvlText w:val="%1."/>
      <w:lvlJc w:val="left"/>
      <w:pPr>
        <w:ind w:left="735" w:hanging="375"/>
      </w:pPr>
      <w:rPr>
        <w:rFonts w:ascii="Ligada 2.1 (Adrian M. C.)" w:hAnsi="Ligada 2.1 (Adrian M. C.)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47C4"/>
    <w:multiLevelType w:val="hybridMultilevel"/>
    <w:tmpl w:val="B48E4C0C"/>
    <w:lvl w:ilvl="0" w:tplc="DAACA74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8E"/>
    <w:rsid w:val="00004424"/>
    <w:rsid w:val="000B6310"/>
    <w:rsid w:val="00177CD7"/>
    <w:rsid w:val="0019303C"/>
    <w:rsid w:val="002904B4"/>
    <w:rsid w:val="003665CE"/>
    <w:rsid w:val="00394977"/>
    <w:rsid w:val="003A27F0"/>
    <w:rsid w:val="0045612D"/>
    <w:rsid w:val="004E434F"/>
    <w:rsid w:val="00511744"/>
    <w:rsid w:val="0056613A"/>
    <w:rsid w:val="005A7720"/>
    <w:rsid w:val="0074510B"/>
    <w:rsid w:val="007830B6"/>
    <w:rsid w:val="007852D1"/>
    <w:rsid w:val="007D548E"/>
    <w:rsid w:val="00817559"/>
    <w:rsid w:val="009312FF"/>
    <w:rsid w:val="00A21EB8"/>
    <w:rsid w:val="00BE127F"/>
    <w:rsid w:val="00CD7D58"/>
    <w:rsid w:val="00DC3C9C"/>
    <w:rsid w:val="00E31F11"/>
    <w:rsid w:val="00ED6593"/>
    <w:rsid w:val="00EE7224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844FD"/>
  <w15:chartTrackingRefBased/>
  <w15:docId w15:val="{61B65FC3-6FB5-4303-8C9F-9DF0FE41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4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48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D54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48E"/>
    <w:rPr>
      <w:lang w:val="es-CL"/>
    </w:rPr>
  </w:style>
  <w:style w:type="table" w:styleId="Tablaconcuadrcula">
    <w:name w:val="Table Grid"/>
    <w:basedOn w:val="Tablanormal"/>
    <w:uiPriority w:val="39"/>
    <w:rsid w:val="007D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F11"/>
    <w:rPr>
      <w:rFonts w:ascii="Segoe UI" w:hAnsi="Segoe UI" w:cs="Segoe UI"/>
      <w:sz w:val="18"/>
      <w:szCs w:val="18"/>
      <w:lang w:val="es-CL"/>
    </w:rPr>
  </w:style>
  <w:style w:type="paragraph" w:styleId="Sinespaciado">
    <w:name w:val="No Spacing"/>
    <w:uiPriority w:val="1"/>
    <w:qFormat/>
    <w:rsid w:val="009312FF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931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057C-EDE1-48EE-93E4-B9EA2C84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6</cp:revision>
  <cp:lastPrinted>2020-03-05T02:59:00Z</cp:lastPrinted>
  <dcterms:created xsi:type="dcterms:W3CDTF">2020-03-19T01:31:00Z</dcterms:created>
  <dcterms:modified xsi:type="dcterms:W3CDTF">2020-04-07T00:49:00Z</dcterms:modified>
</cp:coreProperties>
</file>