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25" w:rsidRDefault="0000029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5081</wp:posOffset>
            </wp:positionH>
            <wp:positionV relativeFrom="paragraph">
              <wp:posOffset>43815</wp:posOffset>
            </wp:positionV>
            <wp:extent cx="1030606" cy="1011521"/>
            <wp:effectExtent l="0" t="0" r="0" b="0"/>
            <wp:wrapNone/>
            <wp:docPr id="4" name="image4.png" descr="C:\Users\coroz\Desktop\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coroz\Desktop\phot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7625" w:rsidRDefault="0000029E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CRONOGRAMA DE ACTIVIDADES</w:t>
      </w:r>
    </w:p>
    <w:p w:rsidR="006B7625" w:rsidRDefault="004B1618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 1 </w:t>
      </w:r>
    </w:p>
    <w:tbl>
      <w:tblPr>
        <w:tblStyle w:val="a"/>
        <w:tblW w:w="170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5"/>
        <w:gridCol w:w="4480"/>
        <w:gridCol w:w="6133"/>
      </w:tblGrid>
      <w:tr w:rsidR="006B7625">
        <w:tc>
          <w:tcPr>
            <w:tcW w:w="6435" w:type="dxa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DOCENTE: </w:t>
            </w:r>
          </w:p>
          <w:p w:rsidR="006B7625" w:rsidRDefault="004B1618">
            <w:pPr>
              <w:tabs>
                <w:tab w:val="left" w:pos="977"/>
              </w:tabs>
              <w:rPr>
                <w:color w:val="000000"/>
              </w:rPr>
            </w:pPr>
            <w:r>
              <w:rPr>
                <w:b/>
              </w:rPr>
              <w:t>JIMENA REYDET</w:t>
            </w:r>
            <w:r>
              <w:rPr>
                <w:b/>
                <w:color w:val="0000FF"/>
                <w:u w:val="single"/>
              </w:rPr>
              <w:t>doncarmr@hotmail.com.</w:t>
            </w:r>
            <w:r w:rsidR="0000029E">
              <w:rPr>
                <w:b/>
                <w:color w:val="0000FF"/>
              </w:rPr>
              <w:t xml:space="preserve"> </w:t>
            </w:r>
            <w:r w:rsidR="0000029E">
              <w:rPr>
                <w:b/>
                <w:color w:val="000000"/>
              </w:rPr>
              <w:t xml:space="preserve">Fono: </w:t>
            </w:r>
            <w:r>
              <w:rPr>
                <w:color w:val="000000"/>
              </w:rPr>
              <w:t>+5692039766</w:t>
            </w:r>
          </w:p>
          <w:p w:rsidR="00EC0D51" w:rsidRPr="00230A94" w:rsidRDefault="00EC0D51" w:rsidP="00EC0D51">
            <w:pPr>
              <w:tabs>
                <w:tab w:val="left" w:pos="977"/>
              </w:tabs>
              <w:rPr>
                <w:b/>
              </w:rPr>
            </w:pPr>
            <w:r w:rsidRPr="00230A94">
              <w:rPr>
                <w:b/>
              </w:rPr>
              <w:t>Profesora Diferencial:</w:t>
            </w:r>
          </w:p>
          <w:p w:rsidR="00EC0D51" w:rsidRPr="00230A94" w:rsidRDefault="00EC0D51" w:rsidP="00EC0D51">
            <w:pPr>
              <w:tabs>
                <w:tab w:val="left" w:pos="977"/>
              </w:tabs>
              <w:rPr>
                <w:b/>
              </w:rPr>
            </w:pPr>
            <w:proofErr w:type="spellStart"/>
            <w:r w:rsidRPr="00230A94">
              <w:rPr>
                <w:b/>
              </w:rPr>
              <w:t>Yasna</w:t>
            </w:r>
            <w:proofErr w:type="spellEnd"/>
            <w:r w:rsidRPr="00230A94">
              <w:rPr>
                <w:b/>
              </w:rPr>
              <w:t xml:space="preserve"> </w:t>
            </w:r>
            <w:proofErr w:type="spellStart"/>
            <w:r w:rsidRPr="00230A94">
              <w:rPr>
                <w:b/>
              </w:rPr>
              <w:t>Quintrel</w:t>
            </w:r>
            <w:proofErr w:type="spellEnd"/>
            <w:r w:rsidRPr="00230A94">
              <w:rPr>
                <w:b/>
              </w:rPr>
              <w:t xml:space="preserve"> Jaramillo                     </w:t>
            </w:r>
            <w:r w:rsidRPr="00EC0D51">
              <w:rPr>
                <w:b/>
              </w:rPr>
              <w:t>Fono : +56945713083</w:t>
            </w:r>
          </w:p>
          <w:p w:rsidR="00EC0D51" w:rsidRDefault="00EC0D51" w:rsidP="00EC0D51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7" w:history="1">
              <w:r w:rsidRPr="00115D10">
                <w:rPr>
                  <w:rStyle w:val="Hipervnculo"/>
                  <w:b/>
                  <w:bCs/>
                </w:rPr>
                <w:t>yasnaquintrel@gmail.com</w:t>
              </w:r>
            </w:hyperlink>
            <w:r w:rsidRPr="00B63E22">
              <w:rPr>
                <w:rStyle w:val="Hipervnculo"/>
                <w:b/>
              </w:rPr>
              <w:t xml:space="preserve">   </w:t>
            </w:r>
            <w:r>
              <w:rPr>
                <w:rStyle w:val="Hipervnculo"/>
                <w:b/>
              </w:rPr>
              <w:t xml:space="preserve">   </w:t>
            </w:r>
          </w:p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80" w:type="dxa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CURSO O NIVEL: </w:t>
            </w:r>
          </w:p>
          <w:p w:rsidR="006B7625" w:rsidRDefault="0091266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4 </w:t>
            </w:r>
            <w:r w:rsidR="004B1618">
              <w:rPr>
                <w:b/>
              </w:rPr>
              <w:t xml:space="preserve">° </w:t>
            </w:r>
            <w:r w:rsidR="00E925C7">
              <w:rPr>
                <w:b/>
              </w:rPr>
              <w:t>básico</w:t>
            </w:r>
          </w:p>
        </w:tc>
        <w:tc>
          <w:tcPr>
            <w:tcW w:w="6133" w:type="dxa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ASIGNATURA:</w:t>
            </w:r>
          </w:p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Lenguaje y Comunicación </w:t>
            </w:r>
          </w:p>
        </w:tc>
      </w:tr>
    </w:tbl>
    <w:tbl>
      <w:tblPr>
        <w:tblStyle w:val="a0"/>
        <w:tblW w:w="170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394"/>
        <w:gridCol w:w="4536"/>
        <w:gridCol w:w="3402"/>
        <w:gridCol w:w="2306"/>
      </w:tblGrid>
      <w:tr w:rsidR="006B7625">
        <w:tc>
          <w:tcPr>
            <w:tcW w:w="2410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/FECHA</w:t>
            </w:r>
          </w:p>
        </w:tc>
        <w:tc>
          <w:tcPr>
            <w:tcW w:w="4394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4536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FECHA ENTREGA </w:t>
            </w:r>
          </w:p>
        </w:tc>
      </w:tr>
      <w:tr w:rsidR="006B7625">
        <w:trPr>
          <w:trHeight w:val="945"/>
        </w:trPr>
        <w:tc>
          <w:tcPr>
            <w:tcW w:w="2410" w:type="dxa"/>
          </w:tcPr>
          <w:p w:rsidR="006B7625" w:rsidRDefault="006B7625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</w:pPr>
            <w:r>
              <w:t xml:space="preserve">O4 al 08 de Mayo 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:rsidR="0091266A" w:rsidRDefault="000A097E" w:rsidP="001C52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  <w:rPr>
                <w:color w:val="000000"/>
              </w:rPr>
            </w:pPr>
            <w:r w:rsidRPr="000A097E">
              <w:rPr>
                <w:b/>
                <w:color w:val="000000"/>
              </w:rPr>
              <w:t>DIA 1</w:t>
            </w:r>
            <w:r w:rsidR="0091266A">
              <w:rPr>
                <w:color w:val="000000"/>
              </w:rPr>
              <w:t xml:space="preserve"> Comprenderás cuentos:</w:t>
            </w:r>
          </w:p>
          <w:p w:rsidR="0091266A" w:rsidRDefault="0091266A" w:rsidP="0091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  <w:rPr>
                <w:color w:val="000000"/>
              </w:rPr>
            </w:pPr>
            <w:r>
              <w:rPr>
                <w:color w:val="000000"/>
              </w:rPr>
              <w:t xml:space="preserve">ANTES DE LA LECTURA DEL CUENTO: </w:t>
            </w:r>
            <w:r w:rsidR="00EC0D51">
              <w:rPr>
                <w:color w:val="000000"/>
              </w:rPr>
              <w:t xml:space="preserve">Leer </w:t>
            </w:r>
            <w:r w:rsidR="00C952DF">
              <w:rPr>
                <w:color w:val="000000"/>
              </w:rPr>
              <w:t>la información</w:t>
            </w:r>
            <w:r>
              <w:rPr>
                <w:color w:val="000000"/>
              </w:rPr>
              <w:t xml:space="preserve"> de la </w:t>
            </w:r>
            <w:r w:rsidR="00EC0D51">
              <w:rPr>
                <w:color w:val="000000"/>
              </w:rPr>
              <w:t>página</w:t>
            </w:r>
            <w:r>
              <w:rPr>
                <w:color w:val="000000"/>
              </w:rPr>
              <w:t xml:space="preserve"> 19 (información del animal del cuento y de su autora) </w:t>
            </w:r>
          </w:p>
          <w:p w:rsidR="0091266A" w:rsidRDefault="0091266A" w:rsidP="0091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  <w:rPr>
                <w:color w:val="000000"/>
              </w:rPr>
            </w:pPr>
            <w:r>
              <w:rPr>
                <w:color w:val="000000"/>
              </w:rPr>
              <w:t xml:space="preserve">Lee el cuento “ El </w:t>
            </w:r>
            <w:proofErr w:type="spellStart"/>
            <w:r>
              <w:rPr>
                <w:color w:val="000000"/>
              </w:rPr>
              <w:t>Cucuro</w:t>
            </w:r>
            <w:proofErr w:type="spellEnd"/>
            <w:r>
              <w:rPr>
                <w:color w:val="000000"/>
              </w:rPr>
              <w:t xml:space="preserve"> incomprendido” </w:t>
            </w:r>
            <w:r w:rsidR="00B76425">
              <w:rPr>
                <w:color w:val="000000"/>
              </w:rPr>
              <w:t>paginas 20,21,22, 23, R</w:t>
            </w:r>
            <w:r>
              <w:rPr>
                <w:color w:val="000000"/>
              </w:rPr>
              <w:t xml:space="preserve">efuerza el significado de las palabras que están en rojo y responder de forma oral las preguntas de los cuadros celestes </w:t>
            </w:r>
          </w:p>
          <w:p w:rsidR="0091266A" w:rsidRDefault="00B76425" w:rsidP="0091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  <w:rPr>
                <w:color w:val="000000"/>
              </w:rPr>
            </w:pPr>
            <w:r>
              <w:rPr>
                <w:color w:val="000000"/>
              </w:rPr>
              <w:t>Realiza las actividades</w:t>
            </w:r>
          </w:p>
          <w:p w:rsidR="00B76425" w:rsidRDefault="00B76425" w:rsidP="0091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  <w:rPr>
                <w:color w:val="000000"/>
              </w:rPr>
            </w:pPr>
            <w:r w:rsidRPr="00B76425">
              <w:rPr>
                <w:b/>
                <w:color w:val="000000"/>
              </w:rPr>
              <w:t>Actividad 1</w:t>
            </w:r>
            <w:r>
              <w:rPr>
                <w:color w:val="000000"/>
              </w:rPr>
              <w:t xml:space="preserve"> después de leer el texto  página 23  en el texto escolar</w:t>
            </w:r>
          </w:p>
          <w:p w:rsidR="00B76425" w:rsidRDefault="00B76425" w:rsidP="0091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  <w:rPr>
                <w:color w:val="000000"/>
              </w:rPr>
            </w:pPr>
            <w:r>
              <w:rPr>
                <w:color w:val="000000"/>
              </w:rPr>
              <w:t>Actividad 2.página 24  Responde las  preguntas  A, B,C Y D En tu cuaderno</w:t>
            </w:r>
          </w:p>
          <w:p w:rsidR="00B76425" w:rsidRDefault="00B76425" w:rsidP="0091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  <w:rPr>
                <w:color w:val="000000"/>
              </w:rPr>
            </w:pPr>
            <w:r>
              <w:rPr>
                <w:color w:val="000000"/>
              </w:rPr>
              <w:t xml:space="preserve">Actividad 3:completa la tabla de inicio, </w:t>
            </w:r>
            <w:r>
              <w:rPr>
                <w:color w:val="000000"/>
              </w:rPr>
              <w:lastRenderedPageBreak/>
              <w:t xml:space="preserve">desarrollo y cierre de la página 24 </w:t>
            </w:r>
          </w:p>
          <w:p w:rsidR="00B76425" w:rsidRDefault="00B76425" w:rsidP="0091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  <w:rPr>
                <w:color w:val="000000"/>
              </w:rPr>
            </w:pPr>
          </w:p>
          <w:p w:rsidR="00B76425" w:rsidRDefault="00B76425" w:rsidP="00B7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color w:val="000000"/>
              </w:rPr>
            </w:pPr>
            <w:r w:rsidRPr="000A097E">
              <w:rPr>
                <w:b/>
                <w:color w:val="000000"/>
              </w:rPr>
              <w:t>Día 2:</w:t>
            </w:r>
            <w:r w:rsidR="00FF0964">
              <w:rPr>
                <w:color w:val="000000"/>
              </w:rPr>
              <w:t xml:space="preserve"> </w:t>
            </w:r>
            <w:r w:rsidR="00A84309">
              <w:rPr>
                <w:color w:val="000000"/>
              </w:rPr>
              <w:t>L</w:t>
            </w:r>
            <w:r w:rsidR="00FF0964">
              <w:rPr>
                <w:color w:val="000000"/>
              </w:rPr>
              <w:t xml:space="preserve">ee el texto de la página 24 que se encuentra en un rectángulo azul relacionado con los personajes </w:t>
            </w:r>
          </w:p>
          <w:p w:rsidR="00FF0964" w:rsidRDefault="00FF0964" w:rsidP="00B7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Realiza las actividades de la pagina24 a la 27</w:t>
            </w:r>
          </w:p>
          <w:p w:rsidR="00FF0964" w:rsidRDefault="00FF0964" w:rsidP="00B7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color w:val="000000"/>
              </w:rPr>
            </w:pPr>
          </w:p>
          <w:p w:rsidR="00FF0964" w:rsidRDefault="00FF0964" w:rsidP="00B7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color w:val="000000"/>
              </w:rPr>
            </w:pPr>
            <w:r w:rsidRPr="000A097E">
              <w:rPr>
                <w:b/>
                <w:color w:val="000000"/>
              </w:rPr>
              <w:t>Día 3</w:t>
            </w:r>
            <w:r>
              <w:rPr>
                <w:color w:val="000000"/>
              </w:rPr>
              <w:t xml:space="preserve">: leer el cuento </w:t>
            </w:r>
            <w:proofErr w:type="spellStart"/>
            <w:r>
              <w:rPr>
                <w:color w:val="000000"/>
              </w:rPr>
              <w:t>Matilda</w:t>
            </w:r>
            <w:proofErr w:type="spellEnd"/>
            <w:r>
              <w:rPr>
                <w:color w:val="000000"/>
              </w:rPr>
              <w:t xml:space="preserve"> paginas 28, 29</w:t>
            </w:r>
          </w:p>
          <w:p w:rsidR="00FF0964" w:rsidRPr="0091266A" w:rsidRDefault="00FF0964" w:rsidP="00B7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color w:val="000000"/>
              </w:rPr>
            </w:pPr>
          </w:p>
          <w:p w:rsidR="001C5225" w:rsidRDefault="000A097E" w:rsidP="000A0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>
              <w:rPr>
                <w:color w:val="000000"/>
              </w:rPr>
              <w:t>Desarrollar las actividades de las paginas 30-31</w:t>
            </w:r>
            <w:r w:rsidR="00D66D82">
              <w:rPr>
                <w:color w:val="000000"/>
              </w:rPr>
              <w:t>( no es obligación realizar la actividad 8)</w:t>
            </w:r>
          </w:p>
        </w:tc>
        <w:tc>
          <w:tcPr>
            <w:tcW w:w="4536" w:type="dxa"/>
          </w:tcPr>
          <w:p w:rsidR="00EC0D51" w:rsidRDefault="00EC0D51" w:rsidP="00EC0D51">
            <w:pPr>
              <w:tabs>
                <w:tab w:val="left" w:pos="977"/>
              </w:tabs>
            </w:pPr>
            <w:r>
              <w:lastRenderedPageBreak/>
              <w:t>Se brindará apoyo personalizado y grupal a través clases explicativas mediante audios de WhatsApp o llamada telefónica como apoyo en la relación a las actividades enviadas para los estudiantes del programa de integración escolar.</w:t>
            </w:r>
          </w:p>
          <w:p w:rsidR="00EC0D51" w:rsidRDefault="00EC0D51" w:rsidP="00EC0D51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Monitoreo de actividades, en horario estipulado para el grupo curso. </w:t>
            </w:r>
          </w:p>
          <w:p w:rsidR="00EC0D51" w:rsidRDefault="00EC0D51" w:rsidP="00EC0D51">
            <w:pPr>
              <w:pStyle w:val="Prrafodelista"/>
              <w:tabs>
                <w:tab w:val="left" w:pos="977"/>
              </w:tabs>
            </w:pPr>
          </w:p>
          <w:p w:rsidR="006B7625" w:rsidRDefault="00EC0D51" w:rsidP="00EC0D51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Se enviará audio de la lectura comprensiva “EL CUCURO INCOMPRENDIDO”</w:t>
            </w:r>
            <w:r w:rsidR="00BF6FCD">
              <w:t xml:space="preserve"> y se monitoreará el proceso de desarrollo de las respuestas en el cuaderno.</w:t>
            </w:r>
          </w:p>
          <w:p w:rsidR="00BF6FCD" w:rsidRDefault="00BF6FCD" w:rsidP="00BF6FCD">
            <w:pPr>
              <w:pStyle w:val="Prrafodelista"/>
            </w:pPr>
          </w:p>
          <w:p w:rsidR="00BF6FCD" w:rsidRDefault="00BF6FCD" w:rsidP="00BF6FCD">
            <w:pPr>
              <w:tabs>
                <w:tab w:val="left" w:pos="977"/>
              </w:tabs>
            </w:pPr>
          </w:p>
          <w:p w:rsidR="00BF6FCD" w:rsidRDefault="00BF6FCD" w:rsidP="00BF6FCD">
            <w:pPr>
              <w:tabs>
                <w:tab w:val="left" w:pos="977"/>
              </w:tabs>
            </w:pPr>
          </w:p>
          <w:p w:rsidR="00BF6FCD" w:rsidRDefault="00BF6FCD" w:rsidP="00BF6FCD">
            <w:pPr>
              <w:pStyle w:val="Prrafodelista"/>
            </w:pPr>
          </w:p>
          <w:p w:rsidR="00BF6FCD" w:rsidRDefault="00BF6FCD" w:rsidP="00EC0D51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lastRenderedPageBreak/>
              <w:t xml:space="preserve">Se enviará audio de la lectura y se monitoreará el proceso de desarrollo de las respuestas en el </w:t>
            </w:r>
            <w:r w:rsidR="00F474EE">
              <w:t>cuaderno, de la pg. 24 a la 27</w:t>
            </w:r>
            <w:r>
              <w:t>.</w:t>
            </w:r>
          </w:p>
          <w:p w:rsidR="00A84309" w:rsidRDefault="00F474EE" w:rsidP="00EC0D51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Se enviará audio de la lectura del cuento MATIDA y monitoreo de la actividad de las páginas asignadas.</w:t>
            </w:r>
          </w:p>
          <w:p w:rsidR="00A84309" w:rsidRDefault="00A84309" w:rsidP="00A84309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:rsidR="006B7625" w:rsidRDefault="0000029E">
            <w:pPr>
              <w:tabs>
                <w:tab w:val="left" w:pos="977"/>
              </w:tabs>
            </w:pPr>
            <w:r>
              <w:lastRenderedPageBreak/>
              <w:t xml:space="preserve">Libro del estudiante </w:t>
            </w:r>
          </w:p>
          <w:p w:rsidR="00FC4C60" w:rsidRDefault="00FC4C60">
            <w:pPr>
              <w:tabs>
                <w:tab w:val="left" w:pos="977"/>
              </w:tabs>
            </w:pPr>
            <w:r>
              <w:t>cuaderno</w:t>
            </w:r>
          </w:p>
          <w:p w:rsidR="006B7625" w:rsidRDefault="0000029E">
            <w:pPr>
              <w:tabs>
                <w:tab w:val="left" w:pos="977"/>
              </w:tabs>
            </w:pPr>
            <w:r>
              <w:t xml:space="preserve">Lápices </w:t>
            </w:r>
          </w:p>
          <w:p w:rsidR="00E925C7" w:rsidRDefault="00E925C7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6B7625" w:rsidRDefault="006B7625">
            <w:pPr>
              <w:tabs>
                <w:tab w:val="left" w:pos="977"/>
              </w:tabs>
            </w:pPr>
          </w:p>
        </w:tc>
      </w:tr>
      <w:tr w:rsidR="006B7625">
        <w:trPr>
          <w:trHeight w:val="555"/>
        </w:trPr>
        <w:tc>
          <w:tcPr>
            <w:tcW w:w="2410" w:type="dxa"/>
          </w:tcPr>
          <w:p w:rsidR="006B7625" w:rsidRDefault="006B7625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</w:pPr>
            <w:r>
              <w:t xml:space="preserve">11 al 15 de mayo </w:t>
            </w: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:rsidR="00D66D82" w:rsidRDefault="00D66D82" w:rsidP="00D66D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ind w:left="317"/>
            </w:pPr>
            <w:r>
              <w:t xml:space="preserve">Día 1: </w:t>
            </w:r>
            <w:r w:rsidR="008F7115">
              <w:t xml:space="preserve"> </w:t>
            </w:r>
            <w:r>
              <w:t>leer el cuento el lugar más bonito del mundo páginas 43,44</w:t>
            </w:r>
          </w:p>
          <w:p w:rsidR="00D66D82" w:rsidRDefault="00D66D82" w:rsidP="00D66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ind w:left="317"/>
            </w:pPr>
            <w:r>
              <w:t>Desarrollar las actividades de las páginas 44 y 45</w:t>
            </w:r>
          </w:p>
          <w:p w:rsidR="008F7115" w:rsidRDefault="008F7115" w:rsidP="008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  <w:ind w:left="-43"/>
            </w:pPr>
          </w:p>
        </w:tc>
        <w:tc>
          <w:tcPr>
            <w:tcW w:w="4536" w:type="dxa"/>
          </w:tcPr>
          <w:p w:rsidR="00F474EE" w:rsidRDefault="00F474EE" w:rsidP="00F47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ind w:left="317"/>
            </w:pPr>
            <w:r>
              <w:t>Se enviará audio de “EL LUGAR MÁS BONITO DEL MUNDO” y monitoreo de desarrollo</w:t>
            </w:r>
            <w:r w:rsidR="00B22825">
              <w:t xml:space="preserve"> de</w:t>
            </w:r>
            <w:r>
              <w:t xml:space="preserve"> las actividades de las páginas 44 y 45</w:t>
            </w:r>
            <w:r w:rsidR="00B22825">
              <w:t>.</w:t>
            </w:r>
          </w:p>
          <w:p w:rsidR="006B7625" w:rsidRDefault="006B7625"/>
          <w:p w:rsidR="006B7625" w:rsidRDefault="006B7625"/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:rsidR="006B7625" w:rsidRDefault="0000029E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6B7625" w:rsidRDefault="0000029E">
            <w:pPr>
              <w:tabs>
                <w:tab w:val="left" w:pos="977"/>
              </w:tabs>
            </w:pPr>
            <w:r>
              <w:t>Lápices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6B7625" w:rsidRDefault="006B7625">
            <w:pPr>
              <w:tabs>
                <w:tab w:val="left" w:pos="977"/>
              </w:tabs>
            </w:pPr>
          </w:p>
        </w:tc>
      </w:tr>
      <w:tr w:rsidR="006B7625">
        <w:trPr>
          <w:trHeight w:val="504"/>
        </w:trPr>
        <w:tc>
          <w:tcPr>
            <w:tcW w:w="2410" w:type="dxa"/>
          </w:tcPr>
          <w:p w:rsidR="006B7625" w:rsidRDefault="006B7625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</w:pPr>
            <w:r>
              <w:t>18 al 22 de mayo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:rsidR="006B7625" w:rsidRDefault="0000029E">
            <w:pPr>
              <w:tabs>
                <w:tab w:val="left" w:pos="977"/>
              </w:tabs>
            </w:pPr>
            <w:r>
              <w:t>Evaluación formativa:</w:t>
            </w:r>
          </w:p>
          <w:p w:rsidR="00D66D82" w:rsidRDefault="00D66D82">
            <w:pPr>
              <w:tabs>
                <w:tab w:val="left" w:pos="977"/>
              </w:tabs>
            </w:pPr>
            <w:r>
              <w:t xml:space="preserve">Lee el cuento “ La </w:t>
            </w:r>
            <w:proofErr w:type="spellStart"/>
            <w:r>
              <w:t>Caperucítala</w:t>
            </w:r>
            <w:proofErr w:type="spellEnd"/>
            <w:r>
              <w:t>”</w:t>
            </w:r>
          </w:p>
          <w:p w:rsidR="0000029E" w:rsidRDefault="0000029E" w:rsidP="00FC4C60">
            <w:pPr>
              <w:tabs>
                <w:tab w:val="left" w:pos="977"/>
              </w:tabs>
            </w:pPr>
            <w:r>
              <w:t xml:space="preserve">Taller : </w:t>
            </w:r>
            <w:r w:rsidR="00FC4C60">
              <w:t>Elegir un cu</w:t>
            </w:r>
            <w:r w:rsidR="00B22825">
              <w:t>e</w:t>
            </w:r>
            <w:r w:rsidR="00FC4C60">
              <w:t>nto tradicional y conocido</w:t>
            </w:r>
          </w:p>
          <w:p w:rsidR="00FC4C60" w:rsidRDefault="00FC4C60" w:rsidP="00FC4C60">
            <w:pPr>
              <w:tabs>
                <w:tab w:val="left" w:pos="977"/>
              </w:tabs>
            </w:pPr>
            <w:r>
              <w:t>Ejemplo; los tres cerditos, Caperucita Roja, blanca Nieves, El gato con bota etc.</w:t>
            </w:r>
          </w:p>
          <w:p w:rsidR="00FC4C60" w:rsidRDefault="00FC4C60" w:rsidP="00FC4C60">
            <w:pPr>
              <w:tabs>
                <w:tab w:val="left" w:pos="977"/>
              </w:tabs>
            </w:pPr>
            <w:r>
              <w:t xml:space="preserve">Escribe una </w:t>
            </w:r>
            <w:r w:rsidRPr="00FC4C60">
              <w:rPr>
                <w:b/>
              </w:rPr>
              <w:t>breve</w:t>
            </w:r>
            <w:r>
              <w:t xml:space="preserve"> versión en tu cuaderno creada por ti,  del cuento que elijas, como lo hace Pepe Pelayo con el cuento la </w:t>
            </w:r>
            <w:proofErr w:type="spellStart"/>
            <w:r>
              <w:t>caperucítala</w:t>
            </w:r>
            <w:proofErr w:type="spellEnd"/>
          </w:p>
          <w:p w:rsidR="00FC4C60" w:rsidRDefault="00FC4C60" w:rsidP="00FC4C60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IMPORTANTE:</w:t>
            </w:r>
          </w:p>
          <w:p w:rsidR="006B7625" w:rsidRDefault="00000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459"/>
            </w:pPr>
            <w:r>
              <w:rPr>
                <w:color w:val="000000"/>
              </w:rPr>
              <w:t xml:space="preserve">Sube </w:t>
            </w:r>
            <w:r>
              <w:rPr>
                <w:b/>
                <w:color w:val="000000"/>
              </w:rPr>
              <w:t>fotografías claras de esta actividad</w:t>
            </w:r>
            <w:r>
              <w:rPr>
                <w:color w:val="000000"/>
              </w:rPr>
              <w:t xml:space="preserve"> para revisar y evaluar.</w:t>
            </w:r>
          </w:p>
          <w:p w:rsidR="006B7625" w:rsidRDefault="006B7625" w:rsidP="0000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  <w:ind w:left="459"/>
            </w:pPr>
          </w:p>
        </w:tc>
        <w:tc>
          <w:tcPr>
            <w:tcW w:w="4536" w:type="dxa"/>
          </w:tcPr>
          <w:p w:rsidR="006B7625" w:rsidRDefault="00B22825">
            <w:pPr>
              <w:tabs>
                <w:tab w:val="left" w:pos="977"/>
              </w:tabs>
            </w:pPr>
            <w:r>
              <w:t xml:space="preserve">Monitoreo individual y colectivo de la actividad a través del grupo WhatsApp. </w:t>
            </w:r>
          </w:p>
        </w:tc>
        <w:tc>
          <w:tcPr>
            <w:tcW w:w="3402" w:type="dxa"/>
          </w:tcPr>
          <w:p w:rsidR="006B7625" w:rsidRDefault="0000029E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6B7625" w:rsidRDefault="0000029E">
            <w:pPr>
              <w:tabs>
                <w:tab w:val="left" w:pos="977"/>
              </w:tabs>
            </w:pPr>
            <w:r>
              <w:t>Lápices</w:t>
            </w:r>
          </w:p>
          <w:p w:rsidR="00FC4C60" w:rsidRDefault="00FC4C60">
            <w:pPr>
              <w:tabs>
                <w:tab w:val="left" w:pos="977"/>
              </w:tabs>
            </w:pPr>
            <w:r>
              <w:t>cuaderno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6B7625" w:rsidRDefault="00FC4C60">
            <w:pPr>
              <w:tabs>
                <w:tab w:val="left" w:pos="977"/>
              </w:tabs>
            </w:pPr>
            <w:r>
              <w:t>Del 18 al 22 de mayo</w:t>
            </w:r>
          </w:p>
        </w:tc>
      </w:tr>
    </w:tbl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  <w:rPr>
          <w:sz w:val="32"/>
          <w:szCs w:val="32"/>
        </w:rPr>
      </w:pPr>
    </w:p>
    <w:p w:rsidR="006B7625" w:rsidRDefault="006B7625">
      <w:pPr>
        <w:tabs>
          <w:tab w:val="left" w:pos="977"/>
        </w:tabs>
        <w:rPr>
          <w:sz w:val="32"/>
          <w:szCs w:val="32"/>
        </w:rPr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  <w:bookmarkStart w:id="1" w:name="_gjdgxs" w:colFirst="0" w:colLast="0"/>
      <w:bookmarkEnd w:id="1"/>
    </w:p>
    <w:p w:rsidR="006B7625" w:rsidRDefault="0000029E">
      <w:pPr>
        <w:tabs>
          <w:tab w:val="left" w:pos="977"/>
        </w:tabs>
      </w:pPr>
      <w:r>
        <w:t xml:space="preserve"> </w:t>
      </w:r>
    </w:p>
    <w:p w:rsidR="006B7625" w:rsidRDefault="006B7625">
      <w:pPr>
        <w:tabs>
          <w:tab w:val="left" w:pos="977"/>
        </w:tabs>
      </w:pPr>
    </w:p>
    <w:sectPr w:rsidR="006B7625">
      <w:pgSz w:w="18711" w:h="12247"/>
      <w:pgMar w:top="1701" w:right="278" w:bottom="1701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49F8"/>
    <w:multiLevelType w:val="hybridMultilevel"/>
    <w:tmpl w:val="09A08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0354B"/>
    <w:multiLevelType w:val="multilevel"/>
    <w:tmpl w:val="65865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E040D"/>
    <w:multiLevelType w:val="multilevel"/>
    <w:tmpl w:val="393C3A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3B3052D"/>
    <w:multiLevelType w:val="multilevel"/>
    <w:tmpl w:val="7B5C0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B7625"/>
    <w:rsid w:val="0000029E"/>
    <w:rsid w:val="000A097E"/>
    <w:rsid w:val="00196ACF"/>
    <w:rsid w:val="001C5225"/>
    <w:rsid w:val="004B1618"/>
    <w:rsid w:val="006B7625"/>
    <w:rsid w:val="008F7115"/>
    <w:rsid w:val="0091266A"/>
    <w:rsid w:val="00956EC2"/>
    <w:rsid w:val="00A84309"/>
    <w:rsid w:val="00B22825"/>
    <w:rsid w:val="00B76425"/>
    <w:rsid w:val="00BF6FCD"/>
    <w:rsid w:val="00C952DF"/>
    <w:rsid w:val="00D66D82"/>
    <w:rsid w:val="00E24D15"/>
    <w:rsid w:val="00E925C7"/>
    <w:rsid w:val="00EC0D51"/>
    <w:rsid w:val="00F474EE"/>
    <w:rsid w:val="00FC4C60"/>
    <w:rsid w:val="00F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C0D5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0D5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C0D5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0D5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asnaquintr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2</cp:revision>
  <dcterms:created xsi:type="dcterms:W3CDTF">2020-05-05T20:23:00Z</dcterms:created>
  <dcterms:modified xsi:type="dcterms:W3CDTF">2020-05-05T20:23:00Z</dcterms:modified>
</cp:coreProperties>
</file>