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94663</wp:posOffset>
            </wp:positionH>
            <wp:positionV relativeFrom="paragraph">
              <wp:posOffset>3224</wp:posOffset>
            </wp:positionV>
            <wp:extent cx="849536" cy="833804"/>
            <wp:effectExtent l="0" t="0" r="8255" b="444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36" cy="8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Default="00BB166A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</w:t>
      </w:r>
      <w:r w:rsidR="00F21F44">
        <w:rPr>
          <w:b/>
          <w:sz w:val="36"/>
          <w:szCs w:val="36"/>
        </w:rPr>
        <w:t xml:space="preserve"> “</w:t>
      </w:r>
      <w:r w:rsidR="00492324">
        <w:rPr>
          <w:b/>
          <w:sz w:val="36"/>
          <w:szCs w:val="36"/>
        </w:rPr>
        <w:t>LA NATURALEZA EN MI PINCEL</w:t>
      </w:r>
      <w:r w:rsidR="00F21F44">
        <w:rPr>
          <w:b/>
          <w:sz w:val="36"/>
          <w:szCs w:val="36"/>
        </w:rPr>
        <w:t>”</w:t>
      </w:r>
    </w:p>
    <w:p w:rsidR="006B27BA" w:rsidRPr="006B27BA" w:rsidRDefault="006B27BA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12"/>
          <w:szCs w:val="6"/>
        </w:rPr>
      </w:pPr>
    </w:p>
    <w:p w:rsidR="00F21F44" w:rsidRPr="008536A6" w:rsidRDefault="00F21F44" w:rsidP="00F21F44">
      <w:pPr>
        <w:tabs>
          <w:tab w:val="left" w:pos="977"/>
        </w:tabs>
        <w:contextualSpacing/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6B27BA">
        <w:trPr>
          <w:trHeight w:val="361"/>
        </w:trPr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492324">
              <w:rPr>
                <w:b/>
                <w:sz w:val="28"/>
              </w:rPr>
              <w:t>3</w:t>
            </w:r>
            <w:r w:rsidR="00BB166A" w:rsidRPr="0023609F">
              <w:rPr>
                <w:b/>
                <w:sz w:val="28"/>
              </w:rPr>
              <w:t>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Artes Visuales</w:t>
            </w:r>
          </w:p>
          <w:p w:rsidR="00241346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</w:p>
        </w:tc>
      </w:tr>
    </w:tbl>
    <w:p w:rsidR="00F21F44" w:rsidRPr="00B809E4" w:rsidRDefault="00F21F44" w:rsidP="00F21F44">
      <w:pPr>
        <w:tabs>
          <w:tab w:val="left" w:pos="977"/>
        </w:tabs>
        <w:rPr>
          <w:b/>
          <w:sz w:val="4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430"/>
        <w:gridCol w:w="4536"/>
        <w:gridCol w:w="3402"/>
        <w:gridCol w:w="1701"/>
        <w:gridCol w:w="1701"/>
        <w:gridCol w:w="1559"/>
      </w:tblGrid>
      <w:tr w:rsidR="00294553" w:rsidRPr="003E17C0" w:rsidTr="006B27BA">
        <w:tc>
          <w:tcPr>
            <w:tcW w:w="1430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4536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402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701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1701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559" w:type="dxa"/>
            <w:shd w:val="clear" w:color="auto" w:fill="A3BBE1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444A5F">
        <w:trPr>
          <w:trHeight w:val="909"/>
        </w:trPr>
        <w:tc>
          <w:tcPr>
            <w:tcW w:w="1430" w:type="dxa"/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 xml:space="preserve">Del 25 al 29 de </w:t>
            </w:r>
            <w:proofErr w:type="gramStart"/>
            <w:r w:rsidRPr="00294553">
              <w:rPr>
                <w:sz w:val="24"/>
              </w:rPr>
              <w:t>Mayo</w:t>
            </w:r>
            <w:proofErr w:type="gramEnd"/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536" w:type="dxa"/>
          </w:tcPr>
          <w:p w:rsidR="009C2F0F" w:rsidRPr="003E17C0" w:rsidRDefault="009C2F0F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9A098C" w:rsidRPr="003E17C0" w:rsidRDefault="00294553" w:rsidP="00BD2CA6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actividad práctica “</w:t>
            </w:r>
            <w:r w:rsidR="00BD2CA6">
              <w:rPr>
                <w:sz w:val="24"/>
              </w:rPr>
              <w:t>Collage de un paisaje</w:t>
            </w:r>
            <w:r>
              <w:rPr>
                <w:sz w:val="24"/>
              </w:rPr>
              <w:t>”</w:t>
            </w:r>
          </w:p>
        </w:tc>
        <w:tc>
          <w:tcPr>
            <w:tcW w:w="1701" w:type="dxa"/>
          </w:tcPr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9A098C" w:rsidRPr="003E17C0" w:rsidRDefault="00751D4B" w:rsidP="00BD2CA6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 de actividad práctica</w:t>
            </w:r>
            <w:r w:rsidR="00DC65AA">
              <w:rPr>
                <w:sz w:val="24"/>
              </w:rPr>
              <w:t xml:space="preserve"> </w:t>
            </w:r>
            <w:r w:rsidR="009A098C">
              <w:rPr>
                <w:sz w:val="24"/>
              </w:rPr>
              <w:t>“</w:t>
            </w:r>
            <w:r w:rsidR="00BD2CA6">
              <w:rPr>
                <w:sz w:val="24"/>
              </w:rPr>
              <w:t>Collage de un paisaje</w:t>
            </w:r>
            <w:r w:rsidR="009A098C">
              <w:rPr>
                <w:sz w:val="24"/>
              </w:rPr>
              <w:t>”</w:t>
            </w:r>
          </w:p>
        </w:tc>
        <w:tc>
          <w:tcPr>
            <w:tcW w:w="1559" w:type="dxa"/>
          </w:tcPr>
          <w:p w:rsidR="009C2F0F" w:rsidRPr="003E17C0" w:rsidRDefault="009C2F0F" w:rsidP="009C2F0F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9C2F0F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</w:tr>
      <w:tr w:rsidR="00F44174" w:rsidRPr="003E17C0" w:rsidTr="00214EF2">
        <w:trPr>
          <w:trHeight w:val="1626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4536" w:type="dxa"/>
          </w:tcPr>
          <w:p w:rsidR="002129BE" w:rsidRPr="003E17C0" w:rsidRDefault="00C4448A" w:rsidP="002129BE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OA4</w:t>
            </w:r>
            <w:r w:rsidR="00F44174">
              <w:rPr>
                <w:sz w:val="24"/>
              </w:rPr>
              <w:t xml:space="preserve">: </w:t>
            </w:r>
            <w:r w:rsidRPr="00C4448A">
              <w:rPr>
                <w:sz w:val="24"/>
              </w:rPr>
              <w:t>Describir sus observaciones de obras de arte y objetos, usando elementos del lenguaje visual y expresando lo que sienten y piensan.</w:t>
            </w:r>
          </w:p>
          <w:p w:rsidR="00F44174" w:rsidRPr="00214EF2" w:rsidRDefault="00214EF2" w:rsidP="00214EF2">
            <w:pPr>
              <w:tabs>
                <w:tab w:val="left" w:pos="3500"/>
              </w:tabs>
              <w:jc w:val="both"/>
              <w:rPr>
                <w:sz w:val="18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402" w:type="dxa"/>
          </w:tcPr>
          <w:p w:rsidR="00F44174" w:rsidRDefault="007761AB" w:rsidP="00F44174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Realiza</w:t>
            </w:r>
            <w:r w:rsidR="00F44174">
              <w:rPr>
                <w:sz w:val="24"/>
              </w:rPr>
              <w:t xml:space="preserve"> la guía según las instrucciones </w:t>
            </w:r>
            <w:r w:rsidR="00581636">
              <w:rPr>
                <w:sz w:val="24"/>
              </w:rPr>
              <w:t>entregadas. Guíate con la</w:t>
            </w:r>
            <w:r w:rsidR="00F44174">
              <w:rPr>
                <w:sz w:val="24"/>
              </w:rPr>
              <w:t xml:space="preserve"> pauta de evaluación formativa para llevar a cabo la actividad práctica </w:t>
            </w:r>
            <w:r w:rsidR="00581636">
              <w:rPr>
                <w:sz w:val="24"/>
              </w:rPr>
              <w:t>propuesta.</w:t>
            </w:r>
          </w:p>
          <w:p w:rsidR="00F44174" w:rsidRPr="00214EF2" w:rsidRDefault="00F44174" w:rsidP="00214EF2">
            <w:pPr>
              <w:tabs>
                <w:tab w:val="left" w:pos="977"/>
              </w:tabs>
              <w:jc w:val="center"/>
              <w:rPr>
                <w:sz w:val="12"/>
              </w:rPr>
            </w:pP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2520BF" w:rsidP="0030564E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="0030564E">
              <w:rPr>
                <w:sz w:val="24"/>
              </w:rPr>
              <w:t>Libreta de explorador</w:t>
            </w:r>
            <w:r>
              <w:rPr>
                <w:sz w:val="24"/>
              </w:rPr>
              <w:t>”</w:t>
            </w:r>
          </w:p>
        </w:tc>
        <w:tc>
          <w:tcPr>
            <w:tcW w:w="1559" w:type="dxa"/>
          </w:tcPr>
          <w:p w:rsidR="00F44174" w:rsidRDefault="006C18E6" w:rsidP="006C18E6">
            <w:pPr>
              <w:tabs>
                <w:tab w:val="left" w:pos="977"/>
              </w:tabs>
              <w:jc w:val="center"/>
              <w:rPr>
                <w:sz w:val="24"/>
              </w:rPr>
            </w:pPr>
            <w:r w:rsidRPr="006B27BA">
              <w:rPr>
                <w:sz w:val="24"/>
                <w:highlight w:val="blue"/>
              </w:rPr>
              <w:t>12 de Junio</w:t>
            </w:r>
          </w:p>
        </w:tc>
      </w:tr>
      <w:tr w:rsidR="00F44174" w:rsidRPr="003E17C0" w:rsidTr="00444A5F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4536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 OA3</w:t>
            </w:r>
          </w:p>
        </w:tc>
        <w:tc>
          <w:tcPr>
            <w:tcW w:w="3402" w:type="dxa"/>
          </w:tcPr>
          <w:p w:rsidR="00F44174" w:rsidRDefault="00581636" w:rsidP="00581636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AC4F4F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559" w:type="dxa"/>
          </w:tcPr>
          <w:p w:rsidR="00F44174" w:rsidRPr="006C18E6" w:rsidRDefault="006C18E6" w:rsidP="006C18E6">
            <w:pPr>
              <w:tabs>
                <w:tab w:val="left" w:pos="977"/>
              </w:tabs>
              <w:jc w:val="center"/>
              <w:rPr>
                <w:sz w:val="24"/>
                <w:highlight w:val="magenta"/>
              </w:rPr>
            </w:pPr>
            <w:r w:rsidRPr="006B27BA">
              <w:rPr>
                <w:sz w:val="24"/>
                <w:highlight w:val="blue"/>
              </w:rPr>
              <w:t>12 de Junio</w:t>
            </w:r>
          </w:p>
        </w:tc>
      </w:tr>
      <w:tr w:rsidR="00F44174" w:rsidRPr="00485777" w:rsidTr="00444A5F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4536" w:type="dxa"/>
          </w:tcPr>
          <w:p w:rsidR="00F44174" w:rsidRPr="003E17C0" w:rsidRDefault="00077092" w:rsidP="004603C8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OA4</w:t>
            </w:r>
            <w:r w:rsidR="00F0333B">
              <w:rPr>
                <w:sz w:val="24"/>
              </w:rPr>
              <w:t xml:space="preserve">: </w:t>
            </w:r>
            <w:r w:rsidRPr="00077092">
              <w:rPr>
                <w:sz w:val="24"/>
              </w:rPr>
              <w:t>Describir sus observaciones de obras de arte y objetos, usando elementos del lenguaje visual y expresando lo que sienten y piensan.</w:t>
            </w:r>
          </w:p>
        </w:tc>
        <w:tc>
          <w:tcPr>
            <w:tcW w:w="3402" w:type="dxa"/>
          </w:tcPr>
          <w:p w:rsidR="00F44174" w:rsidRDefault="00F4643F" w:rsidP="00F4643F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En base a la libreta de explorador creada anteriormente </w:t>
            </w:r>
            <w:r w:rsidR="0085692C">
              <w:rPr>
                <w:sz w:val="24"/>
              </w:rPr>
              <w:t>incorpora información breve sobre 3 plantas o 3 animales. Además, agrega dibujos y recortes para apoyar la información.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Pr="006B27BA" w:rsidRDefault="00244432" w:rsidP="00F44174">
            <w:pPr>
              <w:tabs>
                <w:tab w:val="left" w:pos="977"/>
              </w:tabs>
              <w:rPr>
                <w:sz w:val="24"/>
                <w:highlight w:val="blue"/>
              </w:rPr>
            </w:pPr>
            <w:r w:rsidRPr="006B27BA">
              <w:rPr>
                <w:sz w:val="24"/>
                <w:highlight w:val="blue"/>
              </w:rPr>
              <w:t>EVALUACIÓN SUMATIVA N°1</w:t>
            </w:r>
          </w:p>
        </w:tc>
        <w:tc>
          <w:tcPr>
            <w:tcW w:w="1559" w:type="dxa"/>
          </w:tcPr>
          <w:p w:rsidR="00F44174" w:rsidRPr="006B27BA" w:rsidRDefault="00461630" w:rsidP="00485777">
            <w:pPr>
              <w:tabs>
                <w:tab w:val="left" w:pos="977"/>
              </w:tabs>
              <w:jc w:val="center"/>
              <w:rPr>
                <w:sz w:val="24"/>
                <w:highlight w:val="blue"/>
              </w:rPr>
            </w:pPr>
            <w:r>
              <w:rPr>
                <w:sz w:val="24"/>
                <w:highlight w:val="blue"/>
              </w:rPr>
              <w:t>19</w:t>
            </w:r>
            <w:r w:rsidR="00485777" w:rsidRPr="006B27BA">
              <w:rPr>
                <w:sz w:val="24"/>
                <w:highlight w:val="blue"/>
              </w:rPr>
              <w:t xml:space="preserve"> de Junio</w:t>
            </w:r>
          </w:p>
        </w:tc>
      </w:tr>
      <w:tr w:rsidR="00F44174" w:rsidRPr="003E17C0" w:rsidTr="005018FF">
        <w:trPr>
          <w:trHeight w:val="712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t>Del 22 al 26 de Junio</w:t>
            </w:r>
          </w:p>
        </w:tc>
        <w:tc>
          <w:tcPr>
            <w:tcW w:w="4536" w:type="dxa"/>
          </w:tcPr>
          <w:p w:rsidR="000E0E08" w:rsidRPr="003E17C0" w:rsidRDefault="000E0E08" w:rsidP="000E0E0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:rsidR="00F44174" w:rsidRDefault="002902D9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de</w:t>
            </w:r>
            <w:r w:rsidR="001D17ED">
              <w:rPr>
                <w:sz w:val="24"/>
              </w:rPr>
              <w:t xml:space="preserve"> la</w:t>
            </w:r>
            <w:r>
              <w:rPr>
                <w:sz w:val="24"/>
              </w:rPr>
              <w:t xml:space="preserve"> evaluación </w:t>
            </w:r>
            <w:proofErr w:type="spellStart"/>
            <w:r>
              <w:rPr>
                <w:sz w:val="24"/>
              </w:rPr>
              <w:t>sumativa</w:t>
            </w:r>
            <w:proofErr w:type="spellEnd"/>
            <w:r>
              <w:rPr>
                <w:sz w:val="24"/>
              </w:rPr>
              <w:t xml:space="preserve"> n°1</w:t>
            </w:r>
          </w:p>
        </w:tc>
        <w:tc>
          <w:tcPr>
            <w:tcW w:w="1701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F44174" w:rsidRDefault="001D17ED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 xml:space="preserve">Evaluación </w:t>
            </w:r>
            <w:proofErr w:type="spellStart"/>
            <w:r>
              <w:rPr>
                <w:sz w:val="24"/>
              </w:rPr>
              <w:t>sumativa</w:t>
            </w:r>
            <w:proofErr w:type="spellEnd"/>
            <w:r>
              <w:rPr>
                <w:sz w:val="24"/>
              </w:rPr>
              <w:t xml:space="preserve"> n°1</w:t>
            </w:r>
          </w:p>
        </w:tc>
        <w:tc>
          <w:tcPr>
            <w:tcW w:w="1559" w:type="dxa"/>
          </w:tcPr>
          <w:p w:rsidR="00FE3A82" w:rsidRPr="003E17C0" w:rsidRDefault="00FE3A82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Default="00F44174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B809E4">
      <w:pgSz w:w="15840" w:h="12240" w:orient="landscape" w:code="1"/>
      <w:pgMar w:top="426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73F2C"/>
    <w:rsid w:val="00077092"/>
    <w:rsid w:val="00080148"/>
    <w:rsid w:val="00094455"/>
    <w:rsid w:val="000A4BF1"/>
    <w:rsid w:val="000B2A71"/>
    <w:rsid w:val="000E0E08"/>
    <w:rsid w:val="00111021"/>
    <w:rsid w:val="001126BC"/>
    <w:rsid w:val="001D17ED"/>
    <w:rsid w:val="00201971"/>
    <w:rsid w:val="00207E5B"/>
    <w:rsid w:val="002129BE"/>
    <w:rsid w:val="00214EF2"/>
    <w:rsid w:val="0023609F"/>
    <w:rsid w:val="00241346"/>
    <w:rsid w:val="00244432"/>
    <w:rsid w:val="002520BF"/>
    <w:rsid w:val="002902D9"/>
    <w:rsid w:val="00294553"/>
    <w:rsid w:val="002C0D79"/>
    <w:rsid w:val="002E2CCF"/>
    <w:rsid w:val="0030564E"/>
    <w:rsid w:val="00332A1C"/>
    <w:rsid w:val="003C4603"/>
    <w:rsid w:val="003E17C0"/>
    <w:rsid w:val="00434CF4"/>
    <w:rsid w:val="00444A5F"/>
    <w:rsid w:val="00447D23"/>
    <w:rsid w:val="004603C8"/>
    <w:rsid w:val="00461630"/>
    <w:rsid w:val="00485777"/>
    <w:rsid w:val="00492324"/>
    <w:rsid w:val="005018FF"/>
    <w:rsid w:val="00581636"/>
    <w:rsid w:val="005847A0"/>
    <w:rsid w:val="005963E2"/>
    <w:rsid w:val="005F0C44"/>
    <w:rsid w:val="00621D37"/>
    <w:rsid w:val="006B27BA"/>
    <w:rsid w:val="006C18E6"/>
    <w:rsid w:val="006F724F"/>
    <w:rsid w:val="00751D4B"/>
    <w:rsid w:val="0076546E"/>
    <w:rsid w:val="007761AB"/>
    <w:rsid w:val="007971D8"/>
    <w:rsid w:val="007F6155"/>
    <w:rsid w:val="008536A6"/>
    <w:rsid w:val="0085692C"/>
    <w:rsid w:val="0087086C"/>
    <w:rsid w:val="008E7C23"/>
    <w:rsid w:val="009005E0"/>
    <w:rsid w:val="00942770"/>
    <w:rsid w:val="009A098C"/>
    <w:rsid w:val="009C2F0F"/>
    <w:rsid w:val="009C7647"/>
    <w:rsid w:val="009D3A6E"/>
    <w:rsid w:val="00A04F10"/>
    <w:rsid w:val="00A1091F"/>
    <w:rsid w:val="00A216AF"/>
    <w:rsid w:val="00A2536E"/>
    <w:rsid w:val="00A42DFA"/>
    <w:rsid w:val="00A93E42"/>
    <w:rsid w:val="00AA7876"/>
    <w:rsid w:val="00AC4F4F"/>
    <w:rsid w:val="00AE3D85"/>
    <w:rsid w:val="00B7453A"/>
    <w:rsid w:val="00B809E4"/>
    <w:rsid w:val="00BB166A"/>
    <w:rsid w:val="00BB67EA"/>
    <w:rsid w:val="00BD2CA6"/>
    <w:rsid w:val="00C4448A"/>
    <w:rsid w:val="00CA15A5"/>
    <w:rsid w:val="00CF5CF5"/>
    <w:rsid w:val="00D7419E"/>
    <w:rsid w:val="00DC65AA"/>
    <w:rsid w:val="00E4308C"/>
    <w:rsid w:val="00E532F9"/>
    <w:rsid w:val="00E96D11"/>
    <w:rsid w:val="00EA1FC6"/>
    <w:rsid w:val="00EB01C9"/>
    <w:rsid w:val="00F0333B"/>
    <w:rsid w:val="00F21F44"/>
    <w:rsid w:val="00F44174"/>
    <w:rsid w:val="00F4643F"/>
    <w:rsid w:val="00F64970"/>
    <w:rsid w:val="00F76EAE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30A6"/>
  <w15:docId w15:val="{D4D97CFC-B1AD-43CD-98EC-EC8829B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Barby</cp:lastModifiedBy>
  <cp:revision>123</cp:revision>
  <dcterms:created xsi:type="dcterms:W3CDTF">2020-04-29T21:07:00Z</dcterms:created>
  <dcterms:modified xsi:type="dcterms:W3CDTF">2020-05-17T21:38:00Z</dcterms:modified>
</cp:coreProperties>
</file>