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7A" w:rsidRDefault="00B57F7A" w:rsidP="00B57F7A">
      <w:pPr>
        <w:jc w:val="center"/>
        <w:rPr>
          <w:rFonts w:ascii="Comic Sans MS" w:hAnsi="Comic Sans MS"/>
          <w:b/>
          <w:sz w:val="28"/>
          <w:szCs w:val="28"/>
          <w:u w:val="single"/>
          <w:lang w:val="es-ES"/>
        </w:rPr>
      </w:pPr>
    </w:p>
    <w:p w:rsidR="00B57F7A" w:rsidRPr="0058544D" w:rsidRDefault="00C71DB8" w:rsidP="00B57F7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>Guía N°4</w:t>
      </w:r>
      <w:r w:rsidR="00B57F7A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: </w:t>
      </w:r>
      <w:r>
        <w:rPr>
          <w:rFonts w:ascii="Comic Sans MS" w:hAnsi="Comic Sans MS"/>
          <w:b/>
          <w:sz w:val="28"/>
          <w:u w:val="single"/>
        </w:rPr>
        <w:t>Mi barrio</w:t>
      </w:r>
      <w:r w:rsidR="00B57F7A">
        <w:rPr>
          <w:rFonts w:ascii="Comic Sans MS" w:hAnsi="Comic Sans MS"/>
          <w:b/>
          <w:sz w:val="28"/>
          <w:u w:val="single"/>
        </w:rPr>
        <w:t xml:space="preserve"> </w:t>
      </w:r>
    </w:p>
    <w:p w:rsidR="00B57F7A" w:rsidRDefault="00B57F7A" w:rsidP="00B57F7A">
      <w:pPr>
        <w:rPr>
          <w:rFonts w:asciiTheme="majorHAnsi" w:hAnsiTheme="majorHAnsi"/>
          <w:b/>
          <w:sz w:val="6"/>
          <w:szCs w:val="6"/>
        </w:rPr>
      </w:pPr>
    </w:p>
    <w:p w:rsidR="00B57F7A" w:rsidRDefault="00B57F7A" w:rsidP="00B57F7A">
      <w:pPr>
        <w:jc w:val="center"/>
        <w:rPr>
          <w:b/>
          <w:sz w:val="6"/>
          <w:szCs w:val="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422"/>
        <w:gridCol w:w="895"/>
        <w:gridCol w:w="1072"/>
        <w:gridCol w:w="2322"/>
        <w:gridCol w:w="1393"/>
      </w:tblGrid>
      <w:tr w:rsidR="00B57F7A" w:rsidTr="00C71DB8">
        <w:trPr>
          <w:trHeight w:val="415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B57F7A" w:rsidTr="00C71DB8">
        <w:trPr>
          <w:trHeight w:hRule="exact" w:val="37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  <w:r w:rsidRPr="00040778">
              <w:rPr>
                <w:rFonts w:asciiTheme="majorHAnsi" w:hAnsiTheme="majorHAnsi" w:cstheme="majorHAnsi"/>
              </w:rPr>
              <w:t xml:space="preserve"> DE MARZO DE 2020</w:t>
            </w:r>
          </w:p>
        </w:tc>
      </w:tr>
      <w:tr w:rsidR="00C71DB8" w:rsidTr="00C71DB8">
        <w:trPr>
          <w:trHeight w:val="251"/>
          <w:jc w:val="center"/>
        </w:trPr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040778" w:rsidRDefault="00C71DB8" w:rsidP="009862E4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71DB8" w:rsidRPr="00040778" w:rsidRDefault="00C71DB8" w:rsidP="009862E4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C71DB8" w:rsidRPr="00B57F7A" w:rsidRDefault="00C71DB8" w:rsidP="009862E4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</w:pPr>
            <w:r w:rsidRPr="00B57F7A">
              <w:rPr>
                <w:rFonts w:ascii="Comic Sans MS" w:hAnsi="Comic Sans MS" w:cstheme="majorHAnsi"/>
                <w:bCs w:val="0"/>
                <w:sz w:val="24"/>
                <w:szCs w:val="24"/>
                <w:lang w:val="es-CL"/>
              </w:rPr>
              <w:t xml:space="preserve">Unidad </w:t>
            </w:r>
            <w:r w:rsidRPr="00B57F7A">
              <w:rPr>
                <w:rFonts w:ascii="Comic Sans MS" w:hAnsi="Comic Sans MS" w:cstheme="minorHAnsi"/>
                <w:bCs w:val="0"/>
                <w:sz w:val="24"/>
                <w:szCs w:val="24"/>
                <w:lang w:val="es-CL"/>
              </w:rPr>
              <w:t>1:</w:t>
            </w:r>
            <w:r w:rsidRPr="00B57F7A"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  <w:t xml:space="preserve"> Trabajar con mapas y conocer nuestro país</w:t>
            </w:r>
          </w:p>
          <w:p w:rsidR="00C71DB8" w:rsidRPr="00B57F7A" w:rsidRDefault="00C71DB8" w:rsidP="00B57F7A">
            <w:pPr>
              <w:pStyle w:val="Ttulo1"/>
              <w:spacing w:before="150" w:beforeAutospacing="0" w:after="300" w:afterAutospacing="0" w:line="324" w:lineRule="atLeast"/>
              <w:rPr>
                <w:rFonts w:ascii="Comic Sans MS" w:hAnsi="Comic Sans MS" w:cstheme="minorHAnsi"/>
                <w:sz w:val="22"/>
                <w:szCs w:val="22"/>
                <w:lang w:val="es-CL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  <w:lang w:val="es-CL"/>
              </w:rPr>
              <w:t>OBJETIVO DE APRENDIZAJE:</w:t>
            </w:r>
          </w:p>
          <w:p w:rsidR="00C71DB8" w:rsidRPr="00B57F7A" w:rsidRDefault="00C71DB8" w:rsidP="00B57F7A">
            <w:pPr>
              <w:jc w:val="both"/>
              <w:rPr>
                <w:rFonts w:ascii="Comic Sans MS" w:hAnsi="Comic Sans MS" w:cstheme="minorHAnsi"/>
                <w:sz w:val="22"/>
                <w:szCs w:val="22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</w:rPr>
              <w:t>OA Nº 06 Leer y dibujar planos simples de su entorno, utilizando puntos de referencia, categorías de posición relativa y simbología pictórica</w:t>
            </w:r>
          </w:p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C71DB8" w:rsidTr="00C71DB8">
        <w:trPr>
          <w:trHeight w:val="706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040778" w:rsidRDefault="00C71DB8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BB3928" w:rsidRDefault="00437816" w:rsidP="00C71DB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Leer</w:t>
            </w:r>
            <w:r w:rsidR="00C71DB8" w:rsidRPr="00D31C53">
              <w:t xml:space="preserve"> simbología pictórica en planos.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C71DB8" w:rsidTr="00437816">
        <w:trPr>
          <w:trHeight w:val="1256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040778" w:rsidRDefault="00C71DB8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D31C53" w:rsidRDefault="00437816" w:rsidP="00437816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437816">
              <w:t>Utiliza</w:t>
            </w:r>
            <w:r>
              <w:t>r</w:t>
            </w:r>
            <w:r w:rsidR="00C71DB8" w:rsidRPr="00D31C53">
              <w:t xml:space="preserve"> planos simples de su entorno cuidando que se ajuste a la realidad</w:t>
            </w:r>
            <w:r w:rsidR="00C71DB8">
              <w:t xml:space="preserve"> observada.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C71DB8" w:rsidRPr="00C71DB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C71DB8" w:rsidTr="00C71DB8">
        <w:trPr>
          <w:trHeight w:val="652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C71DB8" w:rsidRDefault="00C71DB8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D31C53" w:rsidRDefault="00437816" w:rsidP="00C71DB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 xml:space="preserve">Conocer </w:t>
            </w:r>
            <w:r w:rsidR="00C71DB8" w:rsidRPr="00D31C53">
              <w:t>su entorno utilizando categorías de ubicación relativa</w:t>
            </w:r>
            <w:r w:rsidR="00C71DB8">
              <w:t>.</w:t>
            </w:r>
          </w:p>
          <w:p w:rsidR="00C71DB8" w:rsidRPr="00D31C53" w:rsidRDefault="00C71DB8" w:rsidP="00C71DB8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C71DB8" w:rsidRPr="00C71DB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C71DB8" w:rsidTr="00C71DB8">
        <w:trPr>
          <w:trHeight w:val="688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C71DB8" w:rsidRDefault="00C71DB8" w:rsidP="00B57F7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8" w:rsidRPr="00BB3928" w:rsidRDefault="00437816" w:rsidP="00B57F7A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Identificar</w:t>
            </w:r>
            <w:bookmarkStart w:id="0" w:name="_GoBack"/>
            <w:bookmarkEnd w:id="0"/>
            <w:r w:rsidR="00C71DB8" w:rsidRPr="00BB3928">
              <w:t xml:space="preserve"> elementos que se requieren para localizar objetos o lugares en un plano (lugar a localizar, puntos de referencia).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</w:tbl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F27C6B" wp14:editId="419BD157">
                <wp:simplePos x="0" y="0"/>
                <wp:positionH relativeFrom="column">
                  <wp:posOffset>-288925</wp:posOffset>
                </wp:positionH>
                <wp:positionV relativeFrom="paragraph">
                  <wp:posOffset>122555</wp:posOffset>
                </wp:positionV>
                <wp:extent cx="6209030" cy="1404620"/>
                <wp:effectExtent l="0" t="0" r="20320" b="1651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61" w:rsidRPr="00924461" w:rsidRDefault="001B0C4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Los puntos cardinales: </w:t>
                            </w:r>
                            <w:hyperlink r:id="rId7" w:history="1">
                              <w:r w:rsidRPr="00C71DB8">
                                <w:rPr>
                                  <w:rStyle w:val="Hipervnculo"/>
                                  <w:rFonts w:ascii="Comic Sans MS" w:hAnsi="Comic Sans MS" w:cstheme="minorHAnsi"/>
                                  <w:sz w:val="28"/>
                                </w:rPr>
                                <w:t>https://www.youtube.com/watch?v=YpGnthPGud0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27C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75pt;margin-top:9.65pt;width:488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">
                <v:textbox style="mso-fit-shape-to-text:t">
                  <w:txbxContent>
                    <w:p w:rsidR="00924461" w:rsidRPr="00924461" w:rsidRDefault="001B0C4E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Los puntos cardinales: </w:t>
                      </w:r>
                      <w:hyperlink r:id="rId8" w:history="1">
                        <w:r w:rsidRPr="00C71DB8">
                          <w:rPr>
                            <w:rStyle w:val="Hipervnculo"/>
                            <w:rFonts w:ascii="Comic Sans MS" w:hAnsi="Comic Sans MS" w:cstheme="minorHAnsi"/>
                            <w:sz w:val="28"/>
                          </w:rPr>
                          <w:t>https://www.youtube.com/watch?v=YpGnthPGud0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</w:p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</w:p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</w:p>
    <w:p w:rsidR="00B57F7A" w:rsidRDefault="00C71DB8" w:rsidP="00C71DB8">
      <w:pPr>
        <w:rPr>
          <w:rFonts w:ascii="Comic Sans MS" w:hAnsi="Comic Sans MS"/>
          <w:sz w:val="32"/>
          <w:szCs w:val="6"/>
        </w:rPr>
      </w:pPr>
      <w:r w:rsidRPr="00C71DB8">
        <w:rPr>
          <w:rFonts w:asciiTheme="majorHAnsi" w:hAnsiTheme="majorHAnsi"/>
          <w:b/>
          <w:noProof/>
          <w:sz w:val="32"/>
          <w:szCs w:val="6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FBA272E" wp14:editId="737DCC7A">
            <wp:simplePos x="0" y="0"/>
            <wp:positionH relativeFrom="margin">
              <wp:posOffset>-1270</wp:posOffset>
            </wp:positionH>
            <wp:positionV relativeFrom="paragraph">
              <wp:posOffset>3009900</wp:posOffset>
            </wp:positionV>
            <wp:extent cx="5608955" cy="12007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1DB8">
        <w:rPr>
          <w:rFonts w:asciiTheme="majorHAnsi" w:hAnsiTheme="majorHAnsi"/>
          <w:b/>
          <w:noProof/>
          <w:sz w:val="32"/>
          <w:szCs w:val="6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659D1456" wp14:editId="56222472">
            <wp:simplePos x="0" y="0"/>
            <wp:positionH relativeFrom="margin">
              <wp:align>right</wp:align>
            </wp:positionH>
            <wp:positionV relativeFrom="paragraph">
              <wp:posOffset>700291</wp:posOffset>
            </wp:positionV>
            <wp:extent cx="5608955" cy="2142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1DB8">
        <w:rPr>
          <w:rFonts w:ascii="Comic Sans MS" w:hAnsi="Comic Sans MS"/>
          <w:b/>
          <w:sz w:val="32"/>
          <w:szCs w:val="6"/>
        </w:rPr>
        <w:t>Actividad</w:t>
      </w:r>
      <w:r>
        <w:rPr>
          <w:rFonts w:ascii="Comic Sans MS" w:hAnsi="Comic Sans MS"/>
          <w:b/>
          <w:sz w:val="32"/>
          <w:szCs w:val="6"/>
        </w:rPr>
        <w:t xml:space="preserve">: </w:t>
      </w:r>
      <w:r>
        <w:rPr>
          <w:rFonts w:ascii="Comic Sans MS" w:hAnsi="Comic Sans MS"/>
          <w:sz w:val="32"/>
          <w:szCs w:val="6"/>
        </w:rPr>
        <w:t>Observa, piensa y responde</w:t>
      </w:r>
    </w:p>
    <w:p w:rsidR="00C71DB8" w:rsidRDefault="00C71DB8" w:rsidP="00C71DB8">
      <w:pPr>
        <w:rPr>
          <w:rFonts w:ascii="Comic Sans MS" w:hAnsi="Comic Sans MS"/>
          <w:sz w:val="32"/>
          <w:szCs w:val="6"/>
        </w:rPr>
      </w:pPr>
    </w:p>
    <w:p w:rsidR="00C71DB8" w:rsidRDefault="00C71DB8" w:rsidP="00C71DB8">
      <w:pPr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noProof/>
          <w:sz w:val="40"/>
          <w:szCs w:val="6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417820" cy="1404620"/>
                <wp:effectExtent l="0" t="0" r="1143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B8" w:rsidRDefault="00C71DB8" w:rsidP="00C71DB8">
                            <w:pPr>
                              <w:rPr>
                                <w:rFonts w:ascii="Comic Sans MS" w:hAnsi="Comic Sans MS"/>
                                <w:sz w:val="40"/>
                                <w:szCs w:val="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6"/>
                              </w:rPr>
                              <w:t>Utiliza el plano para responder y no olvides los puntos cardinales.</w:t>
                            </w:r>
                          </w:p>
                          <w:p w:rsidR="00C71DB8" w:rsidRDefault="00C71D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5.4pt;margin-top:13.95pt;width:426.6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">
                <v:textbox style="mso-fit-shape-to-text:t">
                  <w:txbxContent>
                    <w:p w:rsidR="00C71DB8" w:rsidRDefault="00C71DB8" w:rsidP="00C71DB8">
                      <w:pPr>
                        <w:rPr>
                          <w:rFonts w:ascii="Comic Sans MS" w:hAnsi="Comic Sans MS"/>
                          <w:sz w:val="40"/>
                          <w:szCs w:val="6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6"/>
                        </w:rPr>
                        <w:t>Utiliza el plano para responder y no olvides los puntos cardinales.</w:t>
                      </w:r>
                    </w:p>
                    <w:p w:rsidR="00C71DB8" w:rsidRDefault="00C71DB8"/>
                  </w:txbxContent>
                </v:textbox>
                <w10:wrap type="square" anchorx="margin"/>
              </v:shape>
            </w:pict>
          </mc:Fallback>
        </mc:AlternateContent>
      </w:r>
    </w:p>
    <w:p w:rsidR="00C71DB8" w:rsidRPr="00C71DB8" w:rsidRDefault="00C71DB8" w:rsidP="00C71DB8">
      <w:pPr>
        <w:rPr>
          <w:rFonts w:ascii="Comic Sans MS" w:hAnsi="Comic Sans MS"/>
          <w:sz w:val="40"/>
          <w:szCs w:val="6"/>
        </w:rPr>
      </w:pPr>
    </w:p>
    <w:p w:rsid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32"/>
        </w:rPr>
      </w:pPr>
      <w:r w:rsidRPr="00C71DB8">
        <w:rPr>
          <w:rFonts w:ascii="Comic Sans MS" w:hAnsi="Comic Sans MS"/>
          <w:sz w:val="32"/>
        </w:rPr>
        <w:t xml:space="preserve">Yo vivo en la calle _________________________. </w:t>
      </w: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32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>El supermercado está en la esquina de las calles __________________ y ____________________.</w:t>
      </w: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 xml:space="preserve">La iglesia está al _________________ del supermercado. </w:t>
      </w: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>Mi casa está al ______</w:t>
      </w:r>
      <w:r>
        <w:rPr>
          <w:rFonts w:ascii="Comic Sans MS" w:hAnsi="Comic Sans MS"/>
          <w:sz w:val="32"/>
        </w:rPr>
        <w:t>_____________ de la biblioteca.</w:t>
      </w:r>
    </w:p>
    <w:p w:rsidR="00C71DB8" w:rsidRPr="00C71DB8" w:rsidRDefault="00C71DB8" w:rsidP="00C71DB8">
      <w:pPr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 xml:space="preserve">El banco está al _______________ de la estación de servicio. </w:t>
      </w:r>
    </w:p>
    <w:p w:rsidR="00C71DB8" w:rsidRPr="00C71DB8" w:rsidRDefault="00C71DB8" w:rsidP="00C71DB8">
      <w:pPr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 xml:space="preserve">El correo está al ______________ de mi casa. </w:t>
      </w:r>
    </w:p>
    <w:p w:rsidR="00C71DB8" w:rsidRPr="00C71DB8" w:rsidRDefault="00C71DB8" w:rsidP="00C71DB8">
      <w:pPr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>El camino más directo de mi casa al supermercado es por las calles ______________ y ____________.</w:t>
      </w:r>
    </w:p>
    <w:sectPr w:rsidR="00C71DB8" w:rsidRPr="00C71DB8" w:rsidSect="00B57F7A">
      <w:headerReference w:type="first" r:id="rId11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34" w:rsidRDefault="00566B34" w:rsidP="00B57F7A">
      <w:r>
        <w:separator/>
      </w:r>
    </w:p>
  </w:endnote>
  <w:endnote w:type="continuationSeparator" w:id="0">
    <w:p w:rsidR="00566B34" w:rsidRDefault="00566B34" w:rsidP="00B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34" w:rsidRDefault="00566B34" w:rsidP="00B57F7A">
      <w:r>
        <w:separator/>
      </w:r>
    </w:p>
  </w:footnote>
  <w:footnote w:type="continuationSeparator" w:id="0">
    <w:p w:rsidR="00566B34" w:rsidRDefault="00566B34" w:rsidP="00B5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7A" w:rsidRDefault="00B57F7A" w:rsidP="00B57F7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E31D0E" wp14:editId="20DE6FB7">
          <wp:simplePos x="0" y="0"/>
          <wp:positionH relativeFrom="margin">
            <wp:align>left</wp:align>
          </wp:positionH>
          <wp:positionV relativeFrom="paragraph">
            <wp:posOffset>-80703</wp:posOffset>
          </wp:positionV>
          <wp:extent cx="718185" cy="718185"/>
          <wp:effectExtent l="0" t="0" r="5715" b="571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B57F7A" w:rsidRDefault="00B57F7A" w:rsidP="00B57F7A">
    <w:pPr>
      <w:pStyle w:val="Encabezado"/>
    </w:pPr>
    <w:r>
      <w:t>Historia, Geografía y Ciencias Sociales</w:t>
    </w:r>
  </w:p>
  <w:p w:rsidR="00B57F7A" w:rsidRDefault="00B57F7A" w:rsidP="00B57F7A">
    <w:pPr>
      <w:pStyle w:val="Encabezado"/>
    </w:pPr>
    <w:r>
      <w:t xml:space="preserve">Segundo Básico </w:t>
    </w:r>
  </w:p>
  <w:p w:rsidR="00B57F7A" w:rsidRDefault="00B57F7A">
    <w:pPr>
      <w:pStyle w:val="Encabezado"/>
    </w:pPr>
    <w:r>
      <w:t>Profesora Evelyn Carriel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CFD"/>
    <w:multiLevelType w:val="hybridMultilevel"/>
    <w:tmpl w:val="4F8E6C7E"/>
    <w:lvl w:ilvl="0" w:tplc="A864B49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DCD"/>
    <w:multiLevelType w:val="hybridMultilevel"/>
    <w:tmpl w:val="35BA9E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6154"/>
    <w:multiLevelType w:val="hybridMultilevel"/>
    <w:tmpl w:val="4D3A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1BE9"/>
    <w:multiLevelType w:val="hybridMultilevel"/>
    <w:tmpl w:val="E7A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354C"/>
    <w:multiLevelType w:val="hybridMultilevel"/>
    <w:tmpl w:val="A996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5112F"/>
    <w:multiLevelType w:val="hybridMultilevel"/>
    <w:tmpl w:val="CC22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05248"/>
    <w:multiLevelType w:val="hybridMultilevel"/>
    <w:tmpl w:val="1FD47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0E3B1E"/>
    <w:multiLevelType w:val="hybridMultilevel"/>
    <w:tmpl w:val="65E6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7A"/>
    <w:rsid w:val="000D0640"/>
    <w:rsid w:val="001B0C4E"/>
    <w:rsid w:val="002B2DF7"/>
    <w:rsid w:val="00437816"/>
    <w:rsid w:val="004A578A"/>
    <w:rsid w:val="004E434F"/>
    <w:rsid w:val="00566B34"/>
    <w:rsid w:val="005C1D2A"/>
    <w:rsid w:val="00924461"/>
    <w:rsid w:val="009A0618"/>
    <w:rsid w:val="00B57F7A"/>
    <w:rsid w:val="00C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0C8E0"/>
  <w15:chartTrackingRefBased/>
  <w15:docId w15:val="{E02CC19D-2F87-4861-87A3-4C265E5B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B57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nespaciado">
    <w:name w:val="No Spacing"/>
    <w:link w:val="SinespaciadoCar"/>
    <w:uiPriority w:val="1"/>
    <w:qFormat/>
    <w:rsid w:val="00B57F7A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B57F7A"/>
    <w:rPr>
      <w:lang w:val="es-CL"/>
    </w:rPr>
  </w:style>
  <w:style w:type="paragraph" w:styleId="Prrafodelista">
    <w:name w:val="List Paragraph"/>
    <w:basedOn w:val="Normal"/>
    <w:uiPriority w:val="34"/>
    <w:qFormat/>
    <w:rsid w:val="00B57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GnthPGu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pGnthPGu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6</cp:revision>
  <dcterms:created xsi:type="dcterms:W3CDTF">2020-03-25T14:21:00Z</dcterms:created>
  <dcterms:modified xsi:type="dcterms:W3CDTF">2020-04-07T01:25:00Z</dcterms:modified>
</cp:coreProperties>
</file>