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Pr="00FC122E" w:rsidRDefault="00F21F44" w:rsidP="00FC122E">
      <w:pPr>
        <w:pStyle w:val="Sinespaciado"/>
        <w:jc w:val="center"/>
        <w:rPr>
          <w:sz w:val="24"/>
          <w:szCs w:val="24"/>
        </w:rPr>
      </w:pPr>
      <w:r w:rsidRPr="00FC122E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13089CF" wp14:editId="4E23A5FC">
            <wp:simplePos x="0" y="0"/>
            <wp:positionH relativeFrom="column">
              <wp:posOffset>243205</wp:posOffset>
            </wp:positionH>
            <wp:positionV relativeFrom="paragraph">
              <wp:posOffset>-775335</wp:posOffset>
            </wp:positionV>
            <wp:extent cx="704850" cy="691797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22E">
        <w:rPr>
          <w:b/>
          <w:sz w:val="24"/>
          <w:szCs w:val="24"/>
        </w:rPr>
        <w:t>CRONOGRAMA DE ACTIVIDADES</w:t>
      </w:r>
    </w:p>
    <w:p w:rsidR="00F60C4C" w:rsidRPr="00FC122E" w:rsidRDefault="00F60C4C" w:rsidP="00FC122E">
      <w:pPr>
        <w:pStyle w:val="Sinespaciado"/>
        <w:jc w:val="center"/>
        <w:rPr>
          <w:b/>
          <w:sz w:val="24"/>
          <w:szCs w:val="24"/>
        </w:rPr>
      </w:pPr>
      <w:r w:rsidRPr="00FC122E">
        <w:rPr>
          <w:b/>
          <w:sz w:val="24"/>
          <w:szCs w:val="24"/>
        </w:rPr>
        <w:t>UNIDAD Nº1 “El tiempo y nuestra Familia”</w:t>
      </w:r>
    </w:p>
    <w:p w:rsidR="00F21F44" w:rsidRDefault="00F60C4C" w:rsidP="00FC122E">
      <w:pPr>
        <w:pStyle w:val="Sinespaciado"/>
        <w:jc w:val="center"/>
        <w:rPr>
          <w:rFonts w:cstheme="minorHAnsi"/>
          <w:sz w:val="24"/>
          <w:szCs w:val="24"/>
        </w:rPr>
      </w:pPr>
      <w:r w:rsidRPr="00FC122E">
        <w:rPr>
          <w:sz w:val="24"/>
          <w:szCs w:val="24"/>
        </w:rPr>
        <w:t>(U</w:t>
      </w:r>
      <w:r w:rsidRPr="00FC122E">
        <w:rPr>
          <w:rFonts w:cstheme="minorHAnsi"/>
          <w:sz w:val="24"/>
          <w:szCs w:val="24"/>
        </w:rPr>
        <w:t>bicación temporal e identidad personal)</w:t>
      </w:r>
    </w:p>
    <w:p w:rsidR="00FC122E" w:rsidRPr="00FC122E" w:rsidRDefault="00FC122E" w:rsidP="00FC122E">
      <w:pPr>
        <w:pStyle w:val="Sinespaciad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60C4C">
              <w:rPr>
                <w:b/>
              </w:rPr>
              <w:t>Primero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3830"/>
        <w:gridCol w:w="3945"/>
        <w:gridCol w:w="4913"/>
        <w:gridCol w:w="1082"/>
      </w:tblGrid>
      <w:tr w:rsidR="00332A1C" w:rsidRPr="00241346" w:rsidTr="00214AC1">
        <w:tc>
          <w:tcPr>
            <w:tcW w:w="21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214AC1">
        <w:trPr>
          <w:trHeight w:val="945"/>
        </w:trPr>
        <w:tc>
          <w:tcPr>
            <w:tcW w:w="2142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4F5345" w:rsidRPr="004F5345" w:rsidRDefault="004F5345" w:rsidP="00F60C4C">
            <w:pPr>
              <w:tabs>
                <w:tab w:val="left" w:pos="977"/>
              </w:tabs>
              <w:rPr>
                <w:b/>
              </w:rPr>
            </w:pPr>
            <w:r>
              <w:t>Realizar la</w:t>
            </w:r>
            <w:r w:rsidR="00F60C4C">
              <w:t>s</w:t>
            </w:r>
            <w:r>
              <w:t xml:space="preserve"> páginas</w:t>
            </w:r>
            <w:r w:rsidR="00F60C4C">
              <w:t xml:space="preserve"> 6</w:t>
            </w:r>
            <w:r>
              <w:t xml:space="preserve">, 8 y 9; </w:t>
            </w:r>
            <w:r w:rsidRPr="004F5345">
              <w:t xml:space="preserve">Sobre </w:t>
            </w:r>
            <w:r>
              <w:rPr>
                <w:b/>
              </w:rPr>
              <w:t>“</w:t>
            </w:r>
            <w:r w:rsidRPr="004F5345">
              <w:rPr>
                <w:b/>
              </w:rPr>
              <w:t>el calendario y fechas importantes</w:t>
            </w:r>
            <w:r>
              <w:rPr>
                <w:b/>
              </w:rPr>
              <w:t>”.</w:t>
            </w:r>
          </w:p>
          <w:p w:rsidR="00332A1C" w:rsidRDefault="004F5345" w:rsidP="00F60C4C">
            <w:pPr>
              <w:tabs>
                <w:tab w:val="left" w:pos="977"/>
              </w:tabs>
            </w:pPr>
            <w:r>
              <w:t xml:space="preserve">En cada página </w:t>
            </w:r>
            <w:r w:rsidR="00F60C4C">
              <w:t xml:space="preserve">aparecen imágenes que deben </w:t>
            </w:r>
            <w:r w:rsidR="00F60C4C" w:rsidRPr="004F5345">
              <w:rPr>
                <w:b/>
              </w:rPr>
              <w:t>observar y luego responder preguntas</w:t>
            </w:r>
            <w:r w:rsidR="00F60C4C">
              <w:t xml:space="preserve"> cortas que aparecen en </w:t>
            </w:r>
            <w:r>
              <w:t>cada pá</w:t>
            </w:r>
            <w:r w:rsidR="00F60C4C">
              <w:t>gina</w:t>
            </w:r>
            <w:r>
              <w:t xml:space="preserve"> en sus respectivos cuadernos.</w:t>
            </w:r>
          </w:p>
        </w:tc>
        <w:tc>
          <w:tcPr>
            <w:tcW w:w="3945" w:type="dxa"/>
          </w:tcPr>
          <w:p w:rsidR="00332A1C" w:rsidRDefault="00FC122E" w:rsidP="00143F2A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</w:pPr>
            <w:r>
              <w:t xml:space="preserve">Busca un calendario 2020 en tu hogar, pide a un adulto que </w:t>
            </w:r>
            <w:r w:rsidR="00143F2A">
              <w:t xml:space="preserve">localice </w:t>
            </w:r>
            <w:r>
              <w:t xml:space="preserve">tu fecha de cumpleaños </w:t>
            </w:r>
            <w:r w:rsidR="00143F2A">
              <w:t xml:space="preserve">y la encierran en un círculo. Memoriza tu fecha de cumpleaños. </w:t>
            </w:r>
          </w:p>
          <w:p w:rsidR="00143F2A" w:rsidRDefault="00143F2A" w:rsidP="00143F2A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</w:pPr>
            <w:r>
              <w:t xml:space="preserve">Marca fechas  de cumpleaños de hermanos, padres/ abuelos o de alguna celebración que te guste mucho, navidad por ejemplo. </w:t>
            </w:r>
          </w:p>
        </w:tc>
        <w:tc>
          <w:tcPr>
            <w:tcW w:w="4913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Libro de asignatura de Historia</w:t>
            </w:r>
          </w:p>
          <w:p w:rsidR="00C8590B" w:rsidRDefault="00C8590B" w:rsidP="00F21F44">
            <w:pPr>
              <w:tabs>
                <w:tab w:val="left" w:pos="977"/>
              </w:tabs>
            </w:pPr>
            <w:r>
              <w:t xml:space="preserve">Pueden </w:t>
            </w:r>
            <w:r w:rsidR="00A739D4">
              <w:t xml:space="preserve">observar este video </w:t>
            </w:r>
            <w:r>
              <w:t>sobre el calendario y el año</w:t>
            </w:r>
          </w:p>
          <w:p w:rsidR="00C8590B" w:rsidRDefault="000C6601" w:rsidP="00F21F44">
            <w:pPr>
              <w:tabs>
                <w:tab w:val="left" w:pos="977"/>
              </w:tabs>
            </w:pPr>
            <w:hyperlink r:id="rId9" w:history="1">
              <w:r w:rsidR="00C8590B">
                <w:rPr>
                  <w:rStyle w:val="Hipervnculo"/>
                </w:rPr>
                <w:t>https://www.youtube.com/watch?v=UPVQT90n7Qo</w:t>
              </w:r>
            </w:hyperlink>
          </w:p>
        </w:tc>
        <w:tc>
          <w:tcPr>
            <w:tcW w:w="1075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E65D17">
        <w:trPr>
          <w:trHeight w:val="2480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E65D17" w:rsidRDefault="00E65D17" w:rsidP="004F5345">
            <w:pPr>
              <w:tabs>
                <w:tab w:val="left" w:pos="977"/>
              </w:tabs>
            </w:pPr>
          </w:p>
          <w:p w:rsidR="004F5345" w:rsidRPr="00E65D17" w:rsidRDefault="004F5345" w:rsidP="00E65D17"/>
        </w:tc>
        <w:tc>
          <w:tcPr>
            <w:tcW w:w="3830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Realizar las páginas 10 y 11 sobre ¡</w:t>
            </w:r>
            <w:r w:rsidRPr="004F5345">
              <w:rPr>
                <w:b/>
              </w:rPr>
              <w:t>las estaciones del año</w:t>
            </w:r>
            <w:r>
              <w:rPr>
                <w:b/>
              </w:rPr>
              <w:t xml:space="preserve">” </w:t>
            </w:r>
          </w:p>
          <w:p w:rsidR="004F5345" w:rsidRDefault="004F5345" w:rsidP="004F5345">
            <w:pPr>
              <w:tabs>
                <w:tab w:val="left" w:pos="977"/>
              </w:tabs>
            </w:pPr>
            <w:r>
              <w:t xml:space="preserve">En cada página aparece la descripción de las estaciones del año, los meses que las componen y también una imagen que la representa. Deben </w:t>
            </w:r>
            <w:r w:rsidRPr="004F5345">
              <w:rPr>
                <w:b/>
              </w:rPr>
              <w:t>observar y luego responder preguntas</w:t>
            </w:r>
            <w:r>
              <w:t xml:space="preserve"> cortas que aparecen en cada página en sus respectivos cuadernos.</w:t>
            </w:r>
          </w:p>
        </w:tc>
        <w:tc>
          <w:tcPr>
            <w:tcW w:w="3945" w:type="dxa"/>
          </w:tcPr>
          <w:p w:rsidR="007C4FA5" w:rsidRPr="00E65D17" w:rsidRDefault="007C4FA5" w:rsidP="00E65D1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65D17">
              <w:rPr>
                <w:sz w:val="20"/>
                <w:szCs w:val="20"/>
              </w:rPr>
              <w:t xml:space="preserve">En el mismo calendario que usamos  anteriormente, dibujemos un símbolo junto al nombre del mes: </w:t>
            </w:r>
          </w:p>
          <w:p w:rsidR="004F5345" w:rsidRPr="00E65D17" w:rsidRDefault="007C4FA5" w:rsidP="00E65D17">
            <w:pPr>
              <w:pStyle w:val="Prrafodelista"/>
              <w:numPr>
                <w:ilvl w:val="0"/>
                <w:numId w:val="2"/>
              </w:numPr>
              <w:tabs>
                <w:tab w:val="left" w:pos="915"/>
              </w:tabs>
              <w:jc w:val="both"/>
              <w:rPr>
                <w:sz w:val="20"/>
                <w:szCs w:val="20"/>
              </w:rPr>
            </w:pPr>
            <w:r w:rsidRPr="00E65D17">
              <w:rPr>
                <w:sz w:val="20"/>
                <w:szCs w:val="20"/>
              </w:rPr>
              <w:t>Un Sol: para los meses de verano.</w:t>
            </w:r>
          </w:p>
          <w:p w:rsidR="007C4FA5" w:rsidRPr="00E65D17" w:rsidRDefault="007C4FA5" w:rsidP="00E65D17">
            <w:pPr>
              <w:pStyle w:val="Prrafodelista"/>
              <w:numPr>
                <w:ilvl w:val="0"/>
                <w:numId w:val="2"/>
              </w:numPr>
              <w:tabs>
                <w:tab w:val="left" w:pos="1305"/>
              </w:tabs>
              <w:jc w:val="both"/>
              <w:rPr>
                <w:sz w:val="20"/>
                <w:szCs w:val="20"/>
              </w:rPr>
            </w:pPr>
            <w:r w:rsidRPr="00E65D17">
              <w:rPr>
                <w:sz w:val="20"/>
                <w:szCs w:val="20"/>
              </w:rPr>
              <w:t>Una Hoja: para los meses de otoño.</w:t>
            </w:r>
          </w:p>
          <w:p w:rsidR="007C4FA5" w:rsidRPr="00E65D17" w:rsidRDefault="007C4FA5" w:rsidP="00E65D17">
            <w:pPr>
              <w:pStyle w:val="Prrafodelista"/>
              <w:numPr>
                <w:ilvl w:val="0"/>
                <w:numId w:val="2"/>
              </w:numPr>
              <w:tabs>
                <w:tab w:val="left" w:pos="1305"/>
              </w:tabs>
              <w:jc w:val="both"/>
              <w:rPr>
                <w:sz w:val="20"/>
                <w:szCs w:val="20"/>
              </w:rPr>
            </w:pPr>
            <w:r w:rsidRPr="00E65D17">
              <w:rPr>
                <w:sz w:val="20"/>
                <w:szCs w:val="20"/>
              </w:rPr>
              <w:t xml:space="preserve">Un Paraguas: para los meses de invierno </w:t>
            </w:r>
          </w:p>
          <w:p w:rsidR="007C4FA5" w:rsidRDefault="007C4FA5" w:rsidP="00E65D17">
            <w:pPr>
              <w:pStyle w:val="Prrafodelista"/>
              <w:numPr>
                <w:ilvl w:val="0"/>
                <w:numId w:val="2"/>
              </w:numPr>
              <w:tabs>
                <w:tab w:val="left" w:pos="1305"/>
              </w:tabs>
              <w:jc w:val="both"/>
            </w:pPr>
            <w:r w:rsidRPr="00E65D17">
              <w:rPr>
                <w:sz w:val="20"/>
                <w:szCs w:val="20"/>
              </w:rPr>
              <w:t xml:space="preserve">Una Flor: para los meses de primavera. </w:t>
            </w:r>
            <w:r w:rsidR="00E65D17" w:rsidRPr="00E65D17">
              <w:rPr>
                <w:sz w:val="20"/>
                <w:szCs w:val="20"/>
              </w:rPr>
              <w:t xml:space="preserve">Esto nos servirá para aprender e identificar las estaciones del año. </w:t>
            </w:r>
          </w:p>
          <w:p w:rsidR="007C4FA5" w:rsidRDefault="007C4FA5" w:rsidP="007C4FA5">
            <w:pPr>
              <w:tabs>
                <w:tab w:val="left" w:pos="915"/>
              </w:tabs>
            </w:pPr>
          </w:p>
        </w:tc>
        <w:tc>
          <w:tcPr>
            <w:tcW w:w="4913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Libro de asignatura de Historia</w:t>
            </w:r>
          </w:p>
          <w:p w:rsidR="00C8590B" w:rsidRDefault="00A739D4" w:rsidP="004F5345">
            <w:pPr>
              <w:tabs>
                <w:tab w:val="left" w:pos="977"/>
              </w:tabs>
            </w:pPr>
            <w:r>
              <w:t>Pueden observar este video sobre las estaciones del año</w:t>
            </w:r>
          </w:p>
          <w:p w:rsidR="00C8590B" w:rsidRDefault="000C6601" w:rsidP="004F5345">
            <w:pPr>
              <w:tabs>
                <w:tab w:val="left" w:pos="977"/>
              </w:tabs>
            </w:pPr>
            <w:hyperlink r:id="rId10" w:history="1">
              <w:r w:rsidR="00C8590B">
                <w:rPr>
                  <w:rStyle w:val="Hipervnculo"/>
                </w:rPr>
                <w:t>https://www.youtube.com/watch?v=RRLMBbt778A</w:t>
              </w:r>
            </w:hyperlink>
          </w:p>
        </w:tc>
        <w:tc>
          <w:tcPr>
            <w:tcW w:w="1075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4F5345" w:rsidTr="007C4FA5">
        <w:trPr>
          <w:trHeight w:val="364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18 de mayo</w:t>
            </w:r>
          </w:p>
        </w:tc>
        <w:tc>
          <w:tcPr>
            <w:tcW w:w="3830" w:type="dxa"/>
          </w:tcPr>
          <w:p w:rsidR="004F5345" w:rsidRDefault="006B4DA4" w:rsidP="004F5345">
            <w:pPr>
              <w:tabs>
                <w:tab w:val="left" w:pos="977"/>
              </w:tabs>
            </w:pPr>
            <w:r>
              <w:t xml:space="preserve">Realizan control </w:t>
            </w:r>
          </w:p>
        </w:tc>
        <w:tc>
          <w:tcPr>
            <w:tcW w:w="3945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913" w:type="dxa"/>
          </w:tcPr>
          <w:p w:rsidR="004F5345" w:rsidRDefault="00A739D4" w:rsidP="004F5345">
            <w:pPr>
              <w:tabs>
                <w:tab w:val="left" w:pos="977"/>
              </w:tabs>
            </w:pPr>
            <w:r>
              <w:t xml:space="preserve">Control </w:t>
            </w:r>
          </w:p>
        </w:tc>
        <w:tc>
          <w:tcPr>
            <w:tcW w:w="1075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</w:tr>
    </w:tbl>
    <w:p w:rsidR="00F21F44" w:rsidRPr="007C4FA5" w:rsidRDefault="007C4FA5" w:rsidP="00E65D17">
      <w:pPr>
        <w:tabs>
          <w:tab w:val="left" w:pos="3705"/>
        </w:tabs>
      </w:pPr>
      <w:bookmarkStart w:id="0" w:name="_GoBack"/>
      <w:bookmarkEnd w:id="0"/>
      <w:r>
        <w:tab/>
      </w:r>
    </w:p>
    <w:sectPr w:rsidR="00F21F44" w:rsidRPr="007C4FA5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01" w:rsidRDefault="000C6601" w:rsidP="007C4FA5">
      <w:pPr>
        <w:spacing w:after="0" w:line="240" w:lineRule="auto"/>
      </w:pPr>
      <w:r>
        <w:separator/>
      </w:r>
    </w:p>
  </w:endnote>
  <w:endnote w:type="continuationSeparator" w:id="0">
    <w:p w:rsidR="000C6601" w:rsidRDefault="000C6601" w:rsidP="007C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01" w:rsidRDefault="000C6601" w:rsidP="007C4FA5">
      <w:pPr>
        <w:spacing w:after="0" w:line="240" w:lineRule="auto"/>
      </w:pPr>
      <w:r>
        <w:separator/>
      </w:r>
    </w:p>
  </w:footnote>
  <w:footnote w:type="continuationSeparator" w:id="0">
    <w:p w:rsidR="000C6601" w:rsidRDefault="000C6601" w:rsidP="007C4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5A49"/>
    <w:multiLevelType w:val="hybridMultilevel"/>
    <w:tmpl w:val="E5D6013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57130"/>
    <w:multiLevelType w:val="hybridMultilevel"/>
    <w:tmpl w:val="FC90B110"/>
    <w:lvl w:ilvl="0" w:tplc="FFC00D3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C6601"/>
    <w:rsid w:val="00143F2A"/>
    <w:rsid w:val="00214AC1"/>
    <w:rsid w:val="00241346"/>
    <w:rsid w:val="003278DF"/>
    <w:rsid w:val="00332A1C"/>
    <w:rsid w:val="004F5345"/>
    <w:rsid w:val="006B4DA4"/>
    <w:rsid w:val="007C4FA5"/>
    <w:rsid w:val="009005E0"/>
    <w:rsid w:val="009D3A6E"/>
    <w:rsid w:val="00A739D4"/>
    <w:rsid w:val="00A93E42"/>
    <w:rsid w:val="00C8590B"/>
    <w:rsid w:val="00E65D17"/>
    <w:rsid w:val="00E96D11"/>
    <w:rsid w:val="00F21F44"/>
    <w:rsid w:val="00F60C4C"/>
    <w:rsid w:val="00F64970"/>
    <w:rsid w:val="00FC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Sinespaciado">
    <w:name w:val="No Spacing"/>
    <w:uiPriority w:val="1"/>
    <w:qFormat/>
    <w:rsid w:val="00FC122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C12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F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FA5"/>
  </w:style>
  <w:style w:type="paragraph" w:styleId="Piedepgina">
    <w:name w:val="footer"/>
    <w:basedOn w:val="Normal"/>
    <w:link w:val="PiedepginaCar"/>
    <w:uiPriority w:val="99"/>
    <w:unhideWhenUsed/>
    <w:rsid w:val="007C4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Sinespaciado">
    <w:name w:val="No Spacing"/>
    <w:uiPriority w:val="1"/>
    <w:qFormat/>
    <w:rsid w:val="00FC122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C12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F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4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FA5"/>
  </w:style>
  <w:style w:type="paragraph" w:styleId="Piedepgina">
    <w:name w:val="footer"/>
    <w:basedOn w:val="Normal"/>
    <w:link w:val="PiedepginaCar"/>
    <w:uiPriority w:val="99"/>
    <w:unhideWhenUsed/>
    <w:rsid w:val="007C4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RLMBbt778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PVQT90n7Q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7</cp:revision>
  <dcterms:created xsi:type="dcterms:W3CDTF">2020-04-29T17:57:00Z</dcterms:created>
  <dcterms:modified xsi:type="dcterms:W3CDTF">2020-05-05T04:28:00Z</dcterms:modified>
</cp:coreProperties>
</file>