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text" w:horzAnchor="margin" w:tblpXSpec="right" w:tblpY="-179"/>
        <w:tblW w:w="4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417"/>
        <w:gridCol w:w="1397"/>
        <w:gridCol w:w="1397"/>
      </w:tblGrid>
      <w:tr w:rsidR="007D3021" w:rsidRPr="00B719E0" w14:paraId="3A470E67" w14:textId="77777777" w:rsidTr="007D3021">
        <w:trPr>
          <w:trHeight w:val="347"/>
        </w:trPr>
        <w:tc>
          <w:tcPr>
            <w:tcW w:w="1352" w:type="dxa"/>
            <w:gridSpan w:val="2"/>
            <w:vAlign w:val="center"/>
          </w:tcPr>
          <w:p w14:paraId="31E35D74" w14:textId="77777777" w:rsidR="007D3021" w:rsidRPr="00B719E0" w:rsidRDefault="007D3021" w:rsidP="007D3021">
            <w:pPr>
              <w:pStyle w:val="Sinespaciado"/>
              <w:jc w:val="center"/>
              <w:rPr>
                <w:rFonts w:asciiTheme="majorHAnsi" w:hAnsiTheme="majorHAnsi" w:cs="Times New Roman"/>
                <w:b/>
              </w:rPr>
            </w:pPr>
            <w:r w:rsidRPr="00B719E0">
              <w:rPr>
                <w:rFonts w:asciiTheme="majorHAnsi" w:hAnsiTheme="majorHAnsi" w:cs="Times New Roman"/>
                <w:b/>
              </w:rPr>
              <w:t>% DIFICULTAD</w:t>
            </w:r>
          </w:p>
        </w:tc>
        <w:tc>
          <w:tcPr>
            <w:tcW w:w="1397" w:type="dxa"/>
            <w:shd w:val="clear" w:color="auto" w:fill="auto"/>
            <w:vAlign w:val="center"/>
          </w:tcPr>
          <w:p w14:paraId="7A84EF79" w14:textId="77777777" w:rsidR="007D3021" w:rsidRPr="00B719E0" w:rsidRDefault="007D3021" w:rsidP="007D3021">
            <w:pPr>
              <w:pStyle w:val="Sinespaciado"/>
              <w:jc w:val="center"/>
              <w:rPr>
                <w:rFonts w:asciiTheme="majorHAnsi" w:hAnsiTheme="majorHAnsi" w:cs="Times New Roman"/>
                <w:b/>
              </w:rPr>
            </w:pPr>
            <w:r>
              <w:rPr>
                <w:rFonts w:asciiTheme="majorHAnsi" w:hAnsiTheme="majorHAnsi" w:cs="Times New Roman"/>
                <w:b/>
              </w:rPr>
              <w:t>PORCENTAJE</w:t>
            </w:r>
            <w:r w:rsidRPr="00B719E0">
              <w:rPr>
                <w:rFonts w:asciiTheme="majorHAnsi" w:hAnsiTheme="majorHAnsi" w:cs="Times New Roman"/>
                <w:b/>
              </w:rPr>
              <w:t xml:space="preserve"> TOTAL</w:t>
            </w:r>
          </w:p>
        </w:tc>
        <w:tc>
          <w:tcPr>
            <w:tcW w:w="1397" w:type="dxa"/>
            <w:shd w:val="clear" w:color="auto" w:fill="auto"/>
            <w:vAlign w:val="center"/>
          </w:tcPr>
          <w:p w14:paraId="58E3E7F9" w14:textId="77777777" w:rsidR="007D3021" w:rsidRPr="00B719E0" w:rsidRDefault="007D3021" w:rsidP="007D3021">
            <w:pPr>
              <w:pStyle w:val="Sinespaciado"/>
              <w:jc w:val="center"/>
              <w:rPr>
                <w:rFonts w:asciiTheme="majorHAnsi" w:hAnsiTheme="majorHAnsi" w:cs="Times New Roman"/>
                <w:b/>
              </w:rPr>
            </w:pPr>
            <w:r w:rsidRPr="00B719E0">
              <w:rPr>
                <w:rFonts w:asciiTheme="majorHAnsi" w:hAnsiTheme="majorHAnsi" w:cs="Times New Roman"/>
                <w:b/>
              </w:rPr>
              <w:t xml:space="preserve">PORCENTAJE OBTENIDO </w:t>
            </w:r>
          </w:p>
        </w:tc>
      </w:tr>
      <w:tr w:rsidR="007D3021" w:rsidRPr="00B719E0" w14:paraId="45B6710C" w14:textId="77777777" w:rsidTr="007D3021">
        <w:trPr>
          <w:trHeight w:val="476"/>
        </w:trPr>
        <w:tc>
          <w:tcPr>
            <w:tcW w:w="935" w:type="dxa"/>
            <w:vAlign w:val="center"/>
          </w:tcPr>
          <w:p w14:paraId="5300622E" w14:textId="77777777" w:rsidR="007D3021" w:rsidRPr="005874EB" w:rsidRDefault="007D3021" w:rsidP="007D3021">
            <w:pPr>
              <w:pStyle w:val="Sinespaciado"/>
              <w:jc w:val="center"/>
              <w:rPr>
                <w:rFonts w:ascii="Arial" w:hAnsi="Arial" w:cs="Arial"/>
              </w:rPr>
            </w:pPr>
            <w:r w:rsidRPr="005874EB">
              <w:rPr>
                <w:rFonts w:ascii="Arial" w:hAnsi="Arial" w:cs="Arial"/>
                <w:sz w:val="24"/>
              </w:rPr>
              <w:t>60%</w:t>
            </w:r>
          </w:p>
        </w:tc>
        <w:tc>
          <w:tcPr>
            <w:tcW w:w="417" w:type="dxa"/>
            <w:vAlign w:val="center"/>
          </w:tcPr>
          <w:p w14:paraId="50C3539B" w14:textId="77777777" w:rsidR="007D3021" w:rsidRPr="005874EB" w:rsidRDefault="007D3021" w:rsidP="007D3021">
            <w:pPr>
              <w:pStyle w:val="Sinespaciado"/>
              <w:jc w:val="center"/>
              <w:rPr>
                <w:rFonts w:ascii="Arial" w:hAnsi="Arial" w:cs="Arial"/>
              </w:rPr>
            </w:pPr>
          </w:p>
        </w:tc>
        <w:tc>
          <w:tcPr>
            <w:tcW w:w="1397" w:type="dxa"/>
            <w:shd w:val="clear" w:color="auto" w:fill="auto"/>
            <w:vAlign w:val="center"/>
          </w:tcPr>
          <w:p w14:paraId="706B336D" w14:textId="77777777" w:rsidR="007D3021" w:rsidRPr="00827CEA" w:rsidRDefault="007D3021" w:rsidP="007D3021">
            <w:pPr>
              <w:pStyle w:val="Sinespaciado"/>
              <w:jc w:val="center"/>
              <w:rPr>
                <w:rFonts w:ascii="Arial" w:hAnsi="Arial" w:cs="Arial"/>
              </w:rPr>
            </w:pPr>
            <w:r>
              <w:rPr>
                <w:rFonts w:ascii="Arial" w:hAnsi="Arial" w:cs="Arial"/>
              </w:rPr>
              <w:t>100%</w:t>
            </w:r>
          </w:p>
        </w:tc>
        <w:tc>
          <w:tcPr>
            <w:tcW w:w="1397" w:type="dxa"/>
            <w:shd w:val="clear" w:color="auto" w:fill="auto"/>
            <w:vAlign w:val="center"/>
          </w:tcPr>
          <w:p w14:paraId="5BA0DFCC" w14:textId="77777777" w:rsidR="007D3021" w:rsidRPr="00B719E0" w:rsidRDefault="007D3021" w:rsidP="007D3021">
            <w:pPr>
              <w:pStyle w:val="Sinespaciado"/>
              <w:jc w:val="center"/>
              <w:rPr>
                <w:rFonts w:asciiTheme="majorHAnsi" w:hAnsiTheme="majorHAnsi" w:cs="Times New Roman"/>
              </w:rPr>
            </w:pPr>
          </w:p>
        </w:tc>
      </w:tr>
    </w:tbl>
    <w:p w14:paraId="108ACEAC" w14:textId="038D5037" w:rsidR="00C14069" w:rsidRDefault="00D140E2" w:rsidP="00971A4F">
      <w:pPr>
        <w:rPr>
          <w:sz w:val="14"/>
          <w:szCs w:val="14"/>
        </w:rPr>
      </w:pPr>
      <w:r w:rsidRPr="00603BAC">
        <w:rPr>
          <w:noProof/>
          <w:sz w:val="40"/>
          <w:lang w:val="es-ES"/>
        </w:rPr>
        <w:drawing>
          <wp:anchor distT="0" distB="0" distL="114300" distR="114300" simplePos="0" relativeHeight="251661312" behindDoc="0" locked="0" layoutInCell="1" allowOverlap="1" wp14:anchorId="79A906EA" wp14:editId="5C610D37">
            <wp:simplePos x="0" y="0"/>
            <wp:positionH relativeFrom="column">
              <wp:posOffset>231775</wp:posOffset>
            </wp:positionH>
            <wp:positionV relativeFrom="paragraph">
              <wp:posOffset>-106045</wp:posOffset>
            </wp:positionV>
            <wp:extent cx="609600" cy="609600"/>
            <wp:effectExtent l="0" t="0" r="0" b="0"/>
            <wp:wrapNone/>
            <wp:docPr id="1" name="Imagen 1" descr="C:\Users\coroz\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oz\Desktop\phot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40"/>
          <w:lang w:val="es-ES"/>
        </w:rPr>
        <mc:AlternateContent>
          <mc:Choice Requires="wps">
            <w:drawing>
              <wp:anchor distT="0" distB="0" distL="114300" distR="114300" simplePos="0" relativeHeight="251662336" behindDoc="0" locked="0" layoutInCell="1" allowOverlap="1" wp14:anchorId="43E278E3" wp14:editId="5F4B0739">
                <wp:simplePos x="0" y="0"/>
                <wp:positionH relativeFrom="column">
                  <wp:posOffset>911209</wp:posOffset>
                </wp:positionH>
                <wp:positionV relativeFrom="paragraph">
                  <wp:posOffset>-111125</wp:posOffset>
                </wp:positionV>
                <wp:extent cx="2686050" cy="10382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2686050" cy="1038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E932037" w14:textId="77777777" w:rsidR="00803D35" w:rsidRPr="007E037B" w:rsidRDefault="00803D35" w:rsidP="00EC3E4D">
                            <w:pPr>
                              <w:jc w:val="both"/>
                              <w:rPr>
                                <w:rFonts w:ascii="Calibri" w:hAnsi="Calibri"/>
                                <w:b/>
                                <w:sz w:val="22"/>
                              </w:rPr>
                            </w:pPr>
                            <w:r w:rsidRPr="007E037B">
                              <w:rPr>
                                <w:rFonts w:ascii="Calibri" w:hAnsi="Calibri"/>
                                <w:b/>
                                <w:sz w:val="22"/>
                              </w:rPr>
                              <w:t>COLEGIO PEDRO DE VALDIVIA</w:t>
                            </w:r>
                            <w:r>
                              <w:rPr>
                                <w:rFonts w:ascii="Calibri" w:hAnsi="Calibri"/>
                                <w:b/>
                                <w:sz w:val="22"/>
                              </w:rPr>
                              <w:t xml:space="preserve"> DE VILLARRICA</w:t>
                            </w:r>
                          </w:p>
                          <w:p w14:paraId="4D47BD5D" w14:textId="77777777" w:rsidR="00803D35" w:rsidRPr="007E037B" w:rsidRDefault="00803D35">
                            <w:pPr>
                              <w:rPr>
                                <w:rFonts w:ascii="Helvetica" w:eastAsia="Helvetica" w:hAnsi="Helvetica" w:cs="Helvetica"/>
                                <w:sz w:val="18"/>
                              </w:rPr>
                            </w:pPr>
                            <w:r w:rsidRPr="007E037B">
                              <w:rPr>
                                <w:rFonts w:ascii="Calibri" w:hAnsi="Calibri"/>
                                <w:sz w:val="18"/>
                              </w:rPr>
                              <w:t>Dep</w:t>
                            </w:r>
                            <w:r>
                              <w:rPr>
                                <w:rFonts w:ascii="Calibri" w:hAnsi="Calibri"/>
                                <w:sz w:val="18"/>
                              </w:rPr>
                              <w:t>artamento de Lengua y Literatura</w:t>
                            </w:r>
                          </w:p>
                          <w:p w14:paraId="54387B64" w14:textId="77777777" w:rsidR="00803D35" w:rsidRDefault="00224628">
                            <w:pPr>
                              <w:rPr>
                                <w:rFonts w:ascii="Calibri" w:eastAsia="Helvetica" w:hAnsi="Calibri" w:cs="Helvetica"/>
                                <w:sz w:val="18"/>
                              </w:rPr>
                            </w:pPr>
                            <w:r>
                              <w:rPr>
                                <w:rFonts w:ascii="Calibri" w:eastAsia="Helvetica" w:hAnsi="Calibri" w:cs="Helvetica"/>
                                <w:sz w:val="18"/>
                              </w:rPr>
                              <w:t xml:space="preserve">Profesores: </w:t>
                            </w:r>
                            <w:r w:rsidR="00803D35">
                              <w:rPr>
                                <w:rFonts w:ascii="Calibri" w:eastAsia="Helvetica" w:hAnsi="Calibri" w:cs="Helvetica"/>
                                <w:sz w:val="18"/>
                              </w:rPr>
                              <w:t>Nicolás Mellado</w:t>
                            </w:r>
                            <w:r>
                              <w:rPr>
                                <w:rFonts w:ascii="Calibri" w:eastAsia="Helvetica" w:hAnsi="Calibri" w:cs="Helvetica"/>
                                <w:sz w:val="18"/>
                              </w:rPr>
                              <w:t xml:space="preserve"> G. </w:t>
                            </w:r>
                          </w:p>
                          <w:p w14:paraId="638AB027" w14:textId="5A94ADB2" w:rsidR="007D3021" w:rsidRDefault="007D3021">
                            <w:pPr>
                              <w:rPr>
                                <w:rFonts w:ascii="Calibri" w:eastAsia="Helvetica" w:hAnsi="Calibri" w:cs="Helvetica"/>
                                <w:sz w:val="18"/>
                              </w:rPr>
                            </w:pPr>
                            <w:r>
                              <w:rPr>
                                <w:rFonts w:ascii="Calibri" w:eastAsia="Helvetica" w:hAnsi="Calibri" w:cs="Helvetica"/>
                                <w:sz w:val="18"/>
                              </w:rPr>
                              <w:t xml:space="preserve">Rayen Romann </w:t>
                            </w:r>
                          </w:p>
                          <w:p w14:paraId="6D190908" w14:textId="36594787" w:rsidR="00130A7D" w:rsidRPr="00767DBC" w:rsidRDefault="00130A7D">
                            <w:pPr>
                              <w:rPr>
                                <w:rFonts w:ascii="Calibri" w:eastAsia="Helvetica" w:hAnsi="Calibri" w:cs="Helvetica"/>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E278E3" id="_x0000_t202" coordsize="21600,21600" o:spt="202" path="m,l,21600r21600,l21600,xe">
                <v:stroke joinstyle="miter"/>
                <v:path gradientshapeok="t" o:connecttype="rect"/>
              </v:shapetype>
              <v:shape id="Text Box 6" o:spid="_x0000_s1026" type="#_x0000_t202" style="position:absolute;margin-left:71.75pt;margin-top:-8.75pt;width:211.5pt;height:8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" filled="f" stroked="f">
                <v:textbox>
                  <w:txbxContent>
                    <w:p w14:paraId="5E932037" w14:textId="77777777" w:rsidR="00803D35" w:rsidRPr="007E037B" w:rsidRDefault="00803D35" w:rsidP="00EC3E4D">
                      <w:pPr>
                        <w:jc w:val="both"/>
                        <w:rPr>
                          <w:rFonts w:ascii="Calibri" w:hAnsi="Calibri"/>
                          <w:b/>
                          <w:sz w:val="22"/>
                        </w:rPr>
                      </w:pPr>
                      <w:r w:rsidRPr="007E037B">
                        <w:rPr>
                          <w:rFonts w:ascii="Calibri" w:hAnsi="Calibri"/>
                          <w:b/>
                          <w:sz w:val="22"/>
                        </w:rPr>
                        <w:t>COLEGIO PEDRO DE VALDIVIA</w:t>
                      </w:r>
                      <w:r>
                        <w:rPr>
                          <w:rFonts w:ascii="Calibri" w:hAnsi="Calibri"/>
                          <w:b/>
                          <w:sz w:val="22"/>
                        </w:rPr>
                        <w:t xml:space="preserve"> DE VILLARRICA</w:t>
                      </w:r>
                    </w:p>
                    <w:p w14:paraId="4D47BD5D" w14:textId="77777777" w:rsidR="00803D35" w:rsidRPr="007E037B" w:rsidRDefault="00803D35">
                      <w:pPr>
                        <w:rPr>
                          <w:rFonts w:ascii="Helvetica" w:eastAsia="Helvetica" w:hAnsi="Helvetica" w:cs="Helvetica"/>
                          <w:sz w:val="18"/>
                        </w:rPr>
                      </w:pPr>
                      <w:r w:rsidRPr="007E037B">
                        <w:rPr>
                          <w:rFonts w:ascii="Calibri" w:hAnsi="Calibri"/>
                          <w:sz w:val="18"/>
                        </w:rPr>
                        <w:t>Dep</w:t>
                      </w:r>
                      <w:r>
                        <w:rPr>
                          <w:rFonts w:ascii="Calibri" w:hAnsi="Calibri"/>
                          <w:sz w:val="18"/>
                        </w:rPr>
                        <w:t>artamento de Lengua y Literatura</w:t>
                      </w:r>
                    </w:p>
                    <w:p w14:paraId="54387B64" w14:textId="77777777" w:rsidR="00803D35" w:rsidRDefault="00224628">
                      <w:pPr>
                        <w:rPr>
                          <w:rFonts w:ascii="Calibri" w:eastAsia="Helvetica" w:hAnsi="Calibri" w:cs="Helvetica"/>
                          <w:sz w:val="18"/>
                        </w:rPr>
                      </w:pPr>
                      <w:r>
                        <w:rPr>
                          <w:rFonts w:ascii="Calibri" w:eastAsia="Helvetica" w:hAnsi="Calibri" w:cs="Helvetica"/>
                          <w:sz w:val="18"/>
                        </w:rPr>
                        <w:t xml:space="preserve">Profesores: </w:t>
                      </w:r>
                      <w:r w:rsidR="00803D35">
                        <w:rPr>
                          <w:rFonts w:ascii="Calibri" w:eastAsia="Helvetica" w:hAnsi="Calibri" w:cs="Helvetica"/>
                          <w:sz w:val="18"/>
                        </w:rPr>
                        <w:t>Nicolás Mellado</w:t>
                      </w:r>
                      <w:r>
                        <w:rPr>
                          <w:rFonts w:ascii="Calibri" w:eastAsia="Helvetica" w:hAnsi="Calibri" w:cs="Helvetica"/>
                          <w:sz w:val="18"/>
                        </w:rPr>
                        <w:t xml:space="preserve"> G. </w:t>
                      </w:r>
                    </w:p>
                    <w:p w14:paraId="638AB027" w14:textId="5A94ADB2" w:rsidR="007D3021" w:rsidRDefault="007D3021">
                      <w:pPr>
                        <w:rPr>
                          <w:rFonts w:ascii="Calibri" w:eastAsia="Helvetica" w:hAnsi="Calibri" w:cs="Helvetica"/>
                          <w:sz w:val="18"/>
                        </w:rPr>
                      </w:pPr>
                      <w:r>
                        <w:rPr>
                          <w:rFonts w:ascii="Calibri" w:eastAsia="Helvetica" w:hAnsi="Calibri" w:cs="Helvetica"/>
                          <w:sz w:val="18"/>
                        </w:rPr>
                        <w:t xml:space="preserve">Rayen Romann </w:t>
                      </w:r>
                    </w:p>
                    <w:p w14:paraId="6D190908" w14:textId="36594787" w:rsidR="00130A7D" w:rsidRPr="00767DBC" w:rsidRDefault="00130A7D">
                      <w:pPr>
                        <w:rPr>
                          <w:rFonts w:ascii="Calibri" w:eastAsia="Helvetica" w:hAnsi="Calibri" w:cs="Helvetica"/>
                          <w:sz w:val="18"/>
                        </w:rPr>
                      </w:pPr>
                    </w:p>
                  </w:txbxContent>
                </v:textbox>
              </v:shape>
            </w:pict>
          </mc:Fallback>
        </mc:AlternateContent>
      </w:r>
    </w:p>
    <w:p w14:paraId="38275EF2" w14:textId="77777777" w:rsidR="00971A4F" w:rsidRPr="00971A4F" w:rsidRDefault="00971A4F" w:rsidP="00971A4F">
      <w:pPr>
        <w:rPr>
          <w:sz w:val="14"/>
          <w:szCs w:val="14"/>
        </w:rPr>
      </w:pPr>
    </w:p>
    <w:p w14:paraId="14D8643A" w14:textId="77777777" w:rsidR="007D3021" w:rsidRDefault="007D3021" w:rsidP="008B17F4">
      <w:pPr>
        <w:jc w:val="center"/>
        <w:rPr>
          <w:rFonts w:asciiTheme="majorHAnsi" w:hAnsiTheme="majorHAnsi"/>
          <w:b/>
          <w:sz w:val="28"/>
          <w:szCs w:val="28"/>
          <w:lang w:val="es-ES"/>
        </w:rPr>
      </w:pPr>
    </w:p>
    <w:p w14:paraId="4C89C163" w14:textId="77777777" w:rsidR="007D3021" w:rsidRDefault="007D3021" w:rsidP="008B17F4">
      <w:pPr>
        <w:jc w:val="center"/>
        <w:rPr>
          <w:rFonts w:asciiTheme="majorHAnsi" w:hAnsiTheme="majorHAnsi"/>
          <w:b/>
          <w:sz w:val="28"/>
          <w:szCs w:val="28"/>
          <w:lang w:val="es-ES"/>
        </w:rPr>
      </w:pPr>
    </w:p>
    <w:p w14:paraId="5C1E9DE4" w14:textId="77777777" w:rsidR="007D3021" w:rsidRDefault="007D3021" w:rsidP="008B17F4">
      <w:pPr>
        <w:jc w:val="center"/>
        <w:rPr>
          <w:rFonts w:asciiTheme="majorHAnsi" w:hAnsiTheme="majorHAnsi"/>
          <w:b/>
          <w:sz w:val="28"/>
          <w:szCs w:val="28"/>
          <w:lang w:val="es-ES"/>
        </w:rPr>
      </w:pPr>
    </w:p>
    <w:p w14:paraId="4414506B" w14:textId="77158A2B" w:rsidR="008B17F4" w:rsidRDefault="00C14069" w:rsidP="008B17F4">
      <w:pPr>
        <w:jc w:val="center"/>
        <w:rPr>
          <w:rFonts w:asciiTheme="majorHAnsi" w:hAnsiTheme="majorHAnsi"/>
          <w:b/>
          <w:sz w:val="28"/>
          <w:szCs w:val="28"/>
          <w:lang w:val="es-ES"/>
        </w:rPr>
      </w:pPr>
      <w:r w:rsidRPr="00C14069">
        <w:rPr>
          <w:rFonts w:asciiTheme="majorHAnsi" w:hAnsiTheme="majorHAnsi"/>
          <w:b/>
          <w:sz w:val="28"/>
          <w:szCs w:val="28"/>
          <w:lang w:val="es-ES"/>
        </w:rPr>
        <w:t xml:space="preserve">EVALUACIÓN </w:t>
      </w:r>
      <w:r w:rsidR="00767DBC">
        <w:rPr>
          <w:rFonts w:asciiTheme="majorHAnsi" w:hAnsiTheme="majorHAnsi"/>
          <w:b/>
          <w:sz w:val="28"/>
          <w:szCs w:val="28"/>
          <w:lang w:val="es-ES"/>
        </w:rPr>
        <w:t xml:space="preserve">SUMATIVA </w:t>
      </w:r>
      <w:r w:rsidR="008B17F4">
        <w:rPr>
          <w:rFonts w:asciiTheme="majorHAnsi" w:hAnsiTheme="majorHAnsi"/>
          <w:b/>
          <w:sz w:val="28"/>
          <w:szCs w:val="28"/>
          <w:lang w:val="es-ES"/>
        </w:rPr>
        <w:t>N°</w:t>
      </w:r>
      <w:r w:rsidR="000D5D46">
        <w:rPr>
          <w:rFonts w:asciiTheme="majorHAnsi" w:hAnsiTheme="majorHAnsi"/>
          <w:b/>
          <w:sz w:val="28"/>
          <w:szCs w:val="28"/>
          <w:lang w:val="es-ES"/>
        </w:rPr>
        <w:t>2</w:t>
      </w:r>
    </w:p>
    <w:p w14:paraId="1047AD28" w14:textId="3F00FB85" w:rsidR="00C14069" w:rsidRPr="00F11DBC" w:rsidRDefault="00C14069" w:rsidP="00F11DBC">
      <w:pPr>
        <w:jc w:val="center"/>
        <w:rPr>
          <w:rFonts w:asciiTheme="majorHAnsi" w:hAnsiTheme="majorHAnsi"/>
          <w:b/>
          <w:sz w:val="28"/>
          <w:szCs w:val="28"/>
          <w:lang w:val="es-ES"/>
        </w:rPr>
      </w:pPr>
      <w:r w:rsidRPr="00C14069">
        <w:rPr>
          <w:rFonts w:asciiTheme="majorHAnsi" w:hAnsiTheme="majorHAnsi"/>
          <w:b/>
          <w:sz w:val="28"/>
          <w:szCs w:val="28"/>
          <w:lang w:val="es-ES"/>
        </w:rPr>
        <w:t xml:space="preserve"> </w:t>
      </w:r>
      <w:r w:rsidR="00F864B0">
        <w:rPr>
          <w:rFonts w:asciiTheme="majorHAnsi" w:hAnsiTheme="majorHAnsi"/>
          <w:b/>
          <w:sz w:val="28"/>
          <w:szCs w:val="28"/>
          <w:lang w:val="es-ES"/>
        </w:rPr>
        <w:t xml:space="preserve">CUADERNILLO “HABILIDADES DE COMPRENSIÓN LECTORA </w:t>
      </w:r>
      <w:r w:rsidR="000D5D46">
        <w:rPr>
          <w:rFonts w:asciiTheme="majorHAnsi" w:hAnsiTheme="majorHAnsi"/>
          <w:b/>
          <w:sz w:val="28"/>
          <w:szCs w:val="28"/>
          <w:lang w:val="es-ES"/>
        </w:rPr>
        <w:t>“</w:t>
      </w:r>
    </w:p>
    <w:p w14:paraId="28CAA3F6" w14:textId="77777777" w:rsidR="00C14069" w:rsidRPr="00C14069" w:rsidRDefault="00C14069" w:rsidP="00C14069">
      <w:pPr>
        <w:rPr>
          <w:rFonts w:asciiTheme="majorHAnsi" w:hAnsiTheme="majorHAnsi"/>
          <w:b/>
          <w:sz w:val="6"/>
          <w:szCs w:val="6"/>
        </w:rPr>
      </w:pPr>
    </w:p>
    <w:p w14:paraId="0100D256" w14:textId="77777777" w:rsidR="00C14069" w:rsidRPr="00C14069" w:rsidRDefault="00C14069" w:rsidP="00C14069">
      <w:pPr>
        <w:jc w:val="center"/>
        <w:rPr>
          <w:b/>
          <w:sz w:val="6"/>
          <w:szCs w:val="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2111"/>
        <w:gridCol w:w="850"/>
        <w:gridCol w:w="1276"/>
        <w:gridCol w:w="1559"/>
        <w:gridCol w:w="2802"/>
      </w:tblGrid>
      <w:tr w:rsidR="00C14069" w:rsidRPr="00C14069" w14:paraId="1C15CAB6" w14:textId="77777777" w:rsidTr="00C76B4C">
        <w:trPr>
          <w:trHeight w:val="415"/>
          <w:jc w:val="center"/>
        </w:trPr>
        <w:tc>
          <w:tcPr>
            <w:tcW w:w="1712" w:type="dxa"/>
            <w:shd w:val="clear" w:color="auto" w:fill="auto"/>
            <w:vAlign w:val="center"/>
          </w:tcPr>
          <w:p w14:paraId="1791E90A" w14:textId="77777777" w:rsidR="00C14069" w:rsidRPr="00C14069" w:rsidRDefault="00C14069" w:rsidP="00C14069">
            <w:pPr>
              <w:rPr>
                <w:rFonts w:asciiTheme="majorHAnsi" w:eastAsiaTheme="minorHAnsi" w:hAnsiTheme="majorHAnsi" w:cstheme="minorBidi"/>
                <w:b/>
                <w:sz w:val="22"/>
                <w:szCs w:val="22"/>
                <w:lang w:eastAsia="en-US"/>
              </w:rPr>
            </w:pPr>
            <w:r w:rsidRPr="00C14069">
              <w:rPr>
                <w:rFonts w:asciiTheme="majorHAnsi" w:eastAsiaTheme="minorHAnsi" w:hAnsiTheme="majorHAnsi" w:cstheme="minorBidi"/>
                <w:b/>
                <w:sz w:val="22"/>
                <w:szCs w:val="22"/>
                <w:lang w:eastAsia="en-US"/>
              </w:rPr>
              <w:t>NOMBRE:</w:t>
            </w:r>
          </w:p>
        </w:tc>
        <w:tc>
          <w:tcPr>
            <w:tcW w:w="8598" w:type="dxa"/>
            <w:gridSpan w:val="5"/>
            <w:shd w:val="clear" w:color="auto" w:fill="auto"/>
            <w:vAlign w:val="center"/>
          </w:tcPr>
          <w:p w14:paraId="53A5D629" w14:textId="77777777" w:rsidR="00C14069" w:rsidRPr="00C14069" w:rsidRDefault="00C14069" w:rsidP="00C14069">
            <w:pPr>
              <w:rPr>
                <w:rFonts w:asciiTheme="majorHAnsi" w:eastAsiaTheme="minorHAnsi" w:hAnsiTheme="majorHAnsi" w:cstheme="minorBidi"/>
                <w:sz w:val="22"/>
                <w:szCs w:val="22"/>
                <w:lang w:eastAsia="en-US"/>
              </w:rPr>
            </w:pPr>
          </w:p>
        </w:tc>
      </w:tr>
      <w:tr w:rsidR="00C14069" w:rsidRPr="00C14069" w14:paraId="130D116C" w14:textId="77777777" w:rsidTr="00971A4F">
        <w:trPr>
          <w:trHeight w:hRule="exact" w:val="628"/>
          <w:jc w:val="center"/>
        </w:trPr>
        <w:tc>
          <w:tcPr>
            <w:tcW w:w="1712" w:type="dxa"/>
            <w:shd w:val="clear" w:color="auto" w:fill="auto"/>
            <w:vAlign w:val="center"/>
          </w:tcPr>
          <w:p w14:paraId="0B0E61D1" w14:textId="77777777" w:rsidR="00C14069" w:rsidRPr="00C14069" w:rsidRDefault="00C14069" w:rsidP="00C14069">
            <w:pPr>
              <w:rPr>
                <w:rFonts w:asciiTheme="majorHAnsi" w:eastAsiaTheme="minorHAnsi" w:hAnsiTheme="majorHAnsi" w:cstheme="minorBidi"/>
                <w:b/>
                <w:sz w:val="22"/>
                <w:szCs w:val="22"/>
                <w:lang w:eastAsia="en-US"/>
              </w:rPr>
            </w:pPr>
            <w:r w:rsidRPr="00C14069">
              <w:rPr>
                <w:rFonts w:asciiTheme="majorHAnsi" w:eastAsiaTheme="minorHAnsi" w:hAnsiTheme="majorHAnsi" w:cstheme="minorBidi"/>
                <w:b/>
                <w:sz w:val="22"/>
                <w:szCs w:val="22"/>
                <w:lang w:eastAsia="en-US"/>
              </w:rPr>
              <w:t>CURSO:</w:t>
            </w:r>
          </w:p>
        </w:tc>
        <w:tc>
          <w:tcPr>
            <w:tcW w:w="2111" w:type="dxa"/>
            <w:shd w:val="clear" w:color="auto" w:fill="auto"/>
            <w:vAlign w:val="center"/>
          </w:tcPr>
          <w:p w14:paraId="41CB3D28" w14:textId="77777777" w:rsidR="00C14069" w:rsidRPr="003A7866" w:rsidRDefault="009F66A6" w:rsidP="00C14069">
            <w:pPr>
              <w:rPr>
                <w:rFonts w:asciiTheme="majorHAnsi" w:eastAsiaTheme="minorHAnsi" w:hAnsiTheme="majorHAnsi" w:cstheme="minorBidi"/>
                <w:b/>
                <w:sz w:val="22"/>
                <w:szCs w:val="22"/>
                <w:lang w:eastAsia="en-US"/>
              </w:rPr>
            </w:pPr>
            <w:r w:rsidRPr="003A7866">
              <w:rPr>
                <w:rFonts w:asciiTheme="majorHAnsi" w:eastAsiaTheme="minorHAnsi" w:hAnsiTheme="majorHAnsi" w:cstheme="minorBidi"/>
                <w:b/>
                <w:sz w:val="32"/>
                <w:szCs w:val="22"/>
                <w:lang w:eastAsia="en-US"/>
              </w:rPr>
              <w:t>4</w:t>
            </w:r>
            <w:r w:rsidR="00767DBC" w:rsidRPr="003A7866">
              <w:rPr>
                <w:rFonts w:asciiTheme="majorHAnsi" w:eastAsiaTheme="minorHAnsi" w:hAnsiTheme="majorHAnsi" w:cstheme="minorBidi"/>
                <w:b/>
                <w:sz w:val="32"/>
                <w:szCs w:val="22"/>
                <w:lang w:eastAsia="en-US"/>
              </w:rPr>
              <w:t>°Medio</w:t>
            </w:r>
          </w:p>
        </w:tc>
        <w:tc>
          <w:tcPr>
            <w:tcW w:w="2126" w:type="dxa"/>
            <w:gridSpan w:val="2"/>
            <w:shd w:val="clear" w:color="auto" w:fill="auto"/>
            <w:vAlign w:val="center"/>
          </w:tcPr>
          <w:p w14:paraId="2CF60425" w14:textId="78F363CE" w:rsidR="00C14069" w:rsidRPr="00C14069" w:rsidRDefault="00AB0FEA" w:rsidP="00C14069">
            <w:pPr>
              <w:rPr>
                <w:rFonts w:asciiTheme="majorHAnsi" w:eastAsiaTheme="minorHAnsi" w:hAnsiTheme="majorHAnsi" w:cstheme="minorBidi"/>
                <w:b/>
                <w:sz w:val="22"/>
                <w:szCs w:val="22"/>
                <w:lang w:eastAsia="en-US"/>
              </w:rPr>
            </w:pPr>
            <w:r>
              <w:rPr>
                <w:rFonts w:asciiTheme="majorHAnsi" w:eastAsiaTheme="minorHAnsi" w:hAnsiTheme="majorHAnsi" w:cstheme="minorBidi"/>
                <w:b/>
                <w:sz w:val="22"/>
                <w:szCs w:val="22"/>
                <w:lang w:eastAsia="en-US"/>
              </w:rPr>
              <w:t>FECHA DE ENTREGA</w:t>
            </w:r>
          </w:p>
        </w:tc>
        <w:tc>
          <w:tcPr>
            <w:tcW w:w="4361" w:type="dxa"/>
            <w:gridSpan w:val="2"/>
            <w:shd w:val="clear" w:color="auto" w:fill="auto"/>
            <w:vAlign w:val="center"/>
          </w:tcPr>
          <w:p w14:paraId="7509C665" w14:textId="3104CBD7" w:rsidR="00C14069" w:rsidRPr="003A7866" w:rsidRDefault="00AB0FEA" w:rsidP="00F864B0">
            <w:pPr>
              <w:rPr>
                <w:rFonts w:asciiTheme="majorHAnsi" w:eastAsiaTheme="minorHAnsi" w:hAnsiTheme="majorHAnsi" w:cstheme="minorBidi"/>
                <w:b/>
                <w:sz w:val="22"/>
                <w:szCs w:val="22"/>
                <w:lang w:eastAsia="en-US"/>
              </w:rPr>
            </w:pPr>
            <w:r w:rsidRPr="003A7866">
              <w:rPr>
                <w:rFonts w:asciiTheme="majorHAnsi" w:eastAsiaTheme="minorHAnsi" w:hAnsiTheme="majorHAnsi" w:cstheme="minorBidi"/>
                <w:b/>
                <w:sz w:val="28"/>
                <w:szCs w:val="22"/>
                <w:lang w:eastAsia="en-US"/>
              </w:rPr>
              <w:t xml:space="preserve">Viernes </w:t>
            </w:r>
            <w:r w:rsidR="000D5D46">
              <w:rPr>
                <w:rFonts w:asciiTheme="majorHAnsi" w:eastAsiaTheme="minorHAnsi" w:hAnsiTheme="majorHAnsi" w:cstheme="minorBidi"/>
                <w:b/>
                <w:sz w:val="28"/>
                <w:szCs w:val="22"/>
                <w:lang w:eastAsia="en-US"/>
              </w:rPr>
              <w:t>10</w:t>
            </w:r>
            <w:r w:rsidRPr="003A7866">
              <w:rPr>
                <w:rFonts w:asciiTheme="majorHAnsi" w:eastAsiaTheme="minorHAnsi" w:hAnsiTheme="majorHAnsi" w:cstheme="minorBidi"/>
                <w:b/>
                <w:sz w:val="28"/>
                <w:szCs w:val="22"/>
                <w:lang w:eastAsia="en-US"/>
              </w:rPr>
              <w:t xml:space="preserve"> de </w:t>
            </w:r>
            <w:r w:rsidR="00F864B0" w:rsidRPr="003A7866">
              <w:rPr>
                <w:rFonts w:asciiTheme="majorHAnsi" w:eastAsiaTheme="minorHAnsi" w:hAnsiTheme="majorHAnsi" w:cstheme="minorBidi"/>
                <w:b/>
                <w:sz w:val="28"/>
                <w:szCs w:val="22"/>
                <w:lang w:eastAsia="en-US"/>
              </w:rPr>
              <w:t>agosto</w:t>
            </w:r>
            <w:r w:rsidRPr="003A7866">
              <w:rPr>
                <w:rFonts w:asciiTheme="majorHAnsi" w:eastAsiaTheme="minorHAnsi" w:hAnsiTheme="majorHAnsi" w:cstheme="minorBidi"/>
                <w:b/>
                <w:sz w:val="28"/>
                <w:szCs w:val="22"/>
                <w:lang w:eastAsia="en-US"/>
              </w:rPr>
              <w:t xml:space="preserve"> de 2020</w:t>
            </w:r>
          </w:p>
        </w:tc>
      </w:tr>
      <w:tr w:rsidR="00C14069" w:rsidRPr="00C14069" w14:paraId="2BEF8063" w14:textId="77777777" w:rsidTr="008F17F3">
        <w:trPr>
          <w:trHeight w:val="313"/>
          <w:jc w:val="center"/>
        </w:trPr>
        <w:tc>
          <w:tcPr>
            <w:tcW w:w="4673" w:type="dxa"/>
            <w:gridSpan w:val="3"/>
            <w:shd w:val="clear" w:color="auto" w:fill="auto"/>
            <w:vAlign w:val="center"/>
          </w:tcPr>
          <w:p w14:paraId="7762121B" w14:textId="77777777" w:rsidR="00C14069" w:rsidRPr="00C14069" w:rsidRDefault="00C14069" w:rsidP="00C14069">
            <w:pPr>
              <w:rPr>
                <w:rFonts w:asciiTheme="minorHAnsi" w:eastAsiaTheme="minorHAnsi" w:hAnsiTheme="minorHAnsi" w:cstheme="minorHAnsi"/>
                <w:b/>
                <w:sz w:val="22"/>
                <w:szCs w:val="22"/>
                <w:lang w:eastAsia="en-US"/>
              </w:rPr>
            </w:pPr>
            <w:r w:rsidRPr="00C14069">
              <w:rPr>
                <w:rFonts w:asciiTheme="minorHAnsi" w:eastAsiaTheme="minorHAnsi" w:hAnsiTheme="minorHAnsi" w:cstheme="minorHAnsi"/>
                <w:b/>
                <w:sz w:val="22"/>
                <w:szCs w:val="22"/>
                <w:lang w:eastAsia="en-US"/>
              </w:rPr>
              <w:t>OBJETIVO(S) DE APRENDIZAJE</w:t>
            </w:r>
          </w:p>
        </w:tc>
        <w:tc>
          <w:tcPr>
            <w:tcW w:w="2835" w:type="dxa"/>
            <w:gridSpan w:val="2"/>
            <w:shd w:val="clear" w:color="auto" w:fill="auto"/>
            <w:vAlign w:val="center"/>
          </w:tcPr>
          <w:p w14:paraId="085D86A8" w14:textId="77777777" w:rsidR="00C14069" w:rsidRPr="00C14069" w:rsidRDefault="00C14069" w:rsidP="00C14069">
            <w:pPr>
              <w:rPr>
                <w:rFonts w:asciiTheme="majorHAnsi" w:eastAsiaTheme="minorHAnsi" w:hAnsiTheme="majorHAnsi" w:cstheme="minorBidi"/>
                <w:b/>
                <w:sz w:val="22"/>
                <w:szCs w:val="22"/>
                <w:lang w:eastAsia="en-US"/>
              </w:rPr>
            </w:pPr>
            <w:r w:rsidRPr="00C14069">
              <w:rPr>
                <w:rFonts w:asciiTheme="majorHAnsi" w:eastAsiaTheme="minorHAnsi" w:hAnsiTheme="majorHAnsi" w:cstheme="minorBidi"/>
                <w:b/>
                <w:sz w:val="22"/>
                <w:szCs w:val="22"/>
                <w:lang w:eastAsia="en-US"/>
              </w:rPr>
              <w:t>HABILIDADES</w:t>
            </w:r>
          </w:p>
        </w:tc>
        <w:tc>
          <w:tcPr>
            <w:tcW w:w="2802" w:type="dxa"/>
            <w:shd w:val="clear" w:color="auto" w:fill="auto"/>
            <w:vAlign w:val="center"/>
          </w:tcPr>
          <w:p w14:paraId="07037D6D" w14:textId="77777777" w:rsidR="00C14069" w:rsidRPr="00C14069" w:rsidRDefault="00C14069" w:rsidP="00C14069">
            <w:pPr>
              <w:rPr>
                <w:rFonts w:asciiTheme="majorHAnsi" w:eastAsiaTheme="minorHAnsi" w:hAnsiTheme="majorHAnsi" w:cstheme="minorBidi"/>
                <w:b/>
                <w:sz w:val="22"/>
                <w:szCs w:val="22"/>
                <w:lang w:eastAsia="en-US"/>
              </w:rPr>
            </w:pPr>
            <w:r w:rsidRPr="00C14069">
              <w:rPr>
                <w:rFonts w:asciiTheme="majorHAnsi" w:eastAsiaTheme="minorHAnsi" w:hAnsiTheme="majorHAnsi" w:cstheme="minorBidi"/>
                <w:b/>
                <w:sz w:val="22"/>
                <w:szCs w:val="22"/>
                <w:lang w:eastAsia="en-US"/>
              </w:rPr>
              <w:t>CONTENIDOS</w:t>
            </w:r>
          </w:p>
        </w:tc>
      </w:tr>
      <w:tr w:rsidR="00C14069" w:rsidRPr="00C14069" w14:paraId="2E72727C" w14:textId="77777777" w:rsidTr="008F17F3">
        <w:trPr>
          <w:trHeight w:val="713"/>
          <w:jc w:val="center"/>
        </w:trPr>
        <w:tc>
          <w:tcPr>
            <w:tcW w:w="4673" w:type="dxa"/>
            <w:gridSpan w:val="3"/>
            <w:shd w:val="clear" w:color="auto" w:fill="auto"/>
            <w:vAlign w:val="center"/>
          </w:tcPr>
          <w:p w14:paraId="1E1D1BE0" w14:textId="05B62D57" w:rsidR="00C14069" w:rsidRPr="00E9037A" w:rsidRDefault="008F17F3" w:rsidP="00E9037A">
            <w:pPr>
              <w:tabs>
                <w:tab w:val="left" w:pos="977"/>
              </w:tabs>
              <w:rPr>
                <w:rFonts w:ascii="Arial" w:hAnsi="Arial" w:cs="Arial"/>
                <w:sz w:val="20"/>
              </w:rPr>
            </w:pPr>
            <w:r w:rsidRPr="008F17F3">
              <w:rPr>
                <w:rFonts w:ascii="Arial" w:hAnsi="Arial" w:cs="Arial"/>
                <w:b/>
                <w:sz w:val="20"/>
              </w:rPr>
              <w:t>OA 1:</w:t>
            </w:r>
            <w:r w:rsidRPr="008F17F3">
              <w:rPr>
                <w:rFonts w:ascii="Arial" w:hAnsi="Arial" w:cs="Arial"/>
                <w:sz w:val="20"/>
              </w:rPr>
              <w:t xml:space="preserve"> Formular interpretaciones de obras que aborden un mismo tema o problema, comparando: • La relación de cada obra con sus contextos de producción y de recepción (historia, valores, creencias, ideologías, etc.). </w:t>
            </w:r>
          </w:p>
        </w:tc>
        <w:tc>
          <w:tcPr>
            <w:tcW w:w="2835" w:type="dxa"/>
            <w:gridSpan w:val="2"/>
            <w:shd w:val="clear" w:color="auto" w:fill="auto"/>
            <w:vAlign w:val="center"/>
          </w:tcPr>
          <w:p w14:paraId="62F64852" w14:textId="77777777" w:rsidR="000D5D46" w:rsidRDefault="000D5D46" w:rsidP="000D5D46">
            <w:pPr>
              <w:pStyle w:val="Sinespaciado"/>
              <w:numPr>
                <w:ilvl w:val="0"/>
                <w:numId w:val="1"/>
              </w:numPr>
              <w:rPr>
                <w:rFonts w:ascii="Arial" w:hAnsi="Arial" w:cs="Arial"/>
                <w:sz w:val="18"/>
              </w:rPr>
            </w:pPr>
            <w:r>
              <w:rPr>
                <w:rFonts w:ascii="Arial" w:hAnsi="Arial" w:cs="Arial"/>
                <w:sz w:val="18"/>
              </w:rPr>
              <w:t>Reconocen las habilidades de comprensión lectora</w:t>
            </w:r>
          </w:p>
          <w:p w14:paraId="63D8991E" w14:textId="77777777" w:rsidR="000D5D46" w:rsidRDefault="000D5D46" w:rsidP="000D5D46">
            <w:pPr>
              <w:pStyle w:val="Sinespaciado"/>
              <w:numPr>
                <w:ilvl w:val="0"/>
                <w:numId w:val="1"/>
              </w:numPr>
              <w:rPr>
                <w:rFonts w:ascii="Arial" w:hAnsi="Arial" w:cs="Arial"/>
                <w:sz w:val="18"/>
              </w:rPr>
            </w:pPr>
            <w:r>
              <w:rPr>
                <w:rFonts w:ascii="Arial" w:hAnsi="Arial" w:cs="Arial"/>
                <w:sz w:val="18"/>
              </w:rPr>
              <w:t>Identifican la idea principal de cada texto leído</w:t>
            </w:r>
          </w:p>
          <w:p w14:paraId="09DD4337" w14:textId="2DC81AFD" w:rsidR="000D5D46" w:rsidRDefault="000D5D46" w:rsidP="000D5D46">
            <w:pPr>
              <w:pStyle w:val="Sinespaciado"/>
              <w:numPr>
                <w:ilvl w:val="0"/>
                <w:numId w:val="1"/>
              </w:numPr>
              <w:rPr>
                <w:rFonts w:ascii="Arial" w:hAnsi="Arial" w:cs="Arial"/>
                <w:sz w:val="18"/>
              </w:rPr>
            </w:pPr>
            <w:r>
              <w:rPr>
                <w:rFonts w:ascii="Arial" w:hAnsi="Arial" w:cs="Arial"/>
                <w:sz w:val="18"/>
              </w:rPr>
              <w:t>Caracterizan los rasgos de la temática del texto</w:t>
            </w:r>
          </w:p>
          <w:p w14:paraId="331DF39C" w14:textId="63B3918E" w:rsidR="008F17F3" w:rsidRDefault="008F17F3" w:rsidP="00391686">
            <w:pPr>
              <w:pStyle w:val="Sinespaciado"/>
              <w:numPr>
                <w:ilvl w:val="0"/>
                <w:numId w:val="1"/>
              </w:numPr>
              <w:rPr>
                <w:rFonts w:ascii="Arial" w:hAnsi="Arial" w:cs="Arial"/>
                <w:sz w:val="18"/>
              </w:rPr>
            </w:pPr>
            <w:r>
              <w:rPr>
                <w:rFonts w:ascii="Arial" w:hAnsi="Arial" w:cs="Arial"/>
                <w:sz w:val="18"/>
              </w:rPr>
              <w:t>Interpretan obras literarias y no literarias</w:t>
            </w:r>
          </w:p>
          <w:p w14:paraId="481401D5" w14:textId="297AA56E" w:rsidR="00E9037A" w:rsidRDefault="00E9037A" w:rsidP="00391686">
            <w:pPr>
              <w:pStyle w:val="Sinespaciado"/>
              <w:numPr>
                <w:ilvl w:val="0"/>
                <w:numId w:val="1"/>
              </w:numPr>
              <w:rPr>
                <w:rFonts w:ascii="Arial" w:hAnsi="Arial" w:cs="Arial"/>
                <w:sz w:val="18"/>
              </w:rPr>
            </w:pPr>
            <w:r>
              <w:rPr>
                <w:rFonts w:ascii="Arial" w:hAnsi="Arial" w:cs="Arial"/>
                <w:sz w:val="18"/>
              </w:rPr>
              <w:t>Infieren local y globalmente</w:t>
            </w:r>
          </w:p>
          <w:p w14:paraId="0530C114" w14:textId="1E5C3C7B" w:rsidR="00C14069" w:rsidRPr="00E9037A" w:rsidRDefault="00C14069" w:rsidP="00E9037A">
            <w:pPr>
              <w:pStyle w:val="Sinespaciado"/>
              <w:ind w:left="360"/>
              <w:rPr>
                <w:rFonts w:ascii="Arial" w:hAnsi="Arial" w:cs="Arial"/>
                <w:sz w:val="18"/>
              </w:rPr>
            </w:pPr>
          </w:p>
        </w:tc>
        <w:tc>
          <w:tcPr>
            <w:tcW w:w="2802" w:type="dxa"/>
            <w:shd w:val="clear" w:color="auto" w:fill="auto"/>
            <w:vAlign w:val="center"/>
          </w:tcPr>
          <w:p w14:paraId="3A6BE1F3" w14:textId="77777777" w:rsidR="002A36A8" w:rsidRDefault="002A36A8" w:rsidP="009F66A6">
            <w:pPr>
              <w:pStyle w:val="Sinespaciado"/>
              <w:rPr>
                <w:rFonts w:ascii="Arial" w:hAnsi="Arial" w:cs="Arial"/>
                <w:sz w:val="18"/>
              </w:rPr>
            </w:pPr>
            <w:r>
              <w:rPr>
                <w:rFonts w:ascii="Arial" w:hAnsi="Arial" w:cs="Arial"/>
                <w:sz w:val="18"/>
              </w:rPr>
              <w:t>Objetividad /Subjetividad</w:t>
            </w:r>
          </w:p>
          <w:p w14:paraId="0D5728ED" w14:textId="77777777" w:rsidR="002A36A8" w:rsidRDefault="002A36A8" w:rsidP="009F66A6">
            <w:pPr>
              <w:pStyle w:val="Sinespaciado"/>
              <w:rPr>
                <w:rFonts w:ascii="Arial" w:hAnsi="Arial" w:cs="Arial"/>
                <w:sz w:val="18"/>
              </w:rPr>
            </w:pPr>
            <w:r>
              <w:rPr>
                <w:rFonts w:ascii="Arial" w:hAnsi="Arial" w:cs="Arial"/>
                <w:sz w:val="18"/>
              </w:rPr>
              <w:t>Tipos de mensaje: implícito/explícito</w:t>
            </w:r>
          </w:p>
          <w:p w14:paraId="57C7FE45" w14:textId="5388F461" w:rsidR="008F17F3" w:rsidRPr="00E2026B" w:rsidRDefault="008F17F3" w:rsidP="009F66A6">
            <w:pPr>
              <w:pStyle w:val="Sinespaciado"/>
              <w:rPr>
                <w:rFonts w:ascii="Arial" w:hAnsi="Arial" w:cs="Arial"/>
                <w:sz w:val="18"/>
              </w:rPr>
            </w:pPr>
          </w:p>
        </w:tc>
      </w:tr>
    </w:tbl>
    <w:p w14:paraId="779EDB95" w14:textId="3C8309BA" w:rsidR="00C14069" w:rsidRDefault="008B17F4" w:rsidP="008B17F4">
      <w:pPr>
        <w:tabs>
          <w:tab w:val="left" w:pos="6030"/>
        </w:tabs>
        <w:rPr>
          <w:rFonts w:asciiTheme="majorHAnsi" w:hAnsiTheme="majorHAnsi"/>
          <w:sz w:val="6"/>
          <w:szCs w:val="6"/>
          <w:lang w:val="en-US"/>
        </w:rPr>
      </w:pPr>
      <w:r>
        <w:rPr>
          <w:rFonts w:asciiTheme="majorHAnsi" w:hAnsiTheme="majorHAnsi"/>
          <w:sz w:val="6"/>
          <w:szCs w:val="6"/>
          <w:lang w:val="en-US"/>
        </w:rPr>
        <w:tab/>
      </w:r>
    </w:p>
    <w:p w14:paraId="245AC97C" w14:textId="77777777" w:rsidR="00301BA2" w:rsidRPr="00E4636B" w:rsidRDefault="00AB0FEA" w:rsidP="00301BA2">
      <w:pPr>
        <w:rPr>
          <w:rFonts w:ascii="Arial" w:hAnsi="Arial" w:cs="Arial"/>
          <w:b/>
          <w:sz w:val="22"/>
        </w:rPr>
      </w:pPr>
      <w:r w:rsidRPr="00E4636B">
        <w:rPr>
          <w:rFonts w:ascii="Arial" w:hAnsi="Arial" w:cs="Arial"/>
          <w:b/>
          <w:sz w:val="22"/>
        </w:rPr>
        <w:t>Instrucciones:</w:t>
      </w:r>
    </w:p>
    <w:p w14:paraId="67CAAF54" w14:textId="77777777" w:rsidR="00052137" w:rsidRDefault="00AB0FEA" w:rsidP="00052137">
      <w:pPr>
        <w:ind w:left="120" w:firstLine="720"/>
        <w:rPr>
          <w:rFonts w:ascii="Arial" w:hAnsi="Arial" w:cs="Arial"/>
          <w:sz w:val="22"/>
        </w:rPr>
      </w:pPr>
      <w:r w:rsidRPr="00E4636B">
        <w:rPr>
          <w:rFonts w:ascii="Arial" w:hAnsi="Arial" w:cs="Arial"/>
          <w:sz w:val="22"/>
        </w:rPr>
        <w:t>A partir de la lectura del siguiente texto, desarrolla la totalidad de esta evaluación.</w:t>
      </w:r>
      <w:r w:rsidR="00E4636B">
        <w:rPr>
          <w:rFonts w:ascii="Arial" w:hAnsi="Arial" w:cs="Arial"/>
          <w:sz w:val="22"/>
        </w:rPr>
        <w:t xml:space="preserve"> </w:t>
      </w:r>
    </w:p>
    <w:p w14:paraId="49F05251" w14:textId="65B50E4B" w:rsidR="00E2018B" w:rsidRPr="00E4636B" w:rsidRDefault="00E4636B" w:rsidP="00052137">
      <w:pPr>
        <w:ind w:left="120" w:firstLine="720"/>
        <w:rPr>
          <w:rFonts w:ascii="Arial" w:hAnsi="Arial" w:cs="Arial"/>
          <w:sz w:val="22"/>
        </w:rPr>
      </w:pPr>
      <w:r>
        <w:rPr>
          <w:rFonts w:ascii="Arial" w:hAnsi="Arial" w:cs="Arial"/>
          <w:sz w:val="22"/>
        </w:rPr>
        <w:t xml:space="preserve">El plazo de entrega de </w:t>
      </w:r>
      <w:r w:rsidR="00AB0FEA" w:rsidRPr="00E4636B">
        <w:rPr>
          <w:rFonts w:ascii="Arial" w:hAnsi="Arial" w:cs="Arial"/>
          <w:sz w:val="22"/>
        </w:rPr>
        <w:t xml:space="preserve">es el </w:t>
      </w:r>
      <w:r w:rsidR="00F864B0" w:rsidRPr="00E4636B">
        <w:rPr>
          <w:rFonts w:ascii="Arial" w:hAnsi="Arial" w:cs="Arial"/>
          <w:b/>
          <w:sz w:val="22"/>
          <w:u w:val="single"/>
        </w:rPr>
        <w:t xml:space="preserve">viernes </w:t>
      </w:r>
      <w:r w:rsidR="000D5D46">
        <w:rPr>
          <w:rFonts w:ascii="Arial" w:hAnsi="Arial" w:cs="Arial"/>
          <w:b/>
          <w:u w:val="single"/>
        </w:rPr>
        <w:t>10</w:t>
      </w:r>
      <w:r w:rsidR="00AB0FEA" w:rsidRPr="00E4636B">
        <w:rPr>
          <w:rFonts w:ascii="Arial" w:hAnsi="Arial" w:cs="Arial"/>
          <w:b/>
          <w:u w:val="single"/>
        </w:rPr>
        <w:t xml:space="preserve"> de </w:t>
      </w:r>
      <w:r w:rsidR="008F17F3" w:rsidRPr="00E4636B">
        <w:rPr>
          <w:rFonts w:ascii="Arial" w:hAnsi="Arial" w:cs="Arial"/>
          <w:b/>
          <w:u w:val="single"/>
        </w:rPr>
        <w:t>agosto</w:t>
      </w:r>
      <w:r w:rsidR="00AB0FEA" w:rsidRPr="00E4636B">
        <w:rPr>
          <w:rFonts w:ascii="Arial" w:hAnsi="Arial" w:cs="Arial"/>
          <w:b/>
          <w:u w:val="single"/>
        </w:rPr>
        <w:t xml:space="preserve"> de 2020 </w:t>
      </w:r>
      <w:r w:rsidR="008B17F4">
        <w:rPr>
          <w:rFonts w:ascii="Arial" w:hAnsi="Arial" w:cs="Arial"/>
          <w:b/>
          <w:u w:val="single"/>
        </w:rPr>
        <w:t xml:space="preserve">en el colegio. </w:t>
      </w:r>
    </w:p>
    <w:p w14:paraId="2392D714" w14:textId="265C6F13" w:rsidR="00F11DBC" w:rsidRDefault="00F11DBC" w:rsidP="00052137">
      <w:pPr>
        <w:ind w:left="840"/>
        <w:rPr>
          <w:rFonts w:ascii="Arial" w:hAnsi="Arial" w:cs="Arial"/>
          <w:sz w:val="22"/>
        </w:rPr>
      </w:pPr>
      <w:r w:rsidRPr="00E4636B">
        <w:rPr>
          <w:rFonts w:ascii="Arial" w:hAnsi="Arial" w:cs="Arial"/>
          <w:sz w:val="22"/>
        </w:rPr>
        <w:t xml:space="preserve">No olvides que en caso que se te dificulte el desarrollo de esta evaluación producto del acceso al </w:t>
      </w:r>
      <w:r w:rsidR="00052137">
        <w:rPr>
          <w:rFonts w:ascii="Arial" w:hAnsi="Arial" w:cs="Arial"/>
          <w:sz w:val="22"/>
        </w:rPr>
        <w:t xml:space="preserve"> </w:t>
      </w:r>
      <w:r w:rsidRPr="00E4636B">
        <w:rPr>
          <w:rFonts w:ascii="Arial" w:hAnsi="Arial" w:cs="Arial"/>
          <w:sz w:val="22"/>
        </w:rPr>
        <w:t xml:space="preserve">formato, puedes desarrollarla en tu cuaderno de Lenguaje. </w:t>
      </w:r>
    </w:p>
    <w:p w14:paraId="4A604D6B" w14:textId="6C1A6E8D" w:rsidR="007D3021" w:rsidRDefault="00181201" w:rsidP="00301BA2">
      <w:pPr>
        <w:rPr>
          <w:rFonts w:ascii="Arial" w:hAnsi="Arial" w:cs="Arial"/>
          <w:sz w:val="22"/>
        </w:rPr>
      </w:pPr>
      <w:r>
        <w:rPr>
          <w:rFonts w:ascii="Arial" w:hAnsi="Arial" w:cs="Arial"/>
          <w:noProof/>
          <w:sz w:val="22"/>
          <w:lang w:val="es-ES"/>
        </w:rPr>
        <mc:AlternateContent>
          <mc:Choice Requires="wps">
            <w:drawing>
              <wp:anchor distT="0" distB="0" distL="114300" distR="114300" simplePos="0" relativeHeight="251668480" behindDoc="0" locked="0" layoutInCell="1" allowOverlap="1" wp14:anchorId="63D4A711" wp14:editId="1127DD99">
                <wp:simplePos x="0" y="0"/>
                <wp:positionH relativeFrom="column">
                  <wp:posOffset>5257800</wp:posOffset>
                </wp:positionH>
                <wp:positionV relativeFrom="paragraph">
                  <wp:posOffset>126365</wp:posOffset>
                </wp:positionV>
                <wp:extent cx="1524000" cy="342900"/>
                <wp:effectExtent l="0" t="0" r="19050" b="19050"/>
                <wp:wrapNone/>
                <wp:docPr id="9" name="9 Rectángulo"/>
                <wp:cNvGraphicFramePr/>
                <a:graphic xmlns:a="http://schemas.openxmlformats.org/drawingml/2006/main">
                  <a:graphicData uri="http://schemas.microsoft.com/office/word/2010/wordprocessingShape">
                    <wps:wsp>
                      <wps:cNvSpPr/>
                      <wps:spPr>
                        <a:xfrm>
                          <a:off x="0" y="0"/>
                          <a:ext cx="1524000" cy="3429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7352191" w14:textId="72FC1846" w:rsidR="00181201" w:rsidRPr="00FD491B" w:rsidRDefault="00181201" w:rsidP="00181201">
                            <w:pPr>
                              <w:jc w:val="center"/>
                              <w:rPr>
                                <w:rFonts w:ascii="Arial" w:hAnsi="Arial" w:cs="Arial"/>
                              </w:rPr>
                            </w:pPr>
                            <w:r w:rsidRPr="00FD491B">
                              <w:rPr>
                                <w:rFonts w:ascii="Arial" w:hAnsi="Arial" w:cs="Arial"/>
                              </w:rPr>
                              <w:t>¿Cómo sintetizo?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D4A711" id="9 Rectángulo" o:spid="_x0000_s1027" style="position:absolute;margin-left:414pt;margin-top:9.95pt;width:120pt;height:2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" fillcolor="white [3201]" strokecolor="#70ad47 [3209]" strokeweight="1pt">
                <v:textbox>
                  <w:txbxContent>
                    <w:p w14:paraId="67352191" w14:textId="72FC1846" w:rsidR="00181201" w:rsidRPr="00FD491B" w:rsidRDefault="00181201" w:rsidP="00181201">
                      <w:pPr>
                        <w:jc w:val="center"/>
                        <w:rPr>
                          <w:rFonts w:ascii="Arial" w:hAnsi="Arial" w:cs="Arial"/>
                        </w:rPr>
                      </w:pPr>
                      <w:r w:rsidRPr="00FD491B">
                        <w:rPr>
                          <w:rFonts w:ascii="Arial" w:hAnsi="Arial" w:cs="Arial"/>
                        </w:rPr>
                        <w:t>¿Cómo sintetizo?</w:t>
                      </w:r>
                    </w:p>
                  </w:txbxContent>
                </v:textbox>
              </v:rect>
            </w:pict>
          </mc:Fallback>
        </mc:AlternateContent>
      </w:r>
    </w:p>
    <w:p w14:paraId="6B86E9A5" w14:textId="58D1F68A" w:rsidR="007D3021" w:rsidRDefault="00D140E2" w:rsidP="00301BA2">
      <w:pPr>
        <w:rPr>
          <w:rFonts w:ascii="Arial" w:hAnsi="Arial" w:cs="Arial"/>
          <w:sz w:val="22"/>
        </w:rPr>
      </w:pPr>
      <w:r>
        <w:rPr>
          <w:rFonts w:ascii="Arial" w:hAnsi="Arial" w:cs="Arial"/>
          <w:noProof/>
          <w:sz w:val="22"/>
          <w:lang w:val="es-ES"/>
        </w:rPr>
        <mc:AlternateContent>
          <mc:Choice Requires="wps">
            <w:drawing>
              <wp:anchor distT="0" distB="0" distL="114300" distR="114300" simplePos="0" relativeHeight="251676672" behindDoc="0" locked="0" layoutInCell="1" allowOverlap="1" wp14:anchorId="09EC00CD" wp14:editId="26D66E9D">
                <wp:simplePos x="0" y="0"/>
                <wp:positionH relativeFrom="column">
                  <wp:posOffset>2666904</wp:posOffset>
                </wp:positionH>
                <wp:positionV relativeFrom="paragraph">
                  <wp:posOffset>80010</wp:posOffset>
                </wp:positionV>
                <wp:extent cx="2438496" cy="1485900"/>
                <wp:effectExtent l="0" t="76200" r="0" b="19050"/>
                <wp:wrapNone/>
                <wp:docPr id="19" name="19 Conector curvado"/>
                <wp:cNvGraphicFramePr/>
                <a:graphic xmlns:a="http://schemas.openxmlformats.org/drawingml/2006/main">
                  <a:graphicData uri="http://schemas.microsoft.com/office/word/2010/wordprocessingShape">
                    <wps:wsp>
                      <wps:cNvCnPr/>
                      <wps:spPr>
                        <a:xfrm flipV="1">
                          <a:off x="0" y="0"/>
                          <a:ext cx="2438496" cy="1485900"/>
                        </a:xfrm>
                        <a:prstGeom prst="curvedConnector3">
                          <a:avLst>
                            <a:gd name="adj1" fmla="val 35283"/>
                          </a:avLst>
                        </a:prstGeom>
                        <a:ln w="19050">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4BB02D8"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19 Conector curvado" o:spid="_x0000_s1026" type="#_x0000_t38" style="position:absolute;margin-left:210pt;margin-top:6.3pt;width:192pt;height:117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" adj="7621" strokecolor="black [3213]" strokeweight="1.5pt">
                <v:stroke dashstyle="3 1" endarrow="open" joinstyle="miter"/>
              </v:shape>
            </w:pict>
          </mc:Fallback>
        </mc:AlternateContent>
      </w:r>
      <w:r w:rsidR="00181201">
        <w:rPr>
          <w:rFonts w:ascii="Arial" w:hAnsi="Arial" w:cs="Arial"/>
          <w:noProof/>
          <w:sz w:val="22"/>
          <w:lang w:val="es-ES"/>
        </w:rPr>
        <mc:AlternateContent>
          <mc:Choice Requires="wps">
            <w:drawing>
              <wp:anchor distT="0" distB="0" distL="114300" distR="114300" simplePos="0" relativeHeight="251664384" behindDoc="0" locked="0" layoutInCell="1" allowOverlap="1" wp14:anchorId="4AE2AB14" wp14:editId="47F22349">
                <wp:simplePos x="0" y="0"/>
                <wp:positionH relativeFrom="column">
                  <wp:posOffset>140400</wp:posOffset>
                </wp:positionH>
                <wp:positionV relativeFrom="paragraph">
                  <wp:posOffset>80010</wp:posOffset>
                </wp:positionV>
                <wp:extent cx="2679000" cy="800100"/>
                <wp:effectExtent l="0" t="0" r="26670" b="19050"/>
                <wp:wrapNone/>
                <wp:docPr id="3" name="3 Rectángulo"/>
                <wp:cNvGraphicFramePr/>
                <a:graphic xmlns:a="http://schemas.openxmlformats.org/drawingml/2006/main">
                  <a:graphicData uri="http://schemas.microsoft.com/office/word/2010/wordprocessingShape">
                    <wps:wsp>
                      <wps:cNvSpPr/>
                      <wps:spPr>
                        <a:xfrm>
                          <a:off x="0" y="0"/>
                          <a:ext cx="2679000" cy="800100"/>
                        </a:xfrm>
                        <a:prstGeom prst="rect">
                          <a:avLst/>
                        </a:prstGeom>
                      </wps:spPr>
                      <wps:style>
                        <a:lnRef idx="2">
                          <a:schemeClr val="dk1"/>
                        </a:lnRef>
                        <a:fillRef idx="1">
                          <a:schemeClr val="lt1"/>
                        </a:fillRef>
                        <a:effectRef idx="0">
                          <a:schemeClr val="dk1"/>
                        </a:effectRef>
                        <a:fontRef idx="minor">
                          <a:schemeClr val="dk1"/>
                        </a:fontRef>
                      </wps:style>
                      <wps:txbx>
                        <w:txbxContent>
                          <w:p w14:paraId="195C136E" w14:textId="366C3A14" w:rsidR="00181201" w:rsidRPr="00FD491B" w:rsidRDefault="00181201" w:rsidP="00D140E2">
                            <w:pPr>
                              <w:jc w:val="center"/>
                              <w:rPr>
                                <w:rFonts w:ascii="Arial" w:hAnsi="Arial" w:cs="Arial"/>
                              </w:rPr>
                            </w:pPr>
                            <w:r w:rsidRPr="00FD491B">
                              <w:rPr>
                                <w:rFonts w:ascii="Arial" w:hAnsi="Arial" w:cs="Arial"/>
                              </w:rPr>
                              <w:t>Da una lectura panorámica al texto</w:t>
                            </w:r>
                          </w:p>
                          <w:p w14:paraId="35A45674" w14:textId="4870C3CE" w:rsidR="00181201" w:rsidRPr="00FD491B" w:rsidRDefault="00181201" w:rsidP="00D140E2">
                            <w:pPr>
                              <w:jc w:val="center"/>
                              <w:rPr>
                                <w:rFonts w:ascii="Arial" w:hAnsi="Arial" w:cs="Arial"/>
                              </w:rPr>
                            </w:pPr>
                            <w:r w:rsidRPr="00FD491B">
                              <w:rPr>
                                <w:rFonts w:ascii="Arial" w:hAnsi="Arial" w:cs="Arial"/>
                              </w:rPr>
                              <w:t xml:space="preserve">(lo </w:t>
                            </w:r>
                            <w:r w:rsidR="00D140E2" w:rsidRPr="00FD491B">
                              <w:rPr>
                                <w:rFonts w:ascii="Arial" w:hAnsi="Arial" w:cs="Arial"/>
                              </w:rPr>
                              <w:t>más</w:t>
                            </w:r>
                            <w:r w:rsidRPr="00FD491B">
                              <w:rPr>
                                <w:rFonts w:ascii="Arial" w:hAnsi="Arial" w:cs="Arial"/>
                              </w:rPr>
                              <w:t xml:space="preserve"> rápido que puedas, solo para tener una idea  de lo que tratara)</w:t>
                            </w:r>
                          </w:p>
                          <w:p w14:paraId="70FCD466" w14:textId="77777777" w:rsidR="00181201" w:rsidRDefault="00181201" w:rsidP="00181201">
                            <w:pPr>
                              <w:jc w:val="right"/>
                            </w:pPr>
                          </w:p>
                          <w:p w14:paraId="3F302E47" w14:textId="77777777" w:rsidR="00181201" w:rsidRDefault="00181201" w:rsidP="001812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2AB14" id="3 Rectángulo" o:spid="_x0000_s1028" style="position:absolute;margin-left:11.05pt;margin-top:6.3pt;width:210.95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" fillcolor="white [3201]" strokecolor="black [3200]" strokeweight="1pt">
                <v:textbox>
                  <w:txbxContent>
                    <w:p w14:paraId="195C136E" w14:textId="366C3A14" w:rsidR="00181201" w:rsidRPr="00FD491B" w:rsidRDefault="00181201" w:rsidP="00D140E2">
                      <w:pPr>
                        <w:jc w:val="center"/>
                        <w:rPr>
                          <w:rFonts w:ascii="Arial" w:hAnsi="Arial" w:cs="Arial"/>
                        </w:rPr>
                      </w:pPr>
                      <w:r w:rsidRPr="00FD491B">
                        <w:rPr>
                          <w:rFonts w:ascii="Arial" w:hAnsi="Arial" w:cs="Arial"/>
                        </w:rPr>
                        <w:t>Da una lectura panorámica al texto</w:t>
                      </w:r>
                    </w:p>
                    <w:p w14:paraId="35A45674" w14:textId="4870C3CE" w:rsidR="00181201" w:rsidRPr="00FD491B" w:rsidRDefault="00181201" w:rsidP="00D140E2">
                      <w:pPr>
                        <w:jc w:val="center"/>
                        <w:rPr>
                          <w:rFonts w:ascii="Arial" w:hAnsi="Arial" w:cs="Arial"/>
                        </w:rPr>
                      </w:pPr>
                      <w:r w:rsidRPr="00FD491B">
                        <w:rPr>
                          <w:rFonts w:ascii="Arial" w:hAnsi="Arial" w:cs="Arial"/>
                        </w:rPr>
                        <w:t xml:space="preserve">(lo </w:t>
                      </w:r>
                      <w:r w:rsidR="00D140E2" w:rsidRPr="00FD491B">
                        <w:rPr>
                          <w:rFonts w:ascii="Arial" w:hAnsi="Arial" w:cs="Arial"/>
                        </w:rPr>
                        <w:t>más</w:t>
                      </w:r>
                      <w:r w:rsidRPr="00FD491B">
                        <w:rPr>
                          <w:rFonts w:ascii="Arial" w:hAnsi="Arial" w:cs="Arial"/>
                        </w:rPr>
                        <w:t xml:space="preserve"> rápido que puedas, solo para tener una idea  de lo que tratara)</w:t>
                      </w:r>
                    </w:p>
                    <w:p w14:paraId="70FCD466" w14:textId="77777777" w:rsidR="00181201" w:rsidRDefault="00181201" w:rsidP="00181201">
                      <w:pPr>
                        <w:jc w:val="right"/>
                      </w:pPr>
                    </w:p>
                    <w:p w14:paraId="3F302E47" w14:textId="77777777" w:rsidR="00181201" w:rsidRDefault="00181201" w:rsidP="00181201">
                      <w:pPr>
                        <w:jc w:val="center"/>
                      </w:pPr>
                    </w:p>
                  </w:txbxContent>
                </v:textbox>
              </v:rect>
            </w:pict>
          </mc:Fallback>
        </mc:AlternateContent>
      </w:r>
    </w:p>
    <w:p w14:paraId="31BE4EBC" w14:textId="718D423A" w:rsidR="007D3021" w:rsidRDefault="00D140E2" w:rsidP="00301BA2">
      <w:pPr>
        <w:rPr>
          <w:rFonts w:ascii="Arial" w:hAnsi="Arial" w:cs="Arial"/>
          <w:sz w:val="22"/>
        </w:rPr>
      </w:pPr>
      <w:r>
        <w:rPr>
          <w:rFonts w:ascii="Arial" w:hAnsi="Arial" w:cs="Arial"/>
          <w:noProof/>
          <w:sz w:val="22"/>
          <w:lang w:val="es-ES"/>
        </w:rPr>
        <mc:AlternateContent>
          <mc:Choice Requires="wps">
            <w:drawing>
              <wp:anchor distT="0" distB="0" distL="114300" distR="114300" simplePos="0" relativeHeight="251679744" behindDoc="0" locked="0" layoutInCell="1" allowOverlap="1" wp14:anchorId="5332A128" wp14:editId="1AB2A471">
                <wp:simplePos x="0" y="0"/>
                <wp:positionH relativeFrom="column">
                  <wp:posOffset>5794118</wp:posOffset>
                </wp:positionH>
                <wp:positionV relativeFrom="paragraph">
                  <wp:posOffset>146508</wp:posOffset>
                </wp:positionV>
                <wp:extent cx="225682" cy="235834"/>
                <wp:effectExtent l="19050" t="0" r="22225" b="31115"/>
                <wp:wrapNone/>
                <wp:docPr id="21" name="21 Flecha abajo"/>
                <wp:cNvGraphicFramePr/>
                <a:graphic xmlns:a="http://schemas.openxmlformats.org/drawingml/2006/main">
                  <a:graphicData uri="http://schemas.microsoft.com/office/word/2010/wordprocessingShape">
                    <wps:wsp>
                      <wps:cNvSpPr/>
                      <wps:spPr>
                        <a:xfrm>
                          <a:off x="0" y="0"/>
                          <a:ext cx="225682" cy="235834"/>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8733CD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21 Flecha abajo" o:spid="_x0000_s1026" type="#_x0000_t67" style="position:absolute;margin-left:456.25pt;margin-top:11.55pt;width:17.75pt;height:18.5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" adj="11265" fillcolor="black [3200]" strokecolor="black [1600]" strokeweight="1pt"/>
            </w:pict>
          </mc:Fallback>
        </mc:AlternateContent>
      </w:r>
    </w:p>
    <w:p w14:paraId="6CDF5C6F" w14:textId="22E072C8" w:rsidR="007D3021" w:rsidRDefault="007D3021" w:rsidP="00301BA2">
      <w:pPr>
        <w:rPr>
          <w:rFonts w:ascii="Arial" w:hAnsi="Arial" w:cs="Arial"/>
          <w:sz w:val="22"/>
        </w:rPr>
      </w:pPr>
    </w:p>
    <w:p w14:paraId="4FE9FBDE" w14:textId="6912626B" w:rsidR="007D3021" w:rsidRDefault="00D140E2" w:rsidP="00301BA2">
      <w:pPr>
        <w:rPr>
          <w:rFonts w:ascii="Arial" w:hAnsi="Arial" w:cs="Arial"/>
          <w:sz w:val="22"/>
        </w:rPr>
      </w:pPr>
      <w:r>
        <w:rPr>
          <w:rFonts w:ascii="Arial" w:hAnsi="Arial" w:cs="Arial"/>
          <w:noProof/>
          <w:sz w:val="22"/>
          <w:lang w:val="es-ES"/>
        </w:rPr>
        <mc:AlternateContent>
          <mc:Choice Requires="wps">
            <w:drawing>
              <wp:anchor distT="0" distB="0" distL="114300" distR="114300" simplePos="0" relativeHeight="251670528" behindDoc="0" locked="0" layoutInCell="1" allowOverlap="1" wp14:anchorId="6B27E9E2" wp14:editId="71341EAB">
                <wp:simplePos x="0" y="0"/>
                <wp:positionH relativeFrom="column">
                  <wp:posOffset>3886835</wp:posOffset>
                </wp:positionH>
                <wp:positionV relativeFrom="paragraph">
                  <wp:posOffset>55245</wp:posOffset>
                </wp:positionV>
                <wp:extent cx="2994025" cy="762635"/>
                <wp:effectExtent l="0" t="0" r="15875" b="18415"/>
                <wp:wrapNone/>
                <wp:docPr id="11" name="11 Rectángulo"/>
                <wp:cNvGraphicFramePr/>
                <a:graphic xmlns:a="http://schemas.openxmlformats.org/drawingml/2006/main">
                  <a:graphicData uri="http://schemas.microsoft.com/office/word/2010/wordprocessingShape">
                    <wps:wsp>
                      <wps:cNvSpPr/>
                      <wps:spPr>
                        <a:xfrm>
                          <a:off x="0" y="0"/>
                          <a:ext cx="2994025" cy="762635"/>
                        </a:xfrm>
                        <a:prstGeom prst="rect">
                          <a:avLst/>
                        </a:prstGeom>
                        <a:solidFill>
                          <a:sysClr val="window" lastClr="FFFFFF"/>
                        </a:solidFill>
                        <a:ln w="12700" cap="flat" cmpd="sng" algn="ctr">
                          <a:solidFill>
                            <a:srgbClr val="70AD47"/>
                          </a:solidFill>
                          <a:prstDash val="solid"/>
                          <a:miter lim="800000"/>
                        </a:ln>
                        <a:effectLst/>
                      </wps:spPr>
                      <wps:txbx>
                        <w:txbxContent>
                          <w:p w14:paraId="2CC96CCC" w14:textId="0108B2E8" w:rsidR="00181201" w:rsidRPr="00FD491B" w:rsidRDefault="00181201" w:rsidP="00181201">
                            <w:pPr>
                              <w:jc w:val="center"/>
                              <w:rPr>
                                <w:rFonts w:ascii="Arial" w:hAnsi="Arial" w:cs="Arial"/>
                                <w:sz w:val="22"/>
                              </w:rPr>
                            </w:pPr>
                            <w:r w:rsidRPr="00FD491B">
                              <w:rPr>
                                <w:rFonts w:ascii="Arial" w:hAnsi="Arial" w:cs="Arial"/>
                                <w:sz w:val="22"/>
                              </w:rPr>
                              <w:t>Una vez hecha la lectura panorámica,</w:t>
                            </w:r>
                            <w:r w:rsidR="00FD491B" w:rsidRPr="00FD491B">
                              <w:rPr>
                                <w:rFonts w:ascii="Arial" w:hAnsi="Arial" w:cs="Arial"/>
                                <w:sz w:val="22"/>
                              </w:rPr>
                              <w:t xml:space="preserve"> identifica aquellos segmentos relevantes para la </w:t>
                            </w:r>
                            <w:r w:rsidR="00D140E2" w:rsidRPr="00FD491B">
                              <w:rPr>
                                <w:rFonts w:ascii="Arial" w:hAnsi="Arial" w:cs="Arial"/>
                                <w:sz w:val="22"/>
                              </w:rPr>
                              <w:t>idea</w:t>
                            </w:r>
                            <w:r w:rsidR="00FD491B" w:rsidRPr="00FD491B">
                              <w:rPr>
                                <w:rFonts w:ascii="Arial" w:hAnsi="Arial" w:cs="Arial"/>
                                <w:sz w:val="22"/>
                              </w:rPr>
                              <w:t xml:space="preserve"> que se desarrolla en el párrafo. Luego, destaca solo las palabras clave para la idea principal.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7E9E2" id="11 Rectángulo" o:spid="_x0000_s1029" style="position:absolute;margin-left:306.05pt;margin-top:4.35pt;width:235.75pt;height:60.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" fillcolor="window" strokecolor="#70ad47" strokeweight="1pt">
                <v:textbox>
                  <w:txbxContent>
                    <w:p w14:paraId="2CC96CCC" w14:textId="0108B2E8" w:rsidR="00181201" w:rsidRPr="00FD491B" w:rsidRDefault="00181201" w:rsidP="00181201">
                      <w:pPr>
                        <w:jc w:val="center"/>
                        <w:rPr>
                          <w:rFonts w:ascii="Arial" w:hAnsi="Arial" w:cs="Arial"/>
                          <w:sz w:val="22"/>
                        </w:rPr>
                      </w:pPr>
                      <w:r w:rsidRPr="00FD491B">
                        <w:rPr>
                          <w:rFonts w:ascii="Arial" w:hAnsi="Arial" w:cs="Arial"/>
                          <w:sz w:val="22"/>
                        </w:rPr>
                        <w:t>Una vez hecha la lectura panorámica,</w:t>
                      </w:r>
                      <w:r w:rsidR="00FD491B" w:rsidRPr="00FD491B">
                        <w:rPr>
                          <w:rFonts w:ascii="Arial" w:hAnsi="Arial" w:cs="Arial"/>
                          <w:sz w:val="22"/>
                        </w:rPr>
                        <w:t xml:space="preserve"> identifica aquellos segmentos relevantes para la </w:t>
                      </w:r>
                      <w:r w:rsidR="00D140E2" w:rsidRPr="00FD491B">
                        <w:rPr>
                          <w:rFonts w:ascii="Arial" w:hAnsi="Arial" w:cs="Arial"/>
                          <w:sz w:val="22"/>
                        </w:rPr>
                        <w:t>idea</w:t>
                      </w:r>
                      <w:r w:rsidR="00FD491B" w:rsidRPr="00FD491B">
                        <w:rPr>
                          <w:rFonts w:ascii="Arial" w:hAnsi="Arial" w:cs="Arial"/>
                          <w:sz w:val="22"/>
                        </w:rPr>
                        <w:t xml:space="preserve"> que se desarrolla en el párrafo. Luego, destaca solo las palabras clave para la idea principal.</w:t>
                      </w:r>
                    </w:p>
                  </w:txbxContent>
                </v:textbox>
              </v:rect>
            </w:pict>
          </mc:Fallback>
        </mc:AlternateContent>
      </w:r>
    </w:p>
    <w:p w14:paraId="5E7062EA" w14:textId="7DB97399" w:rsidR="007D3021" w:rsidRDefault="007D3021" w:rsidP="00301BA2">
      <w:pPr>
        <w:rPr>
          <w:rFonts w:ascii="Arial" w:hAnsi="Arial" w:cs="Arial"/>
          <w:sz w:val="22"/>
        </w:rPr>
      </w:pPr>
    </w:p>
    <w:p w14:paraId="188FA119" w14:textId="40EE5AB6" w:rsidR="007D3021" w:rsidRDefault="007D3021" w:rsidP="00301BA2">
      <w:pPr>
        <w:rPr>
          <w:rFonts w:ascii="Arial" w:hAnsi="Arial" w:cs="Arial"/>
          <w:sz w:val="22"/>
        </w:rPr>
      </w:pPr>
    </w:p>
    <w:p w14:paraId="5923F9BF" w14:textId="37E9FF44" w:rsidR="007D3021" w:rsidRDefault="00D140E2" w:rsidP="00301BA2">
      <w:pPr>
        <w:rPr>
          <w:rFonts w:ascii="Arial" w:hAnsi="Arial" w:cs="Arial"/>
          <w:sz w:val="22"/>
        </w:rPr>
      </w:pPr>
      <w:r>
        <w:rPr>
          <w:rFonts w:ascii="Arial" w:hAnsi="Arial" w:cs="Arial"/>
          <w:noProof/>
          <w:sz w:val="22"/>
          <w:lang w:val="es-ES"/>
        </w:rPr>
        <mc:AlternateContent>
          <mc:Choice Requires="wps">
            <w:drawing>
              <wp:anchor distT="0" distB="0" distL="114300" distR="114300" simplePos="0" relativeHeight="251666432" behindDoc="0" locked="0" layoutInCell="1" allowOverlap="1" wp14:anchorId="15FB43B3" wp14:editId="45211461">
                <wp:simplePos x="0" y="0"/>
                <wp:positionH relativeFrom="column">
                  <wp:posOffset>144145</wp:posOffset>
                </wp:positionH>
                <wp:positionV relativeFrom="paragraph">
                  <wp:posOffset>146050</wp:posOffset>
                </wp:positionV>
                <wp:extent cx="2522220" cy="569595"/>
                <wp:effectExtent l="0" t="0" r="11430" b="20955"/>
                <wp:wrapNone/>
                <wp:docPr id="5" name="5 Rectángulo"/>
                <wp:cNvGraphicFramePr/>
                <a:graphic xmlns:a="http://schemas.openxmlformats.org/drawingml/2006/main">
                  <a:graphicData uri="http://schemas.microsoft.com/office/word/2010/wordprocessingShape">
                    <wps:wsp>
                      <wps:cNvSpPr/>
                      <wps:spPr>
                        <a:xfrm>
                          <a:off x="0" y="0"/>
                          <a:ext cx="2522220" cy="569595"/>
                        </a:xfrm>
                        <a:prstGeom prst="rect">
                          <a:avLst/>
                        </a:prstGeom>
                        <a:ln/>
                      </wps:spPr>
                      <wps:style>
                        <a:lnRef idx="2">
                          <a:schemeClr val="dk1"/>
                        </a:lnRef>
                        <a:fillRef idx="1">
                          <a:schemeClr val="lt1"/>
                        </a:fillRef>
                        <a:effectRef idx="0">
                          <a:schemeClr val="dk1"/>
                        </a:effectRef>
                        <a:fontRef idx="minor">
                          <a:schemeClr val="dk1"/>
                        </a:fontRef>
                      </wps:style>
                      <wps:txbx>
                        <w:txbxContent>
                          <w:p w14:paraId="444E565D" w14:textId="4933F9B7" w:rsidR="00181201" w:rsidRPr="00D140E2" w:rsidRDefault="0049620D" w:rsidP="00FD491B">
                            <w:pPr>
                              <w:jc w:val="center"/>
                              <w:rPr>
                                <w:rFonts w:ascii="Arial" w:hAnsi="Arial" w:cs="Arial"/>
                              </w:rPr>
                            </w:pPr>
                            <w:r>
                              <w:rPr>
                                <w:rFonts w:ascii="Arial" w:hAnsi="Arial" w:cs="Arial"/>
                              </w:rPr>
                              <w:t>Haz</w:t>
                            </w:r>
                            <w:r w:rsidR="00181201" w:rsidRPr="00D140E2">
                              <w:rPr>
                                <w:rFonts w:ascii="Arial" w:hAnsi="Arial" w:cs="Arial"/>
                              </w:rPr>
                              <w:t xml:space="preserve"> una lectura INTENSIVA</w:t>
                            </w:r>
                          </w:p>
                          <w:p w14:paraId="6D9A691B" w14:textId="48606168" w:rsidR="00181201" w:rsidRPr="00D140E2" w:rsidRDefault="00181201" w:rsidP="00FD491B">
                            <w:pPr>
                              <w:jc w:val="center"/>
                              <w:rPr>
                                <w:rFonts w:ascii="Arial" w:hAnsi="Arial" w:cs="Arial"/>
                              </w:rPr>
                            </w:pPr>
                            <w:r w:rsidRPr="00D140E2">
                              <w:rPr>
                                <w:rFonts w:ascii="Arial" w:hAnsi="Arial" w:cs="Arial"/>
                              </w:rPr>
                              <w:t>Analizando y sintetizando</w:t>
                            </w:r>
                          </w:p>
                          <w:p w14:paraId="0C53F69E" w14:textId="77777777" w:rsidR="00181201" w:rsidRDefault="00181201" w:rsidP="001812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B43B3" id="5 Rectángulo" o:spid="_x0000_s1030" style="position:absolute;margin-left:11.35pt;margin-top:11.5pt;width:198.6pt;height:44.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" fillcolor="white [3201]" strokecolor="black [3200]" strokeweight="1pt">
                <v:textbox>
                  <w:txbxContent>
                    <w:p w14:paraId="444E565D" w14:textId="4933F9B7" w:rsidR="00181201" w:rsidRPr="00D140E2" w:rsidRDefault="0049620D" w:rsidP="00FD491B">
                      <w:pPr>
                        <w:jc w:val="center"/>
                        <w:rPr>
                          <w:rFonts w:ascii="Arial" w:hAnsi="Arial" w:cs="Arial"/>
                        </w:rPr>
                      </w:pPr>
                      <w:r>
                        <w:rPr>
                          <w:rFonts w:ascii="Arial" w:hAnsi="Arial" w:cs="Arial"/>
                        </w:rPr>
                        <w:t>Haz</w:t>
                      </w:r>
                      <w:r w:rsidR="00181201" w:rsidRPr="00D140E2">
                        <w:rPr>
                          <w:rFonts w:ascii="Arial" w:hAnsi="Arial" w:cs="Arial"/>
                        </w:rPr>
                        <w:t xml:space="preserve"> una lectura INTENSIVA</w:t>
                      </w:r>
                    </w:p>
                    <w:p w14:paraId="6D9A691B" w14:textId="48606168" w:rsidR="00181201" w:rsidRPr="00D140E2" w:rsidRDefault="00181201" w:rsidP="00FD491B">
                      <w:pPr>
                        <w:jc w:val="center"/>
                        <w:rPr>
                          <w:rFonts w:ascii="Arial" w:hAnsi="Arial" w:cs="Arial"/>
                        </w:rPr>
                      </w:pPr>
                      <w:r w:rsidRPr="00D140E2">
                        <w:rPr>
                          <w:rFonts w:ascii="Arial" w:hAnsi="Arial" w:cs="Arial"/>
                        </w:rPr>
                        <w:t>Analizando y sintetizando</w:t>
                      </w:r>
                    </w:p>
                    <w:p w14:paraId="0C53F69E" w14:textId="77777777" w:rsidR="00181201" w:rsidRDefault="00181201" w:rsidP="00181201">
                      <w:pPr>
                        <w:jc w:val="center"/>
                      </w:pPr>
                    </w:p>
                  </w:txbxContent>
                </v:textbox>
              </v:rect>
            </w:pict>
          </mc:Fallback>
        </mc:AlternateContent>
      </w:r>
    </w:p>
    <w:p w14:paraId="54310108" w14:textId="38534F21" w:rsidR="007D3021" w:rsidRDefault="007D3021" w:rsidP="00301BA2">
      <w:pPr>
        <w:rPr>
          <w:rFonts w:ascii="Arial" w:hAnsi="Arial" w:cs="Arial"/>
          <w:sz w:val="22"/>
        </w:rPr>
      </w:pPr>
    </w:p>
    <w:p w14:paraId="77017847" w14:textId="17A015FC" w:rsidR="007D3021" w:rsidRDefault="00D140E2" w:rsidP="00301BA2">
      <w:pPr>
        <w:rPr>
          <w:rFonts w:ascii="Arial" w:hAnsi="Arial" w:cs="Arial"/>
          <w:sz w:val="22"/>
        </w:rPr>
      </w:pPr>
      <w:r>
        <w:rPr>
          <w:rFonts w:ascii="Arial" w:hAnsi="Arial" w:cs="Arial"/>
          <w:noProof/>
          <w:sz w:val="22"/>
          <w:lang w:val="es-ES"/>
        </w:rPr>
        <mc:AlternateContent>
          <mc:Choice Requires="wps">
            <w:drawing>
              <wp:anchor distT="0" distB="0" distL="114300" distR="114300" simplePos="0" relativeHeight="251681792" behindDoc="0" locked="0" layoutInCell="1" allowOverlap="1" wp14:anchorId="1EDDEA97" wp14:editId="73782847">
                <wp:simplePos x="0" y="0"/>
                <wp:positionH relativeFrom="column">
                  <wp:posOffset>5638165</wp:posOffset>
                </wp:positionH>
                <wp:positionV relativeFrom="paragraph">
                  <wp:posOffset>19685</wp:posOffset>
                </wp:positionV>
                <wp:extent cx="225425" cy="417830"/>
                <wp:effectExtent l="19050" t="0" r="41275" b="39370"/>
                <wp:wrapNone/>
                <wp:docPr id="23" name="23 Flecha abajo"/>
                <wp:cNvGraphicFramePr/>
                <a:graphic xmlns:a="http://schemas.openxmlformats.org/drawingml/2006/main">
                  <a:graphicData uri="http://schemas.microsoft.com/office/word/2010/wordprocessingShape">
                    <wps:wsp>
                      <wps:cNvSpPr/>
                      <wps:spPr>
                        <a:xfrm>
                          <a:off x="0" y="0"/>
                          <a:ext cx="225425" cy="41783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117262E" id="23 Flecha abajo" o:spid="_x0000_s1026" type="#_x0000_t67" style="position:absolute;margin-left:443.95pt;margin-top:1.55pt;width:17.75pt;height:32.9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" adj="15773" fillcolor="windowText" strokeweight="1pt"/>
            </w:pict>
          </mc:Fallback>
        </mc:AlternateContent>
      </w:r>
    </w:p>
    <w:p w14:paraId="0E703CF9" w14:textId="18FF9604" w:rsidR="007D3021" w:rsidRDefault="007D3021" w:rsidP="00301BA2">
      <w:pPr>
        <w:rPr>
          <w:rFonts w:ascii="Arial" w:hAnsi="Arial" w:cs="Arial"/>
          <w:sz w:val="22"/>
        </w:rPr>
      </w:pPr>
    </w:p>
    <w:p w14:paraId="02DFD5A2" w14:textId="71279FB1" w:rsidR="007D3021" w:rsidRDefault="00D140E2" w:rsidP="00301BA2">
      <w:pPr>
        <w:rPr>
          <w:rFonts w:ascii="Arial" w:hAnsi="Arial" w:cs="Arial"/>
          <w:sz w:val="22"/>
        </w:rPr>
      </w:pPr>
      <w:r>
        <w:rPr>
          <w:rFonts w:ascii="Arial" w:hAnsi="Arial" w:cs="Arial"/>
          <w:noProof/>
          <w:sz w:val="22"/>
          <w:lang w:val="es-ES"/>
        </w:rPr>
        <mc:AlternateContent>
          <mc:Choice Requires="wps">
            <w:drawing>
              <wp:anchor distT="0" distB="0" distL="114300" distR="114300" simplePos="0" relativeHeight="251672576" behindDoc="0" locked="0" layoutInCell="1" allowOverlap="1" wp14:anchorId="78007A2F" wp14:editId="18262F6E">
                <wp:simplePos x="0" y="0"/>
                <wp:positionH relativeFrom="column">
                  <wp:posOffset>4499610</wp:posOffset>
                </wp:positionH>
                <wp:positionV relativeFrom="paragraph">
                  <wp:posOffset>118110</wp:posOffset>
                </wp:positionV>
                <wp:extent cx="2093595" cy="676910"/>
                <wp:effectExtent l="0" t="0" r="20955" b="27940"/>
                <wp:wrapNone/>
                <wp:docPr id="12" name="12 Rectángulo"/>
                <wp:cNvGraphicFramePr/>
                <a:graphic xmlns:a="http://schemas.openxmlformats.org/drawingml/2006/main">
                  <a:graphicData uri="http://schemas.microsoft.com/office/word/2010/wordprocessingShape">
                    <wps:wsp>
                      <wps:cNvSpPr/>
                      <wps:spPr>
                        <a:xfrm>
                          <a:off x="0" y="0"/>
                          <a:ext cx="2093595" cy="676910"/>
                        </a:xfrm>
                        <a:prstGeom prst="rect">
                          <a:avLst/>
                        </a:prstGeom>
                        <a:solidFill>
                          <a:sysClr val="window" lastClr="FFFFFF"/>
                        </a:solidFill>
                        <a:ln w="12700" cap="flat" cmpd="sng" algn="ctr">
                          <a:solidFill>
                            <a:srgbClr val="70AD47"/>
                          </a:solidFill>
                          <a:prstDash val="solid"/>
                          <a:miter lim="800000"/>
                        </a:ln>
                        <a:effectLst/>
                      </wps:spPr>
                      <wps:txbx>
                        <w:txbxContent>
                          <w:p w14:paraId="3AD02091" w14:textId="5C3CF10F" w:rsidR="00FD491B" w:rsidRPr="00FD491B" w:rsidRDefault="00FD491B" w:rsidP="00FD491B">
                            <w:pPr>
                              <w:jc w:val="center"/>
                              <w:rPr>
                                <w:rFonts w:ascii="Arial" w:hAnsi="Arial" w:cs="Arial"/>
                              </w:rPr>
                            </w:pPr>
                            <w:r w:rsidRPr="00FD491B">
                              <w:rPr>
                                <w:rFonts w:ascii="Arial" w:hAnsi="Arial" w:cs="Arial"/>
                              </w:rPr>
                              <w:t xml:space="preserve">Siempre escribe a un costado del párrafo tu síntesis muy brevemente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07A2F" id="12 Rectángulo" o:spid="_x0000_s1031" style="position:absolute;margin-left:354.3pt;margin-top:9.3pt;width:164.85pt;height:5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" fillcolor="window" strokecolor="#70ad47" strokeweight="1pt">
                <v:textbox>
                  <w:txbxContent>
                    <w:p w14:paraId="3AD02091" w14:textId="5C3CF10F" w:rsidR="00FD491B" w:rsidRPr="00FD491B" w:rsidRDefault="00FD491B" w:rsidP="00FD491B">
                      <w:pPr>
                        <w:jc w:val="center"/>
                        <w:rPr>
                          <w:rFonts w:ascii="Arial" w:hAnsi="Arial" w:cs="Arial"/>
                        </w:rPr>
                      </w:pPr>
                      <w:r w:rsidRPr="00FD491B">
                        <w:rPr>
                          <w:rFonts w:ascii="Arial" w:hAnsi="Arial" w:cs="Arial"/>
                        </w:rPr>
                        <w:t xml:space="preserve">Siempre escribe a un costado del párrafo tu síntesis muy brevemente </w:t>
                      </w:r>
                    </w:p>
                  </w:txbxContent>
                </v:textbox>
              </v:rect>
            </w:pict>
          </mc:Fallback>
        </mc:AlternateContent>
      </w:r>
    </w:p>
    <w:p w14:paraId="60134BAA" w14:textId="16C07A7C" w:rsidR="007D3021" w:rsidRDefault="007D3021" w:rsidP="00301BA2">
      <w:pPr>
        <w:rPr>
          <w:rFonts w:ascii="Arial" w:hAnsi="Arial" w:cs="Arial"/>
          <w:sz w:val="22"/>
        </w:rPr>
      </w:pPr>
    </w:p>
    <w:p w14:paraId="5F4AB238" w14:textId="534CF411" w:rsidR="007D3021" w:rsidRDefault="00FD491B" w:rsidP="00301BA2">
      <w:pPr>
        <w:rPr>
          <w:rFonts w:ascii="Arial" w:hAnsi="Arial" w:cs="Arial"/>
          <w:sz w:val="22"/>
        </w:rPr>
      </w:pPr>
      <w:r>
        <w:rPr>
          <w:rFonts w:ascii="Arial" w:hAnsi="Arial" w:cs="Arial"/>
          <w:noProof/>
          <w:sz w:val="22"/>
          <w:lang w:val="es-ES"/>
        </w:rPr>
        <mc:AlternateContent>
          <mc:Choice Requires="wps">
            <w:drawing>
              <wp:anchor distT="0" distB="0" distL="114300" distR="114300" simplePos="0" relativeHeight="251674624" behindDoc="0" locked="0" layoutInCell="1" allowOverlap="1" wp14:anchorId="2B21FEA0" wp14:editId="60C19EB5">
                <wp:simplePos x="0" y="0"/>
                <wp:positionH relativeFrom="column">
                  <wp:posOffset>144684</wp:posOffset>
                </wp:positionH>
                <wp:positionV relativeFrom="paragraph">
                  <wp:posOffset>85122</wp:posOffset>
                </wp:positionV>
                <wp:extent cx="2522220" cy="685800"/>
                <wp:effectExtent l="0" t="0" r="11430" b="19050"/>
                <wp:wrapNone/>
                <wp:docPr id="13" name="13 Rectángulo"/>
                <wp:cNvGraphicFramePr/>
                <a:graphic xmlns:a="http://schemas.openxmlformats.org/drawingml/2006/main">
                  <a:graphicData uri="http://schemas.microsoft.com/office/word/2010/wordprocessingShape">
                    <wps:wsp>
                      <wps:cNvSpPr/>
                      <wps:spPr>
                        <a:xfrm>
                          <a:off x="0" y="0"/>
                          <a:ext cx="2522220" cy="685800"/>
                        </a:xfrm>
                        <a:prstGeom prst="rect">
                          <a:avLst/>
                        </a:prstGeom>
                        <a:ln/>
                      </wps:spPr>
                      <wps:style>
                        <a:lnRef idx="2">
                          <a:schemeClr val="dk1"/>
                        </a:lnRef>
                        <a:fillRef idx="1">
                          <a:schemeClr val="lt1"/>
                        </a:fillRef>
                        <a:effectRef idx="0">
                          <a:schemeClr val="dk1"/>
                        </a:effectRef>
                        <a:fontRef idx="minor">
                          <a:schemeClr val="dk1"/>
                        </a:fontRef>
                      </wps:style>
                      <wps:txbx>
                        <w:txbxContent>
                          <w:p w14:paraId="1E4E8B35" w14:textId="5498B97F" w:rsidR="00FD491B" w:rsidRPr="00D140E2" w:rsidRDefault="00FD491B" w:rsidP="00D140E2">
                            <w:pPr>
                              <w:jc w:val="center"/>
                              <w:rPr>
                                <w:rFonts w:ascii="Arial" w:hAnsi="Arial" w:cs="Arial"/>
                              </w:rPr>
                            </w:pPr>
                            <w:r w:rsidRPr="00D140E2">
                              <w:rPr>
                                <w:rFonts w:ascii="Arial" w:hAnsi="Arial" w:cs="Arial"/>
                              </w:rPr>
                              <w:t>Reflexiona lo leído</w:t>
                            </w:r>
                          </w:p>
                          <w:p w14:paraId="5AB2E543" w14:textId="04B26E15" w:rsidR="00FD491B" w:rsidRPr="00D140E2" w:rsidRDefault="00FD491B" w:rsidP="00D140E2">
                            <w:pPr>
                              <w:jc w:val="center"/>
                              <w:rPr>
                                <w:rFonts w:ascii="Arial" w:hAnsi="Arial" w:cs="Arial"/>
                              </w:rPr>
                            </w:pPr>
                            <w:r w:rsidRPr="00D140E2">
                              <w:rPr>
                                <w:rFonts w:ascii="Arial" w:hAnsi="Arial" w:cs="Arial"/>
                              </w:rPr>
                              <w:t xml:space="preserve">( relaciona con tu experiencia , infiere, interpreta, </w:t>
                            </w:r>
                            <w:r w:rsidR="00D140E2" w:rsidRPr="00D140E2">
                              <w:rPr>
                                <w:rFonts w:ascii="Arial" w:hAnsi="Arial" w:cs="Arial"/>
                              </w:rPr>
                              <w:t>evalúa</w:t>
                            </w:r>
                            <w:r w:rsidRPr="00D140E2">
                              <w:rPr>
                                <w:rFonts w:ascii="Arial" w:hAnsi="Arial" w:cs="Aria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1FEA0" id="13 Rectángulo" o:spid="_x0000_s1032" style="position:absolute;margin-left:11.4pt;margin-top:6.7pt;width:198.6pt;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" fillcolor="white [3201]" strokecolor="black [3200]" strokeweight="1pt">
                <v:textbox>
                  <w:txbxContent>
                    <w:p w14:paraId="1E4E8B35" w14:textId="5498B97F" w:rsidR="00FD491B" w:rsidRPr="00D140E2" w:rsidRDefault="00FD491B" w:rsidP="00D140E2">
                      <w:pPr>
                        <w:jc w:val="center"/>
                        <w:rPr>
                          <w:rFonts w:ascii="Arial" w:hAnsi="Arial" w:cs="Arial"/>
                        </w:rPr>
                      </w:pPr>
                      <w:r w:rsidRPr="00D140E2">
                        <w:rPr>
                          <w:rFonts w:ascii="Arial" w:hAnsi="Arial" w:cs="Arial"/>
                        </w:rPr>
                        <w:t>Reflexiona lo leído</w:t>
                      </w:r>
                    </w:p>
                    <w:p w14:paraId="5AB2E543" w14:textId="04B26E15" w:rsidR="00FD491B" w:rsidRPr="00D140E2" w:rsidRDefault="00FD491B" w:rsidP="00D140E2">
                      <w:pPr>
                        <w:jc w:val="center"/>
                        <w:rPr>
                          <w:rFonts w:ascii="Arial" w:hAnsi="Arial" w:cs="Arial"/>
                        </w:rPr>
                      </w:pPr>
                      <w:r w:rsidRPr="00D140E2">
                        <w:rPr>
                          <w:rFonts w:ascii="Arial" w:hAnsi="Arial" w:cs="Arial"/>
                        </w:rPr>
                        <w:t xml:space="preserve">( relaciona con tu experiencia , infiere, interpreta, </w:t>
                      </w:r>
                      <w:r w:rsidR="00D140E2" w:rsidRPr="00D140E2">
                        <w:rPr>
                          <w:rFonts w:ascii="Arial" w:hAnsi="Arial" w:cs="Arial"/>
                        </w:rPr>
                        <w:t>evalúa</w:t>
                      </w:r>
                      <w:r w:rsidRPr="00D140E2">
                        <w:rPr>
                          <w:rFonts w:ascii="Arial" w:hAnsi="Arial" w:cs="Arial"/>
                        </w:rPr>
                        <w:t>)</w:t>
                      </w:r>
                    </w:p>
                  </w:txbxContent>
                </v:textbox>
              </v:rect>
            </w:pict>
          </mc:Fallback>
        </mc:AlternateContent>
      </w:r>
    </w:p>
    <w:p w14:paraId="0F4225E5" w14:textId="5FCF11EB" w:rsidR="00FD491B" w:rsidRDefault="00FD491B" w:rsidP="00301BA2">
      <w:pPr>
        <w:rPr>
          <w:rFonts w:ascii="Arial" w:hAnsi="Arial" w:cs="Arial"/>
          <w:sz w:val="22"/>
        </w:rPr>
      </w:pPr>
    </w:p>
    <w:p w14:paraId="77B476F0" w14:textId="29F08841" w:rsidR="00FD491B" w:rsidRDefault="00FD491B" w:rsidP="00301BA2">
      <w:pPr>
        <w:rPr>
          <w:rFonts w:ascii="Arial" w:hAnsi="Arial" w:cs="Arial"/>
          <w:sz w:val="22"/>
        </w:rPr>
      </w:pPr>
    </w:p>
    <w:p w14:paraId="6143D098" w14:textId="77777777" w:rsidR="00FD491B" w:rsidRDefault="00FD491B" w:rsidP="00301BA2">
      <w:pPr>
        <w:rPr>
          <w:rFonts w:ascii="Arial" w:hAnsi="Arial" w:cs="Arial"/>
          <w:sz w:val="22"/>
        </w:rPr>
      </w:pPr>
    </w:p>
    <w:p w14:paraId="01A6375B" w14:textId="77777777" w:rsidR="00FD491B" w:rsidRDefault="00FD491B" w:rsidP="00301BA2">
      <w:pPr>
        <w:rPr>
          <w:rFonts w:ascii="Arial" w:hAnsi="Arial" w:cs="Arial"/>
          <w:sz w:val="22"/>
        </w:rPr>
      </w:pPr>
    </w:p>
    <w:p w14:paraId="60A65342" w14:textId="77777777" w:rsidR="00FD491B" w:rsidRPr="00E4636B" w:rsidRDefault="00FD491B" w:rsidP="00301BA2">
      <w:pPr>
        <w:rPr>
          <w:rFonts w:ascii="Arial" w:hAnsi="Arial" w:cs="Arial"/>
          <w:sz w:val="22"/>
        </w:rPr>
      </w:pPr>
    </w:p>
    <w:p w14:paraId="5351D216" w14:textId="77777777" w:rsidR="00AB0FEA" w:rsidRDefault="00AB0FEA" w:rsidP="00301BA2">
      <w:pPr>
        <w:rPr>
          <w:rFonts w:ascii="Arial" w:hAnsi="Arial" w:cs="Arial"/>
        </w:rPr>
      </w:pPr>
    </w:p>
    <w:tbl>
      <w:tblPr>
        <w:tblStyle w:val="Tablaconcuadrcula"/>
        <w:tblW w:w="0" w:type="auto"/>
        <w:tblInd w:w="348" w:type="dxa"/>
        <w:tblLook w:val="04A0" w:firstRow="1" w:lastRow="0" w:firstColumn="1" w:lastColumn="0" w:noHBand="0" w:noVBand="1"/>
      </w:tblPr>
      <w:tblGrid>
        <w:gridCol w:w="5034"/>
        <w:gridCol w:w="5408"/>
      </w:tblGrid>
      <w:tr w:rsidR="00496FFD" w:rsidRPr="00E4636B" w14:paraId="05AF7A4B" w14:textId="77777777" w:rsidTr="007D3021">
        <w:tc>
          <w:tcPr>
            <w:tcW w:w="10442" w:type="dxa"/>
            <w:gridSpan w:val="2"/>
          </w:tcPr>
          <w:p w14:paraId="7334DBC6" w14:textId="1C9C7B61" w:rsidR="00496FFD" w:rsidRPr="00E4636B" w:rsidRDefault="00F864B0" w:rsidP="00BF0F9C">
            <w:pPr>
              <w:jc w:val="center"/>
              <w:rPr>
                <w:rFonts w:ascii="Arial" w:hAnsi="Arial" w:cs="Arial"/>
                <w:b/>
                <w:szCs w:val="22"/>
              </w:rPr>
            </w:pPr>
            <w:r w:rsidRPr="00E4636B">
              <w:rPr>
                <w:rFonts w:ascii="Arial" w:hAnsi="Arial" w:cs="Arial"/>
                <w:b/>
                <w:szCs w:val="22"/>
              </w:rPr>
              <w:t>La amígdala cerebral: el origen del miedo</w:t>
            </w:r>
          </w:p>
          <w:p w14:paraId="1605883A" w14:textId="4855C617" w:rsidR="00F864B0" w:rsidRPr="00E4636B" w:rsidRDefault="00F864B0" w:rsidP="00AB0FEA">
            <w:pPr>
              <w:jc w:val="both"/>
              <w:rPr>
                <w:rFonts w:ascii="Arial" w:hAnsi="Arial" w:cs="Arial"/>
                <w:noProof/>
                <w:szCs w:val="22"/>
                <w:lang w:eastAsia="es-CL"/>
              </w:rPr>
            </w:pPr>
          </w:p>
          <w:p w14:paraId="798AD6F0" w14:textId="1D9D4489" w:rsidR="00F864B0" w:rsidRPr="00E4636B" w:rsidRDefault="00BF0F9C" w:rsidP="00F864B0">
            <w:pPr>
              <w:pStyle w:val="Prrafodelista"/>
              <w:numPr>
                <w:ilvl w:val="0"/>
                <w:numId w:val="6"/>
              </w:numPr>
              <w:jc w:val="both"/>
              <w:rPr>
                <w:rFonts w:ascii="Arial" w:hAnsi="Arial" w:cs="Arial"/>
                <w:szCs w:val="22"/>
              </w:rPr>
            </w:pPr>
            <w:r w:rsidRPr="00E4636B">
              <w:rPr>
                <w:rFonts w:ascii="Arial" w:hAnsi="Arial" w:cs="Arial"/>
                <w:noProof/>
                <w:szCs w:val="22"/>
                <w:lang w:val="es-ES"/>
              </w:rPr>
              <w:drawing>
                <wp:anchor distT="0" distB="0" distL="114300" distR="114300" simplePos="0" relativeHeight="251663360" behindDoc="1" locked="0" layoutInCell="1" allowOverlap="1" wp14:anchorId="0B830399" wp14:editId="2C07611D">
                  <wp:simplePos x="0" y="0"/>
                  <wp:positionH relativeFrom="column">
                    <wp:posOffset>3085465</wp:posOffset>
                  </wp:positionH>
                  <wp:positionV relativeFrom="paragraph">
                    <wp:posOffset>98425</wp:posOffset>
                  </wp:positionV>
                  <wp:extent cx="3421380" cy="2571750"/>
                  <wp:effectExtent l="0" t="0" r="7620" b="0"/>
                  <wp:wrapTight wrapText="bothSides">
                    <wp:wrapPolygon edited="0">
                      <wp:start x="0" y="0"/>
                      <wp:lineTo x="0" y="21440"/>
                      <wp:lineTo x="21528" y="21440"/>
                      <wp:lineTo x="21528"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50000" t="29644" r="26528" b="38982"/>
                          <a:stretch/>
                        </pic:blipFill>
                        <pic:spPr bwMode="auto">
                          <a:xfrm>
                            <a:off x="0" y="0"/>
                            <a:ext cx="3421380" cy="2571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864B0" w:rsidRPr="00E4636B">
              <w:rPr>
                <w:rFonts w:ascii="Arial" w:hAnsi="Arial" w:cs="Arial"/>
                <w:szCs w:val="22"/>
              </w:rPr>
              <w:t xml:space="preserve">La amígdala cerebral es un pequeño órgano con forma de almendra que se sitúa en las profundidades del lóbulo temporal y controla la generación de emociones, especialmente el miedo. Sentimos temor cada vez que nos vemos amenazados por algo, ya que la amígdala percibe rápidamente el estímulo amenazador, incluso antes de que nuestro campo visual pueda definirlo a nivel cerebral. Si nos acecha algún peligro inminente –desde encontrar una araña en la pared del comedor hasta suponer que alguien nos vigila desde la oscuridad- la amígdala se activa emitiendo una señal al resto del cuerpo. Es posible incluso que se active sin que seamos conscientes aún del estímulo que nos atemoriza y que sean los síntomas fisiológicos los que nos alerten (sudoración de </w:t>
            </w:r>
            <w:r w:rsidR="00F864B0" w:rsidRPr="00E4636B">
              <w:rPr>
                <w:rFonts w:ascii="Arial" w:hAnsi="Arial" w:cs="Arial"/>
                <w:szCs w:val="22"/>
              </w:rPr>
              <w:lastRenderedPageBreak/>
              <w:t>las manos, aceleración del ritmo cardíaco, contracción de músculos faciales, etc.). Una vez que la información pasa a la corteza visual, somos conscientes de lo que tenemos delante y somos capaces de actuar, quedarnos quietos o salir corriendo, en función de cuál sea el peligro.</w:t>
            </w:r>
          </w:p>
          <w:p w14:paraId="009997B7" w14:textId="77777777" w:rsidR="00E4636B" w:rsidRPr="00E4636B" w:rsidRDefault="00E4636B" w:rsidP="00E4636B">
            <w:pPr>
              <w:pStyle w:val="Prrafodelista"/>
              <w:ind w:left="360"/>
              <w:jc w:val="both"/>
              <w:rPr>
                <w:rFonts w:ascii="Arial" w:hAnsi="Arial" w:cs="Arial"/>
                <w:szCs w:val="22"/>
              </w:rPr>
            </w:pPr>
          </w:p>
          <w:p w14:paraId="2F5B8CDE" w14:textId="04CE9769" w:rsidR="00F864B0" w:rsidRPr="00E4636B" w:rsidRDefault="00F864B0" w:rsidP="00F864B0">
            <w:pPr>
              <w:pStyle w:val="Prrafodelista"/>
              <w:numPr>
                <w:ilvl w:val="0"/>
                <w:numId w:val="6"/>
              </w:numPr>
              <w:jc w:val="both"/>
              <w:rPr>
                <w:rFonts w:ascii="Arial" w:hAnsi="Arial" w:cs="Arial"/>
                <w:szCs w:val="22"/>
              </w:rPr>
            </w:pPr>
            <w:r w:rsidRPr="00E4636B">
              <w:rPr>
                <w:rFonts w:ascii="Arial" w:hAnsi="Arial" w:cs="Arial"/>
                <w:szCs w:val="22"/>
              </w:rPr>
              <w:t xml:space="preserve">La amígdala cerebral es un órgano antiguo y vital, que se remonta al pasado más remoto de los mamíferos, unos 220 millones de años, y ha tenido un papel fundamental en su evolución, ya que su objetivo es la supervivencia. La amígdala coordina de forma principal las respuestas primarias y básicas ante un peligro o la sensación de temor. El miedo es herencia ancestral, ya que durante toda la historia de la humanidad, cada vez que se desarrolló una situación de peligro para la especie, solo sobrevivieron aquellos que reaccionaron de forma adecuada. </w:t>
            </w:r>
          </w:p>
          <w:p w14:paraId="2816752A" w14:textId="77777777" w:rsidR="00E4636B" w:rsidRPr="00E4636B" w:rsidRDefault="00E4636B" w:rsidP="00E4636B">
            <w:pPr>
              <w:pStyle w:val="Prrafodelista"/>
              <w:ind w:left="360"/>
              <w:jc w:val="both"/>
              <w:rPr>
                <w:rFonts w:ascii="Arial" w:hAnsi="Arial" w:cs="Arial"/>
                <w:szCs w:val="22"/>
              </w:rPr>
            </w:pPr>
          </w:p>
          <w:p w14:paraId="46FC971A" w14:textId="77777777" w:rsidR="00F864B0" w:rsidRPr="00E4636B" w:rsidRDefault="003C06E9" w:rsidP="00F864B0">
            <w:pPr>
              <w:pStyle w:val="Prrafodelista"/>
              <w:numPr>
                <w:ilvl w:val="0"/>
                <w:numId w:val="6"/>
              </w:numPr>
              <w:jc w:val="both"/>
              <w:rPr>
                <w:rFonts w:ascii="Arial" w:hAnsi="Arial" w:cs="Arial"/>
                <w:szCs w:val="22"/>
              </w:rPr>
            </w:pPr>
            <w:r w:rsidRPr="00E4636B">
              <w:rPr>
                <w:rFonts w:ascii="Arial" w:hAnsi="Arial" w:cs="Arial"/>
                <w:szCs w:val="22"/>
              </w:rPr>
              <w:t>En los seres humanos el proceso de evolución del miedo es especialmente complejo y fascinante, puesto que el miedo no se localiza en un lugar físico del cerebro, sino que procede de una reacción de nuestro sistema neuronal en conjunto. El espectro para las emociones de miedo es muy amplio y refinado, pues el desarrollo evolutivo de la corteza cerebral implicó a la amígdala en la interacción con otras emociones y partes del cerebro.</w:t>
            </w:r>
          </w:p>
          <w:p w14:paraId="388F66D1" w14:textId="77777777" w:rsidR="00E9037A" w:rsidRPr="00E9037A" w:rsidRDefault="00E9037A" w:rsidP="00E9037A">
            <w:pPr>
              <w:jc w:val="both"/>
              <w:rPr>
                <w:rFonts w:ascii="Arial" w:hAnsi="Arial" w:cs="Arial"/>
                <w:szCs w:val="22"/>
              </w:rPr>
            </w:pPr>
          </w:p>
          <w:p w14:paraId="39FB7BF2" w14:textId="77777777" w:rsidR="003C06E9" w:rsidRDefault="003C06E9" w:rsidP="00F864B0">
            <w:pPr>
              <w:pStyle w:val="Prrafodelista"/>
              <w:numPr>
                <w:ilvl w:val="0"/>
                <w:numId w:val="6"/>
              </w:numPr>
              <w:jc w:val="both"/>
              <w:rPr>
                <w:rFonts w:ascii="Arial" w:hAnsi="Arial" w:cs="Arial"/>
                <w:szCs w:val="22"/>
              </w:rPr>
            </w:pPr>
            <w:r w:rsidRPr="00E4636B">
              <w:rPr>
                <w:rFonts w:ascii="Arial" w:hAnsi="Arial" w:cs="Arial"/>
                <w:szCs w:val="22"/>
              </w:rPr>
              <w:t>¿Cómo funciona este proceso a nivel cerebral y cómo reacciona nuestro cuerpo ante una situación de pánico? Existen dos vías posibles de desarrollo del miedo, dependiendo de si el temor es espontáneo o condicionado por la memoria. El miedo es, en primera instancia, una reacción rápida y espontánea del organismo frente a un estímulo que provoca la idea de peligro. Posee dos componentes: uno fisiológico y otro sicológico. El fisiológico implica una reacción motora del cuerpo. El sicológico, en cambio, se relaciona con la memoria y el recuerdo de experiencias previas.</w:t>
            </w:r>
          </w:p>
          <w:p w14:paraId="537E3797" w14:textId="77777777" w:rsidR="00E4636B" w:rsidRPr="00E4636B" w:rsidRDefault="00E4636B" w:rsidP="00E4636B">
            <w:pPr>
              <w:jc w:val="both"/>
              <w:rPr>
                <w:rFonts w:ascii="Arial" w:hAnsi="Arial" w:cs="Arial"/>
                <w:szCs w:val="22"/>
              </w:rPr>
            </w:pPr>
          </w:p>
          <w:p w14:paraId="332F5455" w14:textId="77777777" w:rsidR="003C06E9" w:rsidRPr="00E4636B" w:rsidRDefault="003C06E9" w:rsidP="00F864B0">
            <w:pPr>
              <w:pStyle w:val="Prrafodelista"/>
              <w:numPr>
                <w:ilvl w:val="0"/>
                <w:numId w:val="6"/>
              </w:numPr>
              <w:jc w:val="both"/>
              <w:rPr>
                <w:rFonts w:ascii="Arial" w:hAnsi="Arial" w:cs="Arial"/>
                <w:szCs w:val="22"/>
              </w:rPr>
            </w:pPr>
            <w:r w:rsidRPr="00E4636B">
              <w:rPr>
                <w:rFonts w:ascii="Arial" w:hAnsi="Arial" w:cs="Arial"/>
                <w:szCs w:val="22"/>
              </w:rPr>
              <w:t xml:space="preserve">En la amígdala coexisten dos tipos diferentes y antagónicos de células neuronales, los que se turnan para controlar el proceso de ida y vuelta del susto. Estos grupos de neuronas se </w:t>
            </w:r>
            <w:r w:rsidR="00BF0F9C" w:rsidRPr="00E4636B">
              <w:rPr>
                <w:rFonts w:ascii="Arial" w:hAnsi="Arial" w:cs="Arial"/>
                <w:szCs w:val="22"/>
              </w:rPr>
              <w:t>inhiben entre ellas, de modo tal que solo un grupo puede estar activo durante un tiempo que va alternándose. Estas neuronas están en una especie de batalla constante por el control. Por eso algunas personas se sienten más desinhibidas frente a los miedos o los riesgos, mientras que a otras les provoca temor incluso el relacionarse o participar en un grupo numeroso. Cuando existen lesiones en la amígdala, los sujetos no protegen su espacio personal ni reaccionan ante un acercamiento, ni siquiera en una aglomeración o al subir en un ascensor.</w:t>
            </w:r>
          </w:p>
          <w:p w14:paraId="3A6B90E3" w14:textId="77777777" w:rsidR="00E4636B" w:rsidRPr="00E4636B" w:rsidRDefault="00E4636B" w:rsidP="00E4636B">
            <w:pPr>
              <w:pStyle w:val="Prrafodelista"/>
              <w:ind w:left="360"/>
              <w:jc w:val="both"/>
              <w:rPr>
                <w:rFonts w:ascii="Arial" w:hAnsi="Arial" w:cs="Arial"/>
                <w:szCs w:val="22"/>
              </w:rPr>
            </w:pPr>
          </w:p>
          <w:p w14:paraId="2515667E" w14:textId="77777777" w:rsidR="00BF0F9C" w:rsidRPr="00E4636B" w:rsidRDefault="00BF0F9C" w:rsidP="00F864B0">
            <w:pPr>
              <w:pStyle w:val="Prrafodelista"/>
              <w:numPr>
                <w:ilvl w:val="0"/>
                <w:numId w:val="6"/>
              </w:numPr>
              <w:jc w:val="both"/>
              <w:rPr>
                <w:rFonts w:ascii="Arial" w:hAnsi="Arial" w:cs="Arial"/>
                <w:szCs w:val="22"/>
              </w:rPr>
            </w:pPr>
            <w:r w:rsidRPr="00E4636B">
              <w:rPr>
                <w:rFonts w:ascii="Arial" w:hAnsi="Arial" w:cs="Arial"/>
                <w:szCs w:val="22"/>
              </w:rPr>
              <w:t>La corteza prefrontal ventral cumple también una función importante en el circuito del miedo. Esta zona, situada justo encima de los ojos, reúne algunas de las características más complejas de nuestra mente, además del hipotálamo y otros órganos del sistema límbico. Esta zona cerebral es la que pone las situaciones en contexto y produce una respuesta menos automática y más elaborada ante los estímulos amenazantes. Si ocurriera, por ejemplo, que un superior llamara nuestra atención ante algún proceder (un jefe a su subalterno, un profesor a un estudiante, un padre a su hijo), la amígdala podría activar una reacción agresiva e incluso violenta, pero la corteza prefrontal pone la situación en contexto considerando consecuencias y posibilidades. Cuando este componente participa del proceso, el miedo deja de ser solo espontáneo y se vuelve condicionado, aprendido. Ocurre esto porque la señal de peligro pasa desde la amígdala al hipocampo. Si vamos andando por la calle de noche y alguien nos atraca, el hipocampo creará la memoria explícita: todos los detalles (oscuridad, cara del agresor, la calle, etc.), mientras que la amígdala se encarga de la memoria implícita, es decir, la respuesta física. Todo esto hace que, si un día volvemos a pasar por esa calle, sin darnos cuenta empezaremos a sudar, sufrir ansiedad y acelerar el latido del corazón. Y esto ocurre porque lo almacenamos en nuestro cerebro, y cualquier estímulo relacionado con aquella escena es capaz de activar el recuerdo</w:t>
            </w:r>
          </w:p>
          <w:p w14:paraId="0DACD4C7" w14:textId="77777777" w:rsidR="00E4636B" w:rsidRPr="00E4636B" w:rsidRDefault="00E4636B" w:rsidP="00E4636B">
            <w:pPr>
              <w:pStyle w:val="Prrafodelista"/>
              <w:ind w:left="360"/>
              <w:jc w:val="both"/>
              <w:rPr>
                <w:rFonts w:ascii="Arial" w:hAnsi="Arial" w:cs="Arial"/>
                <w:szCs w:val="22"/>
              </w:rPr>
            </w:pPr>
          </w:p>
          <w:p w14:paraId="58D27341" w14:textId="77777777" w:rsidR="00BF0F9C" w:rsidRPr="00E4636B" w:rsidRDefault="00BF0F9C" w:rsidP="00F864B0">
            <w:pPr>
              <w:pStyle w:val="Prrafodelista"/>
              <w:numPr>
                <w:ilvl w:val="0"/>
                <w:numId w:val="6"/>
              </w:numPr>
              <w:jc w:val="both"/>
              <w:rPr>
                <w:rFonts w:ascii="Arial" w:hAnsi="Arial" w:cs="Arial"/>
                <w:szCs w:val="22"/>
              </w:rPr>
            </w:pPr>
            <w:r w:rsidRPr="00E4636B">
              <w:rPr>
                <w:rFonts w:ascii="Arial" w:hAnsi="Arial" w:cs="Arial"/>
                <w:szCs w:val="22"/>
              </w:rPr>
              <w:t xml:space="preserve">No existen los miedos innatos, lo que no significa que frente a una situación desconocida no se active una reacción de cautela. Pensemos, por ejemplo, en la reacción que podemos tener cuando nos encontramos con una araña grande y peligrosa. Cualquier persona, de cualquier edad y sin mediar ningún conocimiento previo, tenderá innatamente a protegerse si la araña se le acerca. Eso es una reacción normal y corresponde a la respuesta motora de nuestro cuerpo: dar un paso atrás para alejarse del peligro inminente. Pero si una persona ha pasado por experiencias desagradables o negativas con las arañas, ha sido picado por alguna o ha conocido las consecuencias de aquello, probablemente desarrollará </w:t>
            </w:r>
            <w:r w:rsidRPr="00E4636B">
              <w:rPr>
                <w:rFonts w:ascii="Arial" w:hAnsi="Arial" w:cs="Arial"/>
                <w:szCs w:val="22"/>
              </w:rPr>
              <w:lastRenderedPageBreak/>
              <w:t xml:space="preserve">ciertos niveles de temor, una respuesta sicológica ante la amenaza, y su reacción será algo más enérgica o, incluso, exagerada. Una persona que ha desarrollado un miedo hacia las arañas probablemente no se atrevería a intentar matarla o ponerle el pie encima. Simplemente huirá, sintiendo algo de ansiedad. </w:t>
            </w:r>
          </w:p>
          <w:p w14:paraId="5D36782A" w14:textId="77777777" w:rsidR="00E4636B" w:rsidRPr="00E4636B" w:rsidRDefault="00E4636B" w:rsidP="00E4636B">
            <w:pPr>
              <w:pStyle w:val="Prrafodelista"/>
              <w:ind w:left="360"/>
              <w:jc w:val="both"/>
              <w:rPr>
                <w:rFonts w:ascii="Arial" w:hAnsi="Arial" w:cs="Arial"/>
                <w:szCs w:val="22"/>
              </w:rPr>
            </w:pPr>
          </w:p>
          <w:p w14:paraId="3A35E7E5" w14:textId="4D02D3D5" w:rsidR="00BF0F9C" w:rsidRPr="00E4636B" w:rsidRDefault="00BF0F9C" w:rsidP="00F864B0">
            <w:pPr>
              <w:pStyle w:val="Prrafodelista"/>
              <w:numPr>
                <w:ilvl w:val="0"/>
                <w:numId w:val="6"/>
              </w:numPr>
              <w:jc w:val="both"/>
              <w:rPr>
                <w:rFonts w:ascii="Arial" w:hAnsi="Arial" w:cs="Arial"/>
                <w:szCs w:val="22"/>
              </w:rPr>
            </w:pPr>
            <w:r w:rsidRPr="00E4636B">
              <w:rPr>
                <w:rFonts w:ascii="Arial" w:hAnsi="Arial" w:cs="Arial"/>
                <w:szCs w:val="22"/>
              </w:rPr>
              <w:t xml:space="preserve">Si el miedo nos provoca estas sensaciones de estrés y alerta en el organismo, ¿por qué hay personas que disfrutan de las actividades de riesgo o gustan de ver una película de terror con unas buenas palomitas? Esto se explica porque en esos momentos de miedo el cerebro es capaz de liberar dopamina, además de otros neurotransmisores, que produce una sensación de placer y euforia. Eso sí, cuando tenemos la certeza de que estamos a salvo y no ante un león en plena selva, donde la situación cambia. </w:t>
            </w:r>
          </w:p>
          <w:p w14:paraId="3016292D" w14:textId="77777777" w:rsidR="00E4636B" w:rsidRPr="00E4636B" w:rsidRDefault="00E4636B" w:rsidP="00E4636B">
            <w:pPr>
              <w:pStyle w:val="Prrafodelista"/>
              <w:ind w:left="360"/>
              <w:jc w:val="both"/>
              <w:rPr>
                <w:rFonts w:ascii="Arial" w:hAnsi="Arial" w:cs="Arial"/>
                <w:szCs w:val="22"/>
              </w:rPr>
            </w:pPr>
          </w:p>
          <w:p w14:paraId="706834D1" w14:textId="77777777" w:rsidR="00E4636B" w:rsidRDefault="00BF0F9C" w:rsidP="00E9037A">
            <w:pPr>
              <w:pStyle w:val="Prrafodelista"/>
              <w:numPr>
                <w:ilvl w:val="0"/>
                <w:numId w:val="6"/>
              </w:numPr>
              <w:jc w:val="both"/>
              <w:rPr>
                <w:rFonts w:ascii="Arial" w:hAnsi="Arial" w:cs="Arial"/>
                <w:szCs w:val="22"/>
              </w:rPr>
            </w:pPr>
            <w:r w:rsidRPr="00E4636B">
              <w:rPr>
                <w:rFonts w:ascii="Arial" w:hAnsi="Arial" w:cs="Arial"/>
                <w:szCs w:val="22"/>
              </w:rPr>
              <w:t>Por lo tanto, el miedo, mientras tengamos la amígdala y el hipotálamo en perfectas condiciones, es inevitable y necesario en ocasiones, aunque cuando nos hace daño, tenemos que aprender a controlarlo para poder superar ciertas situaciones que puedan limitarnos.</w:t>
            </w:r>
          </w:p>
          <w:p w14:paraId="7157DAC8" w14:textId="77777777" w:rsidR="00E9037A" w:rsidRDefault="00E9037A" w:rsidP="00E9037A">
            <w:pPr>
              <w:jc w:val="both"/>
              <w:rPr>
                <w:rFonts w:ascii="Arial" w:hAnsi="Arial" w:cs="Arial"/>
                <w:szCs w:val="22"/>
              </w:rPr>
            </w:pPr>
          </w:p>
          <w:p w14:paraId="595AA66D" w14:textId="006C2652" w:rsidR="00E9037A" w:rsidRPr="00E9037A" w:rsidRDefault="00E9037A" w:rsidP="00E9037A">
            <w:pPr>
              <w:jc w:val="both"/>
              <w:rPr>
                <w:rFonts w:ascii="Arial" w:hAnsi="Arial" w:cs="Arial"/>
                <w:szCs w:val="22"/>
              </w:rPr>
            </w:pPr>
          </w:p>
        </w:tc>
      </w:tr>
      <w:tr w:rsidR="00DB3E8F" w:rsidRPr="00E4636B" w14:paraId="235BD23B" w14:textId="77777777" w:rsidTr="007D3021">
        <w:tc>
          <w:tcPr>
            <w:tcW w:w="10442" w:type="dxa"/>
            <w:gridSpan w:val="2"/>
          </w:tcPr>
          <w:p w14:paraId="3A5D2B88" w14:textId="62A93ED3" w:rsidR="00DB3E8F" w:rsidRPr="00E4636B" w:rsidRDefault="00DB3E8F" w:rsidP="00BF0F9C">
            <w:pPr>
              <w:jc w:val="center"/>
              <w:rPr>
                <w:rFonts w:ascii="Arial" w:hAnsi="Arial" w:cs="Arial"/>
                <w:b/>
                <w:szCs w:val="22"/>
              </w:rPr>
            </w:pPr>
            <w:r>
              <w:rPr>
                <w:rFonts w:ascii="Arial" w:hAnsi="Arial" w:cs="Arial"/>
                <w:b/>
                <w:szCs w:val="22"/>
              </w:rPr>
              <w:lastRenderedPageBreak/>
              <w:t>Marca la alternativa que consideres correcta, considerando aquello que cada preg</w:t>
            </w:r>
            <w:r w:rsidR="00B2621C">
              <w:rPr>
                <w:rFonts w:ascii="Arial" w:hAnsi="Arial" w:cs="Arial"/>
                <w:b/>
                <w:szCs w:val="22"/>
              </w:rPr>
              <w:t>un</w:t>
            </w:r>
            <w:r>
              <w:rPr>
                <w:rFonts w:ascii="Arial" w:hAnsi="Arial" w:cs="Arial"/>
                <w:b/>
                <w:szCs w:val="22"/>
              </w:rPr>
              <w:t xml:space="preserve">ta te solicita </w:t>
            </w:r>
          </w:p>
        </w:tc>
      </w:tr>
      <w:tr w:rsidR="008B17F4" w:rsidRPr="00E4636B" w14:paraId="155A18CC" w14:textId="77777777" w:rsidTr="007D3021">
        <w:tc>
          <w:tcPr>
            <w:tcW w:w="5034" w:type="dxa"/>
          </w:tcPr>
          <w:p w14:paraId="1386DE58" w14:textId="3951CC14" w:rsidR="008B17F4" w:rsidRPr="00E4636B" w:rsidRDefault="008B17F4" w:rsidP="008B17F4">
            <w:pPr>
              <w:jc w:val="both"/>
              <w:rPr>
                <w:rFonts w:ascii="Arial" w:hAnsi="Arial" w:cs="Arial"/>
                <w:sz w:val="22"/>
                <w:szCs w:val="22"/>
              </w:rPr>
            </w:pPr>
            <w:r w:rsidRPr="00E4636B">
              <w:rPr>
                <w:rFonts w:ascii="Arial" w:hAnsi="Arial" w:cs="Arial"/>
                <w:b/>
                <w:sz w:val="22"/>
                <w:szCs w:val="22"/>
              </w:rPr>
              <w:t>Habilidad a desarrollar:</w:t>
            </w:r>
            <w:r w:rsidRPr="00E4636B">
              <w:rPr>
                <w:rFonts w:ascii="Arial" w:hAnsi="Arial" w:cs="Arial"/>
                <w:sz w:val="22"/>
                <w:szCs w:val="22"/>
              </w:rPr>
              <w:t xml:space="preserve"> Identificar </w:t>
            </w:r>
            <w:r>
              <w:rPr>
                <w:rFonts w:ascii="Arial" w:hAnsi="Arial" w:cs="Arial"/>
                <w:sz w:val="22"/>
                <w:szCs w:val="22"/>
              </w:rPr>
              <w:t xml:space="preserve"> </w:t>
            </w:r>
            <w:r w:rsidRPr="008B17F4">
              <w:rPr>
                <w:rFonts w:ascii="Arial" w:hAnsi="Arial" w:cs="Arial"/>
                <w:b/>
                <w:sz w:val="22"/>
                <w:szCs w:val="22"/>
              </w:rPr>
              <w:t>(10%)</w:t>
            </w:r>
          </w:p>
          <w:p w14:paraId="380C8579" w14:textId="77777777" w:rsidR="008B17F4" w:rsidRPr="00E4636B" w:rsidRDefault="008B17F4" w:rsidP="008B17F4">
            <w:pPr>
              <w:pStyle w:val="Prrafodelista"/>
              <w:numPr>
                <w:ilvl w:val="0"/>
                <w:numId w:val="7"/>
              </w:numPr>
              <w:jc w:val="both"/>
              <w:rPr>
                <w:rFonts w:ascii="Arial" w:hAnsi="Arial" w:cs="Arial"/>
                <w:b/>
                <w:sz w:val="22"/>
                <w:szCs w:val="22"/>
              </w:rPr>
            </w:pPr>
            <w:r w:rsidRPr="00E4636B">
              <w:rPr>
                <w:rFonts w:ascii="Arial" w:hAnsi="Arial" w:cs="Arial"/>
                <w:sz w:val="22"/>
                <w:szCs w:val="22"/>
              </w:rPr>
              <w:t xml:space="preserve">La imagen que acompaña al texto: </w:t>
            </w:r>
          </w:p>
          <w:p w14:paraId="536952F0" w14:textId="77777777" w:rsidR="008B17F4" w:rsidRPr="00E4636B" w:rsidRDefault="008B17F4" w:rsidP="008B17F4">
            <w:pPr>
              <w:pStyle w:val="Prrafodelista"/>
              <w:numPr>
                <w:ilvl w:val="0"/>
                <w:numId w:val="10"/>
              </w:numPr>
              <w:jc w:val="both"/>
              <w:rPr>
                <w:rFonts w:ascii="Arial" w:hAnsi="Arial" w:cs="Arial"/>
                <w:sz w:val="22"/>
                <w:szCs w:val="22"/>
              </w:rPr>
            </w:pPr>
            <w:r w:rsidRPr="00E4636B">
              <w:rPr>
                <w:rFonts w:ascii="Arial" w:hAnsi="Arial" w:cs="Arial"/>
                <w:sz w:val="22"/>
                <w:szCs w:val="22"/>
              </w:rPr>
              <w:t xml:space="preserve">explica el circuito del miedo, la ruta que siguen las señales. </w:t>
            </w:r>
          </w:p>
          <w:p w14:paraId="0A9FB52E" w14:textId="77777777" w:rsidR="008B17F4" w:rsidRPr="00E4636B" w:rsidRDefault="008B17F4" w:rsidP="008B17F4">
            <w:pPr>
              <w:pStyle w:val="Prrafodelista"/>
              <w:numPr>
                <w:ilvl w:val="0"/>
                <w:numId w:val="10"/>
              </w:numPr>
              <w:jc w:val="both"/>
              <w:rPr>
                <w:rFonts w:ascii="Arial" w:hAnsi="Arial" w:cs="Arial"/>
                <w:sz w:val="22"/>
                <w:szCs w:val="22"/>
              </w:rPr>
            </w:pPr>
            <w:r w:rsidRPr="00E4636B">
              <w:rPr>
                <w:rFonts w:ascii="Arial" w:hAnsi="Arial" w:cs="Arial"/>
                <w:sz w:val="22"/>
                <w:szCs w:val="22"/>
              </w:rPr>
              <w:t>muestra la disposición en el cerebro de los órganos implicados en la generación del miedo.</w:t>
            </w:r>
          </w:p>
          <w:p w14:paraId="2BF66015" w14:textId="77777777" w:rsidR="008B17F4" w:rsidRPr="00E4636B" w:rsidRDefault="008B17F4" w:rsidP="008B17F4">
            <w:pPr>
              <w:pStyle w:val="Prrafodelista"/>
              <w:numPr>
                <w:ilvl w:val="0"/>
                <w:numId w:val="10"/>
              </w:numPr>
              <w:jc w:val="both"/>
              <w:rPr>
                <w:rFonts w:ascii="Arial" w:hAnsi="Arial" w:cs="Arial"/>
                <w:sz w:val="22"/>
                <w:szCs w:val="22"/>
              </w:rPr>
            </w:pPr>
            <w:r w:rsidRPr="00E4636B">
              <w:rPr>
                <w:rFonts w:ascii="Arial" w:hAnsi="Arial" w:cs="Arial"/>
                <w:sz w:val="22"/>
                <w:szCs w:val="22"/>
              </w:rPr>
              <w:t xml:space="preserve">complementa la información que se entrega al visualizar los órganos y su disposición. </w:t>
            </w:r>
          </w:p>
          <w:p w14:paraId="25D0CC37" w14:textId="77777777" w:rsidR="008B17F4" w:rsidRPr="00E4636B" w:rsidRDefault="008B17F4" w:rsidP="008B17F4">
            <w:pPr>
              <w:pStyle w:val="Prrafodelista"/>
              <w:numPr>
                <w:ilvl w:val="0"/>
                <w:numId w:val="11"/>
              </w:numPr>
              <w:jc w:val="both"/>
              <w:rPr>
                <w:rFonts w:ascii="Arial" w:hAnsi="Arial" w:cs="Arial"/>
                <w:b/>
                <w:sz w:val="22"/>
                <w:szCs w:val="22"/>
              </w:rPr>
            </w:pPr>
            <w:r w:rsidRPr="00E4636B">
              <w:rPr>
                <w:rFonts w:ascii="Arial" w:hAnsi="Arial" w:cs="Arial"/>
                <w:sz w:val="22"/>
                <w:szCs w:val="22"/>
              </w:rPr>
              <w:t xml:space="preserve">Solo II </w:t>
            </w:r>
          </w:p>
          <w:p w14:paraId="56371180" w14:textId="77777777" w:rsidR="008B17F4" w:rsidRPr="00E4636B" w:rsidRDefault="008B17F4" w:rsidP="008B17F4">
            <w:pPr>
              <w:pStyle w:val="Prrafodelista"/>
              <w:numPr>
                <w:ilvl w:val="0"/>
                <w:numId w:val="11"/>
              </w:numPr>
              <w:jc w:val="both"/>
              <w:rPr>
                <w:rFonts w:ascii="Arial" w:hAnsi="Arial" w:cs="Arial"/>
                <w:b/>
                <w:sz w:val="22"/>
                <w:szCs w:val="22"/>
              </w:rPr>
            </w:pPr>
            <w:r w:rsidRPr="00E4636B">
              <w:rPr>
                <w:rFonts w:ascii="Arial" w:hAnsi="Arial" w:cs="Arial"/>
                <w:sz w:val="22"/>
                <w:szCs w:val="22"/>
              </w:rPr>
              <w:t xml:space="preserve">I y II </w:t>
            </w:r>
          </w:p>
          <w:p w14:paraId="19A74C32" w14:textId="77777777" w:rsidR="008B17F4" w:rsidRPr="00E4636B" w:rsidRDefault="008B17F4" w:rsidP="008B17F4">
            <w:pPr>
              <w:pStyle w:val="Prrafodelista"/>
              <w:numPr>
                <w:ilvl w:val="0"/>
                <w:numId w:val="11"/>
              </w:numPr>
              <w:jc w:val="both"/>
              <w:rPr>
                <w:rFonts w:ascii="Arial" w:hAnsi="Arial" w:cs="Arial"/>
                <w:b/>
                <w:sz w:val="22"/>
                <w:szCs w:val="22"/>
              </w:rPr>
            </w:pPr>
            <w:r w:rsidRPr="00E4636B">
              <w:rPr>
                <w:rFonts w:ascii="Arial" w:hAnsi="Arial" w:cs="Arial"/>
                <w:sz w:val="22"/>
                <w:szCs w:val="22"/>
              </w:rPr>
              <w:t xml:space="preserve">I y III </w:t>
            </w:r>
          </w:p>
          <w:p w14:paraId="6F04A5E3" w14:textId="77777777" w:rsidR="008B17F4" w:rsidRPr="008B17F4" w:rsidRDefault="008B17F4" w:rsidP="008B17F4">
            <w:pPr>
              <w:pStyle w:val="Prrafodelista"/>
              <w:numPr>
                <w:ilvl w:val="0"/>
                <w:numId w:val="11"/>
              </w:numPr>
              <w:jc w:val="both"/>
              <w:rPr>
                <w:rFonts w:ascii="Arial" w:hAnsi="Arial" w:cs="Arial"/>
                <w:b/>
                <w:sz w:val="22"/>
                <w:szCs w:val="22"/>
              </w:rPr>
            </w:pPr>
            <w:r w:rsidRPr="00E4636B">
              <w:rPr>
                <w:rFonts w:ascii="Arial" w:hAnsi="Arial" w:cs="Arial"/>
                <w:sz w:val="22"/>
                <w:szCs w:val="22"/>
              </w:rPr>
              <w:t xml:space="preserve">II y III </w:t>
            </w:r>
          </w:p>
          <w:p w14:paraId="0878D690" w14:textId="65DF1BF8" w:rsidR="008B17F4" w:rsidRPr="008B17F4" w:rsidRDefault="008B17F4" w:rsidP="008B17F4">
            <w:pPr>
              <w:pStyle w:val="Prrafodelista"/>
              <w:numPr>
                <w:ilvl w:val="0"/>
                <w:numId w:val="11"/>
              </w:numPr>
              <w:jc w:val="both"/>
              <w:rPr>
                <w:rFonts w:ascii="Arial" w:hAnsi="Arial" w:cs="Arial"/>
                <w:b/>
                <w:sz w:val="22"/>
                <w:szCs w:val="22"/>
              </w:rPr>
            </w:pPr>
            <w:r w:rsidRPr="008B17F4">
              <w:rPr>
                <w:rFonts w:ascii="Arial" w:hAnsi="Arial" w:cs="Arial"/>
                <w:sz w:val="22"/>
                <w:szCs w:val="22"/>
              </w:rPr>
              <w:t>I, II y III</w:t>
            </w:r>
          </w:p>
        </w:tc>
        <w:tc>
          <w:tcPr>
            <w:tcW w:w="5408" w:type="dxa"/>
          </w:tcPr>
          <w:p w14:paraId="253B6A0B" w14:textId="784BADDD" w:rsidR="008B17F4" w:rsidRPr="00E4636B" w:rsidRDefault="008B17F4" w:rsidP="008B17F4">
            <w:pPr>
              <w:jc w:val="both"/>
              <w:rPr>
                <w:rFonts w:ascii="Arial" w:hAnsi="Arial" w:cs="Arial"/>
                <w:b/>
                <w:sz w:val="22"/>
                <w:szCs w:val="22"/>
              </w:rPr>
            </w:pPr>
            <w:r w:rsidRPr="00E4636B">
              <w:rPr>
                <w:rFonts w:ascii="Arial" w:hAnsi="Arial" w:cs="Arial"/>
                <w:b/>
                <w:sz w:val="22"/>
                <w:szCs w:val="22"/>
              </w:rPr>
              <w:t xml:space="preserve">Habilidad a desarrollar: </w:t>
            </w:r>
            <w:r>
              <w:rPr>
                <w:rFonts w:ascii="Arial" w:hAnsi="Arial" w:cs="Arial"/>
                <w:sz w:val="22"/>
                <w:szCs w:val="22"/>
              </w:rPr>
              <w:t>Comprender</w:t>
            </w:r>
            <w:r w:rsidRPr="00E4636B">
              <w:rPr>
                <w:rFonts w:ascii="Arial" w:hAnsi="Arial" w:cs="Arial"/>
                <w:b/>
                <w:sz w:val="22"/>
                <w:szCs w:val="22"/>
              </w:rPr>
              <w:t xml:space="preserve"> </w:t>
            </w:r>
            <w:r w:rsidRPr="008B17F4">
              <w:rPr>
                <w:rFonts w:ascii="Arial" w:hAnsi="Arial" w:cs="Arial"/>
                <w:b/>
                <w:sz w:val="22"/>
                <w:szCs w:val="22"/>
              </w:rPr>
              <w:t>(10%)</w:t>
            </w:r>
          </w:p>
          <w:p w14:paraId="735FE4C3" w14:textId="77777777" w:rsidR="008B17F4" w:rsidRPr="00E4636B" w:rsidRDefault="008B17F4" w:rsidP="008B17F4">
            <w:pPr>
              <w:jc w:val="both"/>
              <w:rPr>
                <w:rFonts w:ascii="Arial" w:hAnsi="Arial" w:cs="Arial"/>
                <w:sz w:val="22"/>
                <w:szCs w:val="22"/>
              </w:rPr>
            </w:pPr>
          </w:p>
          <w:p w14:paraId="40D7F298" w14:textId="77777777" w:rsidR="008B17F4" w:rsidRDefault="008B17F4" w:rsidP="008B17F4">
            <w:pPr>
              <w:pStyle w:val="Prrafodelista"/>
              <w:numPr>
                <w:ilvl w:val="0"/>
                <w:numId w:val="7"/>
              </w:numPr>
              <w:jc w:val="both"/>
              <w:rPr>
                <w:rFonts w:ascii="Arial" w:hAnsi="Arial" w:cs="Arial"/>
                <w:b/>
                <w:sz w:val="22"/>
                <w:szCs w:val="22"/>
              </w:rPr>
            </w:pPr>
            <w:r w:rsidRPr="00E4636B">
              <w:rPr>
                <w:rFonts w:ascii="Arial" w:hAnsi="Arial" w:cs="Arial"/>
                <w:b/>
                <w:sz w:val="22"/>
                <w:szCs w:val="22"/>
              </w:rPr>
              <w:t>El texto plantea que el objetivo de la amígdala es la supervivencia porque:</w:t>
            </w:r>
          </w:p>
          <w:p w14:paraId="14CF6CE5" w14:textId="77777777" w:rsidR="008B17F4" w:rsidRPr="00E4636B" w:rsidRDefault="008B17F4" w:rsidP="008B17F4">
            <w:pPr>
              <w:pStyle w:val="Prrafodelista"/>
              <w:ind w:left="360"/>
              <w:jc w:val="both"/>
              <w:rPr>
                <w:rFonts w:ascii="Arial" w:hAnsi="Arial" w:cs="Arial"/>
                <w:b/>
                <w:sz w:val="22"/>
                <w:szCs w:val="22"/>
              </w:rPr>
            </w:pPr>
          </w:p>
          <w:p w14:paraId="37827E78" w14:textId="16770823" w:rsidR="008B17F4" w:rsidRPr="008B17F4" w:rsidRDefault="008B17F4" w:rsidP="008B17F4">
            <w:pPr>
              <w:pStyle w:val="Prrafodelista"/>
              <w:numPr>
                <w:ilvl w:val="0"/>
                <w:numId w:val="8"/>
              </w:numPr>
              <w:jc w:val="both"/>
              <w:rPr>
                <w:rFonts w:ascii="Arial" w:hAnsi="Arial" w:cs="Arial"/>
                <w:b/>
                <w:sz w:val="22"/>
                <w:szCs w:val="22"/>
              </w:rPr>
            </w:pPr>
            <w:r w:rsidRPr="008B17F4">
              <w:rPr>
                <w:rFonts w:ascii="Arial" w:hAnsi="Arial" w:cs="Arial"/>
                <w:sz w:val="22"/>
                <w:szCs w:val="22"/>
              </w:rPr>
              <w:t xml:space="preserve">Es el órgano cerebral que regula las distintas emociones, especialmente el miedo. </w:t>
            </w:r>
          </w:p>
          <w:p w14:paraId="243AA5DA" w14:textId="77777777" w:rsidR="008B17F4" w:rsidRPr="00E4636B" w:rsidRDefault="008B17F4" w:rsidP="008B17F4">
            <w:pPr>
              <w:pStyle w:val="Prrafodelista"/>
              <w:numPr>
                <w:ilvl w:val="0"/>
                <w:numId w:val="8"/>
              </w:numPr>
              <w:jc w:val="both"/>
              <w:rPr>
                <w:rFonts w:ascii="Arial" w:hAnsi="Arial" w:cs="Arial"/>
                <w:b/>
                <w:sz w:val="22"/>
                <w:szCs w:val="22"/>
              </w:rPr>
            </w:pPr>
            <w:r w:rsidRPr="00E4636B">
              <w:rPr>
                <w:rFonts w:ascii="Arial" w:hAnsi="Arial" w:cs="Arial"/>
                <w:sz w:val="22"/>
                <w:szCs w:val="22"/>
              </w:rPr>
              <w:t xml:space="preserve">Desde épocas remotas ha activado respuestas adecuadas ante situaciones peligrosas. </w:t>
            </w:r>
          </w:p>
          <w:p w14:paraId="78F95104" w14:textId="77777777" w:rsidR="008B17F4" w:rsidRPr="00E4636B" w:rsidRDefault="008B17F4" w:rsidP="008B17F4">
            <w:pPr>
              <w:pStyle w:val="Prrafodelista"/>
              <w:numPr>
                <w:ilvl w:val="0"/>
                <w:numId w:val="8"/>
              </w:numPr>
              <w:jc w:val="both"/>
              <w:rPr>
                <w:rFonts w:ascii="Arial" w:hAnsi="Arial" w:cs="Arial"/>
                <w:b/>
                <w:sz w:val="22"/>
                <w:szCs w:val="22"/>
              </w:rPr>
            </w:pPr>
            <w:r w:rsidRPr="00E4636B">
              <w:rPr>
                <w:rFonts w:ascii="Arial" w:hAnsi="Arial" w:cs="Arial"/>
                <w:sz w:val="22"/>
                <w:szCs w:val="22"/>
              </w:rPr>
              <w:t xml:space="preserve">Coordina las respuestas primarias y básicas ante un peligro o la sensación de temor. </w:t>
            </w:r>
          </w:p>
          <w:p w14:paraId="0332F55D" w14:textId="77777777" w:rsidR="008B17F4" w:rsidRPr="008B17F4" w:rsidRDefault="008B17F4" w:rsidP="008B17F4">
            <w:pPr>
              <w:pStyle w:val="Prrafodelista"/>
              <w:numPr>
                <w:ilvl w:val="0"/>
                <w:numId w:val="8"/>
              </w:numPr>
              <w:jc w:val="both"/>
              <w:rPr>
                <w:rFonts w:ascii="Arial" w:hAnsi="Arial" w:cs="Arial"/>
                <w:b/>
                <w:sz w:val="22"/>
                <w:szCs w:val="22"/>
              </w:rPr>
            </w:pPr>
            <w:r w:rsidRPr="00E4636B">
              <w:rPr>
                <w:rFonts w:ascii="Arial" w:hAnsi="Arial" w:cs="Arial"/>
                <w:sz w:val="22"/>
                <w:szCs w:val="22"/>
              </w:rPr>
              <w:t xml:space="preserve">En ella coexisten dos grupos de neuronas antagónicos que se inhiben entre sí. </w:t>
            </w:r>
          </w:p>
          <w:p w14:paraId="1ECC0EA2" w14:textId="54FBA370" w:rsidR="008B17F4" w:rsidRPr="008B17F4" w:rsidRDefault="008B17F4" w:rsidP="008B17F4">
            <w:pPr>
              <w:pStyle w:val="Prrafodelista"/>
              <w:numPr>
                <w:ilvl w:val="0"/>
                <w:numId w:val="8"/>
              </w:numPr>
              <w:jc w:val="both"/>
              <w:rPr>
                <w:rFonts w:ascii="Arial" w:hAnsi="Arial" w:cs="Arial"/>
                <w:b/>
                <w:sz w:val="22"/>
                <w:szCs w:val="22"/>
              </w:rPr>
            </w:pPr>
            <w:r w:rsidRPr="008B17F4">
              <w:rPr>
                <w:rFonts w:ascii="Arial" w:hAnsi="Arial" w:cs="Arial"/>
                <w:sz w:val="22"/>
                <w:szCs w:val="22"/>
              </w:rPr>
              <w:t>Junto con el hipotálamo, recrea posibles escenarios cuando estamos asustados.</w:t>
            </w:r>
          </w:p>
        </w:tc>
      </w:tr>
      <w:tr w:rsidR="00BF0F9C" w:rsidRPr="00E4636B" w14:paraId="4EED605B" w14:textId="77777777" w:rsidTr="007D3021">
        <w:tc>
          <w:tcPr>
            <w:tcW w:w="5034" w:type="dxa"/>
          </w:tcPr>
          <w:p w14:paraId="7BF9A1D3" w14:textId="391940EA" w:rsidR="008B17F4" w:rsidRPr="00E4636B" w:rsidRDefault="008B17F4" w:rsidP="008B17F4">
            <w:pPr>
              <w:jc w:val="both"/>
              <w:rPr>
                <w:rFonts w:ascii="Arial" w:hAnsi="Arial" w:cs="Arial"/>
                <w:sz w:val="22"/>
                <w:szCs w:val="22"/>
              </w:rPr>
            </w:pPr>
            <w:r w:rsidRPr="00E4636B">
              <w:rPr>
                <w:rFonts w:ascii="Arial" w:hAnsi="Arial" w:cs="Arial"/>
                <w:b/>
                <w:sz w:val="22"/>
                <w:szCs w:val="22"/>
              </w:rPr>
              <w:t>Habilidad a desarrollar:</w:t>
            </w:r>
            <w:r w:rsidRPr="00E4636B">
              <w:rPr>
                <w:rFonts w:ascii="Arial" w:hAnsi="Arial" w:cs="Arial"/>
                <w:sz w:val="22"/>
                <w:szCs w:val="22"/>
              </w:rPr>
              <w:t xml:space="preserve"> Caracterizar </w:t>
            </w:r>
            <w:r>
              <w:rPr>
                <w:rFonts w:ascii="Arial" w:hAnsi="Arial" w:cs="Arial"/>
                <w:b/>
                <w:sz w:val="22"/>
                <w:szCs w:val="22"/>
              </w:rPr>
              <w:t>(10%)</w:t>
            </w:r>
          </w:p>
          <w:p w14:paraId="32C22419" w14:textId="77777777" w:rsidR="008B17F4" w:rsidRPr="00E4636B" w:rsidRDefault="008B17F4" w:rsidP="008B17F4">
            <w:pPr>
              <w:jc w:val="both"/>
              <w:rPr>
                <w:rFonts w:ascii="Arial" w:hAnsi="Arial" w:cs="Arial"/>
                <w:sz w:val="22"/>
                <w:szCs w:val="22"/>
              </w:rPr>
            </w:pPr>
          </w:p>
          <w:p w14:paraId="5CEFA414" w14:textId="77777777" w:rsidR="008B17F4" w:rsidRPr="00E4636B" w:rsidRDefault="008B17F4" w:rsidP="008B17F4">
            <w:pPr>
              <w:pStyle w:val="Prrafodelista"/>
              <w:numPr>
                <w:ilvl w:val="0"/>
                <w:numId w:val="7"/>
              </w:numPr>
              <w:jc w:val="both"/>
              <w:rPr>
                <w:rFonts w:ascii="Arial" w:hAnsi="Arial" w:cs="Arial"/>
                <w:sz w:val="22"/>
                <w:szCs w:val="22"/>
              </w:rPr>
            </w:pPr>
            <w:r w:rsidRPr="00E4636B">
              <w:rPr>
                <w:rFonts w:ascii="Arial" w:hAnsi="Arial" w:cs="Arial"/>
                <w:b/>
                <w:sz w:val="22"/>
                <w:szCs w:val="22"/>
              </w:rPr>
              <w:t>¿Qué rasgos definen el miedo como una emoción?</w:t>
            </w:r>
            <w:r w:rsidRPr="00E4636B">
              <w:rPr>
                <w:rFonts w:ascii="Arial" w:hAnsi="Arial" w:cs="Arial"/>
                <w:sz w:val="22"/>
                <w:szCs w:val="22"/>
              </w:rPr>
              <w:t xml:space="preserve"> </w:t>
            </w:r>
          </w:p>
          <w:p w14:paraId="70767AAA" w14:textId="77777777" w:rsidR="008B17F4" w:rsidRPr="00E4636B" w:rsidRDefault="008B17F4" w:rsidP="008B17F4">
            <w:pPr>
              <w:pStyle w:val="Prrafodelista"/>
              <w:ind w:left="360"/>
              <w:jc w:val="both"/>
              <w:rPr>
                <w:rFonts w:ascii="Arial" w:hAnsi="Arial" w:cs="Arial"/>
                <w:sz w:val="22"/>
                <w:szCs w:val="22"/>
              </w:rPr>
            </w:pPr>
            <w:r w:rsidRPr="00E4636B">
              <w:rPr>
                <w:rFonts w:ascii="Arial" w:hAnsi="Arial" w:cs="Arial"/>
                <w:sz w:val="22"/>
                <w:szCs w:val="22"/>
              </w:rPr>
              <w:t xml:space="preserve">I. Es herencia ancestral. </w:t>
            </w:r>
          </w:p>
          <w:p w14:paraId="0C4CBF13" w14:textId="77777777" w:rsidR="008B17F4" w:rsidRPr="00E4636B" w:rsidRDefault="008B17F4" w:rsidP="008B17F4">
            <w:pPr>
              <w:pStyle w:val="Prrafodelista"/>
              <w:ind w:left="360"/>
              <w:jc w:val="both"/>
              <w:rPr>
                <w:rFonts w:ascii="Arial" w:hAnsi="Arial" w:cs="Arial"/>
                <w:sz w:val="22"/>
                <w:szCs w:val="22"/>
              </w:rPr>
            </w:pPr>
            <w:r w:rsidRPr="00E4636B">
              <w:rPr>
                <w:rFonts w:ascii="Arial" w:hAnsi="Arial" w:cs="Arial"/>
                <w:sz w:val="22"/>
                <w:szCs w:val="22"/>
              </w:rPr>
              <w:t xml:space="preserve">II. Es una respuesta espontánea cuando percibimos algún peligro. </w:t>
            </w:r>
          </w:p>
          <w:p w14:paraId="774B045B" w14:textId="77777777" w:rsidR="008B17F4" w:rsidRPr="00E4636B" w:rsidRDefault="008B17F4" w:rsidP="008B17F4">
            <w:pPr>
              <w:jc w:val="both"/>
              <w:rPr>
                <w:rFonts w:ascii="Arial" w:hAnsi="Arial" w:cs="Arial"/>
                <w:sz w:val="22"/>
                <w:szCs w:val="22"/>
              </w:rPr>
            </w:pPr>
            <w:r w:rsidRPr="00E4636B">
              <w:rPr>
                <w:rFonts w:ascii="Arial" w:hAnsi="Arial" w:cs="Arial"/>
                <w:sz w:val="22"/>
                <w:szCs w:val="22"/>
              </w:rPr>
              <w:t xml:space="preserve">      III Es un recuerdo que se activa cuando tenemos una experiencia similar.</w:t>
            </w:r>
          </w:p>
          <w:p w14:paraId="13F309B4" w14:textId="77777777" w:rsidR="008B17F4" w:rsidRPr="00E4636B" w:rsidRDefault="008B17F4" w:rsidP="008B17F4">
            <w:pPr>
              <w:pStyle w:val="Prrafodelista"/>
              <w:numPr>
                <w:ilvl w:val="0"/>
                <w:numId w:val="13"/>
              </w:numPr>
              <w:jc w:val="both"/>
              <w:rPr>
                <w:rFonts w:ascii="Arial" w:hAnsi="Arial" w:cs="Arial"/>
                <w:sz w:val="22"/>
                <w:szCs w:val="22"/>
              </w:rPr>
            </w:pPr>
            <w:r w:rsidRPr="00E4636B">
              <w:rPr>
                <w:rFonts w:ascii="Arial" w:hAnsi="Arial" w:cs="Arial"/>
                <w:sz w:val="22"/>
                <w:szCs w:val="22"/>
              </w:rPr>
              <w:t xml:space="preserve">Solo I </w:t>
            </w:r>
          </w:p>
          <w:p w14:paraId="6DC7EE91" w14:textId="77777777" w:rsidR="008B17F4" w:rsidRPr="00E4636B" w:rsidRDefault="008B17F4" w:rsidP="008B17F4">
            <w:pPr>
              <w:pStyle w:val="Prrafodelista"/>
              <w:numPr>
                <w:ilvl w:val="0"/>
                <w:numId w:val="13"/>
              </w:numPr>
              <w:jc w:val="both"/>
              <w:rPr>
                <w:rFonts w:ascii="Arial" w:hAnsi="Arial" w:cs="Arial"/>
                <w:sz w:val="22"/>
                <w:szCs w:val="22"/>
              </w:rPr>
            </w:pPr>
            <w:r w:rsidRPr="00E4636B">
              <w:rPr>
                <w:rFonts w:ascii="Arial" w:hAnsi="Arial" w:cs="Arial"/>
                <w:sz w:val="22"/>
                <w:szCs w:val="22"/>
              </w:rPr>
              <w:t xml:space="preserve">Solo II </w:t>
            </w:r>
          </w:p>
          <w:p w14:paraId="2A182903" w14:textId="77777777" w:rsidR="008B17F4" w:rsidRPr="00E4636B" w:rsidRDefault="008B17F4" w:rsidP="008B17F4">
            <w:pPr>
              <w:pStyle w:val="Prrafodelista"/>
              <w:numPr>
                <w:ilvl w:val="0"/>
                <w:numId w:val="13"/>
              </w:numPr>
              <w:jc w:val="both"/>
              <w:rPr>
                <w:rFonts w:ascii="Arial" w:hAnsi="Arial" w:cs="Arial"/>
                <w:sz w:val="22"/>
                <w:szCs w:val="22"/>
              </w:rPr>
            </w:pPr>
            <w:r w:rsidRPr="00E4636B">
              <w:rPr>
                <w:rFonts w:ascii="Arial" w:hAnsi="Arial" w:cs="Arial"/>
                <w:sz w:val="22"/>
                <w:szCs w:val="22"/>
              </w:rPr>
              <w:t xml:space="preserve">Solo III </w:t>
            </w:r>
          </w:p>
          <w:p w14:paraId="674FD229" w14:textId="77777777" w:rsidR="008B17F4" w:rsidRDefault="008B17F4" w:rsidP="008B17F4">
            <w:pPr>
              <w:pStyle w:val="Prrafodelista"/>
              <w:numPr>
                <w:ilvl w:val="0"/>
                <w:numId w:val="13"/>
              </w:numPr>
              <w:jc w:val="both"/>
              <w:rPr>
                <w:rFonts w:ascii="Arial" w:hAnsi="Arial" w:cs="Arial"/>
                <w:sz w:val="22"/>
                <w:szCs w:val="22"/>
              </w:rPr>
            </w:pPr>
            <w:r w:rsidRPr="00E4636B">
              <w:rPr>
                <w:rFonts w:ascii="Arial" w:hAnsi="Arial" w:cs="Arial"/>
                <w:sz w:val="22"/>
                <w:szCs w:val="22"/>
              </w:rPr>
              <w:t xml:space="preserve">I y II </w:t>
            </w:r>
          </w:p>
          <w:p w14:paraId="39593439" w14:textId="7C3E5265" w:rsidR="00E9037A" w:rsidRPr="008B17F4" w:rsidRDefault="008B17F4" w:rsidP="008B17F4">
            <w:pPr>
              <w:pStyle w:val="Prrafodelista"/>
              <w:numPr>
                <w:ilvl w:val="0"/>
                <w:numId w:val="13"/>
              </w:numPr>
              <w:jc w:val="both"/>
              <w:rPr>
                <w:rFonts w:ascii="Arial" w:hAnsi="Arial" w:cs="Arial"/>
                <w:sz w:val="22"/>
                <w:szCs w:val="22"/>
              </w:rPr>
            </w:pPr>
            <w:r w:rsidRPr="008B17F4">
              <w:rPr>
                <w:rFonts w:ascii="Arial" w:hAnsi="Arial" w:cs="Arial"/>
                <w:sz w:val="22"/>
                <w:szCs w:val="22"/>
              </w:rPr>
              <w:t>II y III</w:t>
            </w:r>
          </w:p>
        </w:tc>
        <w:tc>
          <w:tcPr>
            <w:tcW w:w="5408" w:type="dxa"/>
          </w:tcPr>
          <w:p w14:paraId="0ECBC56C" w14:textId="18DC30C5" w:rsidR="00656B42" w:rsidRPr="00E4636B" w:rsidRDefault="00BA52F6" w:rsidP="00BF0F9C">
            <w:pPr>
              <w:rPr>
                <w:rFonts w:ascii="Arial" w:hAnsi="Arial" w:cs="Arial"/>
                <w:b/>
                <w:sz w:val="22"/>
                <w:szCs w:val="22"/>
              </w:rPr>
            </w:pPr>
            <w:r w:rsidRPr="00E4636B">
              <w:rPr>
                <w:rFonts w:ascii="Arial" w:hAnsi="Arial" w:cs="Arial"/>
                <w:b/>
                <w:sz w:val="22"/>
                <w:szCs w:val="22"/>
              </w:rPr>
              <w:t xml:space="preserve">Habilidad a desarrollar: </w:t>
            </w:r>
            <w:r w:rsidR="00D22E55">
              <w:rPr>
                <w:rFonts w:ascii="Arial" w:hAnsi="Arial" w:cs="Arial"/>
                <w:sz w:val="22"/>
                <w:szCs w:val="22"/>
              </w:rPr>
              <w:t>I</w:t>
            </w:r>
            <w:r w:rsidR="00BF0F9C" w:rsidRPr="00E4636B">
              <w:rPr>
                <w:rFonts w:ascii="Arial" w:hAnsi="Arial" w:cs="Arial"/>
                <w:sz w:val="22"/>
                <w:szCs w:val="22"/>
              </w:rPr>
              <w:t>nterpretar</w:t>
            </w:r>
            <w:r w:rsidR="00BF0F9C" w:rsidRPr="00E4636B">
              <w:rPr>
                <w:rFonts w:ascii="Arial" w:hAnsi="Arial" w:cs="Arial"/>
                <w:b/>
                <w:sz w:val="22"/>
                <w:szCs w:val="22"/>
              </w:rPr>
              <w:t xml:space="preserve"> </w:t>
            </w:r>
            <w:r w:rsidR="008B17F4" w:rsidRPr="008B17F4">
              <w:rPr>
                <w:rFonts w:ascii="Arial" w:hAnsi="Arial" w:cs="Arial"/>
                <w:b/>
                <w:sz w:val="22"/>
                <w:szCs w:val="22"/>
              </w:rPr>
              <w:t>(10%)</w:t>
            </w:r>
          </w:p>
          <w:p w14:paraId="5FFF005B" w14:textId="77777777" w:rsidR="00656B42" w:rsidRPr="00E4636B" w:rsidRDefault="00BF0F9C" w:rsidP="00656B42">
            <w:pPr>
              <w:pStyle w:val="Prrafodelista"/>
              <w:numPr>
                <w:ilvl w:val="0"/>
                <w:numId w:val="7"/>
              </w:numPr>
              <w:rPr>
                <w:rFonts w:ascii="Arial" w:hAnsi="Arial" w:cs="Arial"/>
                <w:sz w:val="22"/>
                <w:szCs w:val="22"/>
              </w:rPr>
            </w:pPr>
            <w:r w:rsidRPr="00E4636B">
              <w:rPr>
                <w:rFonts w:ascii="Arial" w:hAnsi="Arial" w:cs="Arial"/>
                <w:sz w:val="22"/>
                <w:szCs w:val="22"/>
              </w:rPr>
              <w:t xml:space="preserve">La evolución de la corteza prefrontal implicó a la amígdala cerebral con otros procesos. el espectro humano de sensaciones de miedo se amplió y refinó. </w:t>
            </w:r>
          </w:p>
          <w:p w14:paraId="396C8DFE" w14:textId="77777777" w:rsidR="00656B42" w:rsidRPr="00E4636B" w:rsidRDefault="00656B42" w:rsidP="00656B42">
            <w:pPr>
              <w:pStyle w:val="Prrafodelista"/>
              <w:numPr>
                <w:ilvl w:val="0"/>
                <w:numId w:val="12"/>
              </w:numPr>
              <w:rPr>
                <w:rFonts w:ascii="Arial" w:hAnsi="Arial" w:cs="Arial"/>
                <w:sz w:val="22"/>
                <w:szCs w:val="22"/>
              </w:rPr>
            </w:pPr>
            <w:r w:rsidRPr="00E4636B">
              <w:rPr>
                <w:rFonts w:ascii="Arial" w:hAnsi="Arial" w:cs="Arial"/>
                <w:sz w:val="22"/>
                <w:szCs w:val="22"/>
              </w:rPr>
              <w:t xml:space="preserve">Por eso, </w:t>
            </w:r>
          </w:p>
          <w:p w14:paraId="388156CC" w14:textId="77777777" w:rsidR="00656B42" w:rsidRPr="00E4636B" w:rsidRDefault="00656B42" w:rsidP="00656B42">
            <w:pPr>
              <w:pStyle w:val="Prrafodelista"/>
              <w:numPr>
                <w:ilvl w:val="0"/>
                <w:numId w:val="12"/>
              </w:numPr>
              <w:rPr>
                <w:rFonts w:ascii="Arial" w:hAnsi="Arial" w:cs="Arial"/>
                <w:sz w:val="22"/>
                <w:szCs w:val="22"/>
              </w:rPr>
            </w:pPr>
            <w:r w:rsidRPr="00E4636B">
              <w:rPr>
                <w:rFonts w:ascii="Arial" w:hAnsi="Arial" w:cs="Arial"/>
                <w:sz w:val="22"/>
                <w:szCs w:val="22"/>
              </w:rPr>
              <w:t xml:space="preserve">En efecto, </w:t>
            </w:r>
          </w:p>
          <w:p w14:paraId="10D3844A" w14:textId="77777777" w:rsidR="00656B42" w:rsidRPr="00E4636B" w:rsidRDefault="00656B42" w:rsidP="00656B42">
            <w:pPr>
              <w:pStyle w:val="Prrafodelista"/>
              <w:numPr>
                <w:ilvl w:val="0"/>
                <w:numId w:val="12"/>
              </w:numPr>
              <w:rPr>
                <w:rFonts w:ascii="Arial" w:hAnsi="Arial" w:cs="Arial"/>
                <w:sz w:val="22"/>
                <w:szCs w:val="22"/>
              </w:rPr>
            </w:pPr>
            <w:r w:rsidRPr="00E4636B">
              <w:rPr>
                <w:rFonts w:ascii="Arial" w:hAnsi="Arial" w:cs="Arial"/>
                <w:sz w:val="22"/>
                <w:szCs w:val="22"/>
              </w:rPr>
              <w:t>En consecuencia,</w:t>
            </w:r>
          </w:p>
          <w:p w14:paraId="340F6F15" w14:textId="77777777" w:rsidR="00656B42" w:rsidRPr="00E4636B" w:rsidRDefault="00656B42" w:rsidP="00656B42">
            <w:pPr>
              <w:pStyle w:val="Prrafodelista"/>
              <w:numPr>
                <w:ilvl w:val="0"/>
                <w:numId w:val="12"/>
              </w:numPr>
              <w:rPr>
                <w:rFonts w:ascii="Arial" w:hAnsi="Arial" w:cs="Arial"/>
                <w:sz w:val="22"/>
                <w:szCs w:val="22"/>
              </w:rPr>
            </w:pPr>
            <w:r w:rsidRPr="00E4636B">
              <w:rPr>
                <w:rFonts w:ascii="Arial" w:hAnsi="Arial" w:cs="Arial"/>
                <w:sz w:val="22"/>
                <w:szCs w:val="22"/>
              </w:rPr>
              <w:t xml:space="preserve">Al mismo tiempo, </w:t>
            </w:r>
          </w:p>
          <w:p w14:paraId="2E35543C" w14:textId="567DD2DE" w:rsidR="00BF0F9C" w:rsidRPr="00E4636B" w:rsidRDefault="00BF0F9C" w:rsidP="00656B42">
            <w:pPr>
              <w:pStyle w:val="Prrafodelista"/>
              <w:numPr>
                <w:ilvl w:val="0"/>
                <w:numId w:val="12"/>
              </w:numPr>
              <w:rPr>
                <w:rFonts w:ascii="Arial" w:hAnsi="Arial" w:cs="Arial"/>
                <w:sz w:val="22"/>
                <w:szCs w:val="22"/>
              </w:rPr>
            </w:pPr>
            <w:r w:rsidRPr="00E4636B">
              <w:rPr>
                <w:rFonts w:ascii="Arial" w:hAnsi="Arial" w:cs="Arial"/>
                <w:sz w:val="22"/>
                <w:szCs w:val="22"/>
              </w:rPr>
              <w:t>De la misma manera,</w:t>
            </w:r>
          </w:p>
        </w:tc>
      </w:tr>
      <w:tr w:rsidR="00BF0F9C" w:rsidRPr="00E4636B" w14:paraId="2BD2452B" w14:textId="77777777" w:rsidTr="007D3021">
        <w:tc>
          <w:tcPr>
            <w:tcW w:w="5034" w:type="dxa"/>
          </w:tcPr>
          <w:p w14:paraId="618091A0" w14:textId="22F6139E" w:rsidR="008B17F4" w:rsidRPr="00E4636B" w:rsidRDefault="008B17F4" w:rsidP="008B17F4">
            <w:pPr>
              <w:rPr>
                <w:rFonts w:ascii="Arial" w:hAnsi="Arial" w:cs="Arial"/>
                <w:sz w:val="22"/>
                <w:szCs w:val="22"/>
              </w:rPr>
            </w:pPr>
            <w:r w:rsidRPr="00E4636B">
              <w:rPr>
                <w:rFonts w:ascii="Arial" w:hAnsi="Arial" w:cs="Arial"/>
                <w:b/>
                <w:sz w:val="22"/>
                <w:szCs w:val="22"/>
              </w:rPr>
              <w:t>Habilidad a desarrollar:</w:t>
            </w:r>
            <w:r>
              <w:rPr>
                <w:rFonts w:ascii="Arial" w:hAnsi="Arial" w:cs="Arial"/>
                <w:sz w:val="22"/>
                <w:szCs w:val="22"/>
              </w:rPr>
              <w:t xml:space="preserve"> Interpretar </w:t>
            </w:r>
            <w:r w:rsidRPr="008B17F4">
              <w:rPr>
                <w:rFonts w:ascii="Arial" w:hAnsi="Arial" w:cs="Arial"/>
                <w:b/>
                <w:sz w:val="22"/>
                <w:szCs w:val="22"/>
              </w:rPr>
              <w:t>(10%)</w:t>
            </w:r>
          </w:p>
          <w:p w14:paraId="1C5F9D84" w14:textId="77777777" w:rsidR="008B17F4" w:rsidRPr="00E4636B" w:rsidRDefault="008B17F4" w:rsidP="008B17F4">
            <w:pPr>
              <w:rPr>
                <w:rFonts w:ascii="Arial" w:hAnsi="Arial" w:cs="Arial"/>
                <w:sz w:val="22"/>
                <w:szCs w:val="22"/>
              </w:rPr>
            </w:pPr>
          </w:p>
          <w:p w14:paraId="1B2A8422" w14:textId="77777777" w:rsidR="008B17F4" w:rsidRPr="00E4636B" w:rsidRDefault="008B17F4" w:rsidP="008B17F4">
            <w:pPr>
              <w:pStyle w:val="Prrafodelista"/>
              <w:numPr>
                <w:ilvl w:val="0"/>
                <w:numId w:val="7"/>
              </w:numPr>
              <w:rPr>
                <w:rFonts w:ascii="Arial" w:hAnsi="Arial" w:cs="Arial"/>
                <w:b/>
                <w:sz w:val="22"/>
                <w:szCs w:val="22"/>
              </w:rPr>
            </w:pPr>
            <w:r w:rsidRPr="00E4636B">
              <w:rPr>
                <w:rFonts w:ascii="Arial" w:hAnsi="Arial" w:cs="Arial"/>
                <w:sz w:val="22"/>
                <w:szCs w:val="22"/>
              </w:rPr>
              <w:t>¿Qué opción funciona como título para los párrafos 4, 5 y 6?</w:t>
            </w:r>
          </w:p>
          <w:p w14:paraId="491BC226" w14:textId="77777777" w:rsidR="008B17F4" w:rsidRPr="00E4636B" w:rsidRDefault="008B17F4" w:rsidP="008B17F4">
            <w:pPr>
              <w:pStyle w:val="Prrafodelista"/>
              <w:ind w:left="360"/>
              <w:rPr>
                <w:rFonts w:ascii="Arial" w:hAnsi="Arial" w:cs="Arial"/>
                <w:b/>
                <w:sz w:val="22"/>
                <w:szCs w:val="22"/>
              </w:rPr>
            </w:pPr>
          </w:p>
          <w:p w14:paraId="48F415AE" w14:textId="77777777" w:rsidR="008B17F4" w:rsidRPr="00E4636B" w:rsidRDefault="008B17F4" w:rsidP="008B17F4">
            <w:pPr>
              <w:pStyle w:val="Prrafodelista"/>
              <w:numPr>
                <w:ilvl w:val="0"/>
                <w:numId w:val="9"/>
              </w:numPr>
              <w:rPr>
                <w:rFonts w:ascii="Arial" w:hAnsi="Arial" w:cs="Arial"/>
                <w:b/>
                <w:sz w:val="22"/>
                <w:szCs w:val="22"/>
              </w:rPr>
            </w:pPr>
            <w:r w:rsidRPr="00E4636B">
              <w:rPr>
                <w:rFonts w:ascii="Arial" w:hAnsi="Arial" w:cs="Arial"/>
                <w:sz w:val="22"/>
                <w:szCs w:val="22"/>
              </w:rPr>
              <w:t xml:space="preserve"> Los miedos innatos y su desarrollo. </w:t>
            </w:r>
          </w:p>
          <w:p w14:paraId="56F080F0" w14:textId="77777777" w:rsidR="008B17F4" w:rsidRPr="00E4636B" w:rsidRDefault="008B17F4" w:rsidP="008B17F4">
            <w:pPr>
              <w:pStyle w:val="Prrafodelista"/>
              <w:numPr>
                <w:ilvl w:val="0"/>
                <w:numId w:val="9"/>
              </w:numPr>
              <w:rPr>
                <w:rFonts w:ascii="Arial" w:hAnsi="Arial" w:cs="Arial"/>
                <w:b/>
                <w:sz w:val="22"/>
                <w:szCs w:val="22"/>
              </w:rPr>
            </w:pPr>
            <w:r w:rsidRPr="00E4636B">
              <w:rPr>
                <w:rFonts w:ascii="Arial" w:hAnsi="Arial" w:cs="Arial"/>
                <w:sz w:val="22"/>
                <w:szCs w:val="22"/>
              </w:rPr>
              <w:t xml:space="preserve">Miedos naturales y espontáneos. </w:t>
            </w:r>
          </w:p>
          <w:p w14:paraId="638F5106" w14:textId="77777777" w:rsidR="008B17F4" w:rsidRPr="00E4636B" w:rsidRDefault="008B17F4" w:rsidP="008B17F4">
            <w:pPr>
              <w:pStyle w:val="Prrafodelista"/>
              <w:numPr>
                <w:ilvl w:val="0"/>
                <w:numId w:val="9"/>
              </w:numPr>
              <w:rPr>
                <w:rFonts w:ascii="Arial" w:hAnsi="Arial" w:cs="Arial"/>
                <w:b/>
                <w:sz w:val="22"/>
                <w:szCs w:val="22"/>
              </w:rPr>
            </w:pPr>
            <w:r w:rsidRPr="00E4636B">
              <w:rPr>
                <w:rFonts w:ascii="Arial" w:hAnsi="Arial" w:cs="Arial"/>
                <w:sz w:val="22"/>
                <w:szCs w:val="22"/>
              </w:rPr>
              <w:t>Miedos condicionados por la memoria.</w:t>
            </w:r>
          </w:p>
          <w:p w14:paraId="0C244B38" w14:textId="77777777" w:rsidR="008B17F4" w:rsidRPr="00E4636B" w:rsidRDefault="008B17F4" w:rsidP="008B17F4">
            <w:pPr>
              <w:pStyle w:val="Prrafodelista"/>
              <w:numPr>
                <w:ilvl w:val="0"/>
                <w:numId w:val="9"/>
              </w:numPr>
              <w:rPr>
                <w:rFonts w:ascii="Arial" w:hAnsi="Arial" w:cs="Arial"/>
                <w:b/>
                <w:sz w:val="22"/>
                <w:szCs w:val="22"/>
              </w:rPr>
            </w:pPr>
            <w:r w:rsidRPr="00E4636B">
              <w:rPr>
                <w:rFonts w:ascii="Arial" w:hAnsi="Arial" w:cs="Arial"/>
                <w:sz w:val="22"/>
                <w:szCs w:val="22"/>
              </w:rPr>
              <w:t xml:space="preserve">El circuito cerebral del miedo. </w:t>
            </w:r>
          </w:p>
          <w:p w14:paraId="62E1BB86" w14:textId="6766565E" w:rsidR="00BF0F9C" w:rsidRPr="008B17F4" w:rsidRDefault="008B17F4" w:rsidP="008B17F4">
            <w:pPr>
              <w:jc w:val="both"/>
              <w:rPr>
                <w:rFonts w:ascii="Arial" w:hAnsi="Arial" w:cs="Arial"/>
                <w:sz w:val="22"/>
                <w:szCs w:val="22"/>
              </w:rPr>
            </w:pPr>
            <w:r w:rsidRPr="00E4636B">
              <w:rPr>
                <w:rFonts w:ascii="Arial" w:hAnsi="Arial" w:cs="Arial"/>
                <w:sz w:val="22"/>
                <w:szCs w:val="22"/>
              </w:rPr>
              <w:t>Amígdala y corteza prefrontal.</w:t>
            </w:r>
          </w:p>
        </w:tc>
        <w:tc>
          <w:tcPr>
            <w:tcW w:w="5408" w:type="dxa"/>
          </w:tcPr>
          <w:p w14:paraId="405A5319" w14:textId="555B59DB" w:rsidR="00BA52F6" w:rsidRPr="00E4636B" w:rsidRDefault="00BA52F6" w:rsidP="00BF0F9C">
            <w:pPr>
              <w:rPr>
                <w:rFonts w:ascii="Arial" w:hAnsi="Arial" w:cs="Arial"/>
                <w:sz w:val="22"/>
                <w:szCs w:val="22"/>
              </w:rPr>
            </w:pPr>
            <w:r w:rsidRPr="00E4636B">
              <w:rPr>
                <w:rFonts w:ascii="Arial" w:hAnsi="Arial" w:cs="Arial"/>
                <w:b/>
                <w:sz w:val="22"/>
                <w:szCs w:val="22"/>
              </w:rPr>
              <w:t>Habilidad a desarrollar:</w:t>
            </w:r>
            <w:r w:rsidRPr="00E4636B">
              <w:rPr>
                <w:rFonts w:ascii="Arial" w:hAnsi="Arial" w:cs="Arial"/>
                <w:sz w:val="22"/>
                <w:szCs w:val="22"/>
              </w:rPr>
              <w:t xml:space="preserve"> </w:t>
            </w:r>
            <w:r w:rsidR="00BF0F9C" w:rsidRPr="00E4636B">
              <w:rPr>
                <w:rFonts w:ascii="Arial" w:hAnsi="Arial" w:cs="Arial"/>
                <w:sz w:val="22"/>
                <w:szCs w:val="22"/>
              </w:rPr>
              <w:t xml:space="preserve">Inferir localmente </w:t>
            </w:r>
            <w:r w:rsidR="008B17F4" w:rsidRPr="008B17F4">
              <w:rPr>
                <w:rFonts w:ascii="Arial" w:hAnsi="Arial" w:cs="Arial"/>
                <w:b/>
                <w:sz w:val="22"/>
                <w:szCs w:val="22"/>
              </w:rPr>
              <w:t>(10%)</w:t>
            </w:r>
          </w:p>
          <w:p w14:paraId="07C62BC2" w14:textId="77777777" w:rsidR="00BA52F6" w:rsidRPr="00E4636B" w:rsidRDefault="00BA52F6" w:rsidP="00BF0F9C">
            <w:pPr>
              <w:rPr>
                <w:rFonts w:ascii="Arial" w:hAnsi="Arial" w:cs="Arial"/>
                <w:sz w:val="22"/>
                <w:szCs w:val="22"/>
              </w:rPr>
            </w:pPr>
          </w:p>
          <w:p w14:paraId="20EDC759" w14:textId="77777777" w:rsidR="00BA52F6" w:rsidRPr="00E4636B" w:rsidRDefault="00BF0F9C" w:rsidP="00BA52F6">
            <w:pPr>
              <w:pStyle w:val="Prrafodelista"/>
              <w:numPr>
                <w:ilvl w:val="0"/>
                <w:numId w:val="7"/>
              </w:numPr>
              <w:rPr>
                <w:rFonts w:ascii="Arial" w:hAnsi="Arial" w:cs="Arial"/>
                <w:b/>
                <w:sz w:val="22"/>
                <w:szCs w:val="22"/>
              </w:rPr>
            </w:pPr>
            <w:r w:rsidRPr="00E4636B">
              <w:rPr>
                <w:rFonts w:ascii="Arial" w:hAnsi="Arial" w:cs="Arial"/>
                <w:b/>
                <w:sz w:val="22"/>
                <w:szCs w:val="22"/>
              </w:rPr>
              <w:t xml:space="preserve">Del último párrafo puede inferirse que el miedo </w:t>
            </w:r>
          </w:p>
          <w:p w14:paraId="719B9BBE" w14:textId="77777777" w:rsidR="00BA52F6" w:rsidRPr="00E4636B" w:rsidRDefault="00BF0F9C" w:rsidP="00BA52F6">
            <w:pPr>
              <w:pStyle w:val="Prrafodelista"/>
              <w:numPr>
                <w:ilvl w:val="0"/>
                <w:numId w:val="14"/>
              </w:numPr>
              <w:rPr>
                <w:rFonts w:ascii="Arial" w:hAnsi="Arial" w:cs="Arial"/>
                <w:sz w:val="22"/>
                <w:szCs w:val="22"/>
              </w:rPr>
            </w:pPr>
            <w:r w:rsidRPr="00E4636B">
              <w:rPr>
                <w:rFonts w:ascii="Arial" w:hAnsi="Arial" w:cs="Arial"/>
                <w:sz w:val="22"/>
                <w:szCs w:val="22"/>
              </w:rPr>
              <w:t xml:space="preserve">es necesario como medida de autoprotección. </w:t>
            </w:r>
          </w:p>
          <w:p w14:paraId="42C00AE7" w14:textId="77777777" w:rsidR="00BA52F6" w:rsidRPr="00E4636B" w:rsidRDefault="00BF0F9C" w:rsidP="00BA52F6">
            <w:pPr>
              <w:pStyle w:val="Prrafodelista"/>
              <w:numPr>
                <w:ilvl w:val="0"/>
                <w:numId w:val="14"/>
              </w:numPr>
              <w:rPr>
                <w:rFonts w:ascii="Arial" w:hAnsi="Arial" w:cs="Arial"/>
                <w:sz w:val="22"/>
                <w:szCs w:val="22"/>
              </w:rPr>
            </w:pPr>
            <w:r w:rsidRPr="00E4636B">
              <w:rPr>
                <w:rFonts w:ascii="Arial" w:hAnsi="Arial" w:cs="Arial"/>
                <w:sz w:val="22"/>
                <w:szCs w:val="22"/>
              </w:rPr>
              <w:t>es inevitable porqu</w:t>
            </w:r>
            <w:r w:rsidR="00BA52F6" w:rsidRPr="00E4636B">
              <w:rPr>
                <w:rFonts w:ascii="Arial" w:hAnsi="Arial" w:cs="Arial"/>
                <w:sz w:val="22"/>
                <w:szCs w:val="22"/>
              </w:rPr>
              <w:t xml:space="preserve">e somos seres vulnerables. </w:t>
            </w:r>
          </w:p>
          <w:p w14:paraId="32ACE2B0" w14:textId="5B78C23A" w:rsidR="00BA52F6" w:rsidRPr="00E4636B" w:rsidRDefault="00BF0F9C" w:rsidP="00BA52F6">
            <w:pPr>
              <w:pStyle w:val="Prrafodelista"/>
              <w:numPr>
                <w:ilvl w:val="0"/>
                <w:numId w:val="14"/>
              </w:numPr>
              <w:rPr>
                <w:rFonts w:ascii="Arial" w:hAnsi="Arial" w:cs="Arial"/>
                <w:sz w:val="22"/>
                <w:szCs w:val="22"/>
              </w:rPr>
            </w:pPr>
            <w:r w:rsidRPr="00E4636B">
              <w:rPr>
                <w:rFonts w:ascii="Arial" w:hAnsi="Arial" w:cs="Arial"/>
                <w:sz w:val="22"/>
                <w:szCs w:val="22"/>
              </w:rPr>
              <w:t xml:space="preserve">puede constituirse en una limitante de nuestra conducta si no lo superamos. </w:t>
            </w:r>
          </w:p>
          <w:p w14:paraId="19B826FF" w14:textId="77777777" w:rsidR="00BA52F6" w:rsidRPr="00E4636B" w:rsidRDefault="00BA52F6" w:rsidP="00BA52F6">
            <w:pPr>
              <w:pStyle w:val="Prrafodelista"/>
              <w:numPr>
                <w:ilvl w:val="0"/>
                <w:numId w:val="15"/>
              </w:numPr>
              <w:rPr>
                <w:rFonts w:ascii="Arial" w:hAnsi="Arial" w:cs="Arial"/>
                <w:sz w:val="22"/>
                <w:szCs w:val="22"/>
              </w:rPr>
            </w:pPr>
            <w:r w:rsidRPr="00E4636B">
              <w:rPr>
                <w:rFonts w:ascii="Arial" w:hAnsi="Arial" w:cs="Arial"/>
                <w:sz w:val="22"/>
                <w:szCs w:val="22"/>
              </w:rPr>
              <w:t xml:space="preserve"> Solo III </w:t>
            </w:r>
          </w:p>
          <w:p w14:paraId="78F5677B" w14:textId="65D91022" w:rsidR="00BA52F6" w:rsidRPr="00E4636B" w:rsidRDefault="00BA52F6" w:rsidP="00BA52F6">
            <w:pPr>
              <w:pStyle w:val="Prrafodelista"/>
              <w:numPr>
                <w:ilvl w:val="0"/>
                <w:numId w:val="15"/>
              </w:numPr>
              <w:rPr>
                <w:rFonts w:ascii="Arial" w:hAnsi="Arial" w:cs="Arial"/>
                <w:sz w:val="22"/>
                <w:szCs w:val="22"/>
              </w:rPr>
            </w:pPr>
            <w:r w:rsidRPr="00E4636B">
              <w:rPr>
                <w:rFonts w:ascii="Arial" w:hAnsi="Arial" w:cs="Arial"/>
                <w:sz w:val="22"/>
                <w:szCs w:val="22"/>
              </w:rPr>
              <w:t xml:space="preserve">I y II </w:t>
            </w:r>
          </w:p>
          <w:p w14:paraId="43C277F6" w14:textId="77777777" w:rsidR="00BA52F6" w:rsidRPr="00E4636B" w:rsidRDefault="00BF0F9C" w:rsidP="00BA52F6">
            <w:pPr>
              <w:pStyle w:val="Prrafodelista"/>
              <w:numPr>
                <w:ilvl w:val="0"/>
                <w:numId w:val="15"/>
              </w:numPr>
              <w:rPr>
                <w:rFonts w:ascii="Arial" w:hAnsi="Arial" w:cs="Arial"/>
                <w:sz w:val="22"/>
                <w:szCs w:val="22"/>
              </w:rPr>
            </w:pPr>
            <w:r w:rsidRPr="00E4636B">
              <w:rPr>
                <w:rFonts w:ascii="Arial" w:hAnsi="Arial" w:cs="Arial"/>
                <w:sz w:val="22"/>
                <w:szCs w:val="22"/>
              </w:rPr>
              <w:t>I y I</w:t>
            </w:r>
            <w:r w:rsidR="00BA52F6" w:rsidRPr="00E4636B">
              <w:rPr>
                <w:rFonts w:ascii="Arial" w:hAnsi="Arial" w:cs="Arial"/>
                <w:sz w:val="22"/>
                <w:szCs w:val="22"/>
              </w:rPr>
              <w:t xml:space="preserve">II </w:t>
            </w:r>
          </w:p>
          <w:p w14:paraId="48AB6F8B" w14:textId="77777777" w:rsidR="00BA52F6" w:rsidRPr="00E4636B" w:rsidRDefault="00BA52F6" w:rsidP="00BA52F6">
            <w:pPr>
              <w:pStyle w:val="Prrafodelista"/>
              <w:numPr>
                <w:ilvl w:val="0"/>
                <w:numId w:val="15"/>
              </w:numPr>
              <w:rPr>
                <w:rFonts w:ascii="Arial" w:hAnsi="Arial" w:cs="Arial"/>
                <w:sz w:val="22"/>
                <w:szCs w:val="22"/>
              </w:rPr>
            </w:pPr>
            <w:r w:rsidRPr="00E4636B">
              <w:rPr>
                <w:rFonts w:ascii="Arial" w:hAnsi="Arial" w:cs="Arial"/>
                <w:sz w:val="22"/>
                <w:szCs w:val="22"/>
              </w:rPr>
              <w:t xml:space="preserve">II y III </w:t>
            </w:r>
          </w:p>
          <w:p w14:paraId="111B0B27" w14:textId="77777777" w:rsidR="00BA52F6" w:rsidRDefault="00BF0F9C" w:rsidP="002D0C6C">
            <w:pPr>
              <w:pStyle w:val="Prrafodelista"/>
              <w:numPr>
                <w:ilvl w:val="0"/>
                <w:numId w:val="15"/>
              </w:numPr>
              <w:rPr>
                <w:rFonts w:ascii="Arial" w:hAnsi="Arial" w:cs="Arial"/>
                <w:sz w:val="22"/>
                <w:szCs w:val="22"/>
              </w:rPr>
            </w:pPr>
            <w:r w:rsidRPr="00E4636B">
              <w:rPr>
                <w:rFonts w:ascii="Arial" w:hAnsi="Arial" w:cs="Arial"/>
                <w:sz w:val="22"/>
                <w:szCs w:val="22"/>
              </w:rPr>
              <w:t>I, II y III</w:t>
            </w:r>
          </w:p>
          <w:p w14:paraId="3DEE8CD9" w14:textId="77777777" w:rsidR="00052137" w:rsidRDefault="00052137" w:rsidP="00052137">
            <w:pPr>
              <w:rPr>
                <w:rFonts w:ascii="Arial" w:hAnsi="Arial" w:cs="Arial"/>
                <w:sz w:val="22"/>
                <w:szCs w:val="22"/>
              </w:rPr>
            </w:pPr>
          </w:p>
          <w:p w14:paraId="039E37AE" w14:textId="77777777" w:rsidR="00052137" w:rsidRDefault="00052137" w:rsidP="00052137">
            <w:pPr>
              <w:rPr>
                <w:rFonts w:ascii="Arial" w:hAnsi="Arial" w:cs="Arial"/>
                <w:sz w:val="22"/>
                <w:szCs w:val="22"/>
              </w:rPr>
            </w:pPr>
          </w:p>
          <w:p w14:paraId="08E3F247" w14:textId="474DF80E" w:rsidR="00052137" w:rsidRPr="00052137" w:rsidRDefault="00052137" w:rsidP="00052137">
            <w:pPr>
              <w:rPr>
                <w:rFonts w:ascii="Arial" w:hAnsi="Arial" w:cs="Arial"/>
                <w:sz w:val="22"/>
                <w:szCs w:val="22"/>
              </w:rPr>
            </w:pPr>
          </w:p>
        </w:tc>
      </w:tr>
      <w:tr w:rsidR="00BF0F9C" w:rsidRPr="00E4636B" w14:paraId="3C33CA16" w14:textId="77777777" w:rsidTr="007D3021">
        <w:tc>
          <w:tcPr>
            <w:tcW w:w="5034" w:type="dxa"/>
          </w:tcPr>
          <w:p w14:paraId="73851246" w14:textId="2C930F03" w:rsidR="00BA52F6" w:rsidRPr="00E4636B" w:rsidRDefault="00BA52F6" w:rsidP="00BF0F9C">
            <w:pPr>
              <w:jc w:val="both"/>
              <w:rPr>
                <w:rFonts w:ascii="Arial" w:hAnsi="Arial" w:cs="Arial"/>
                <w:sz w:val="22"/>
                <w:szCs w:val="22"/>
              </w:rPr>
            </w:pPr>
            <w:r w:rsidRPr="00E4636B">
              <w:rPr>
                <w:rFonts w:ascii="Arial" w:hAnsi="Arial" w:cs="Arial"/>
                <w:b/>
                <w:sz w:val="22"/>
                <w:szCs w:val="22"/>
              </w:rPr>
              <w:lastRenderedPageBreak/>
              <w:t>Habilidad a desarrollar</w:t>
            </w:r>
            <w:r w:rsidRPr="00E4636B">
              <w:rPr>
                <w:rFonts w:ascii="Arial" w:hAnsi="Arial" w:cs="Arial"/>
                <w:sz w:val="22"/>
                <w:szCs w:val="22"/>
              </w:rPr>
              <w:t xml:space="preserve">: </w:t>
            </w:r>
            <w:r w:rsidR="008B17F4">
              <w:rPr>
                <w:rFonts w:ascii="Arial" w:hAnsi="Arial" w:cs="Arial"/>
                <w:sz w:val="22"/>
                <w:szCs w:val="22"/>
              </w:rPr>
              <w:t>Inferir</w:t>
            </w:r>
            <w:r w:rsidR="00BF0F9C" w:rsidRPr="00E4636B">
              <w:rPr>
                <w:rFonts w:ascii="Arial" w:hAnsi="Arial" w:cs="Arial"/>
                <w:sz w:val="22"/>
                <w:szCs w:val="22"/>
              </w:rPr>
              <w:t xml:space="preserve"> localmente </w:t>
            </w:r>
            <w:r w:rsidR="008B17F4" w:rsidRPr="008B17F4">
              <w:rPr>
                <w:rFonts w:ascii="Arial" w:hAnsi="Arial" w:cs="Arial"/>
                <w:b/>
                <w:sz w:val="22"/>
                <w:szCs w:val="22"/>
              </w:rPr>
              <w:t>(10%)</w:t>
            </w:r>
          </w:p>
          <w:p w14:paraId="55CBF16D" w14:textId="77777777" w:rsidR="00BA52F6" w:rsidRPr="00E4636B" w:rsidRDefault="00BA52F6" w:rsidP="00BF0F9C">
            <w:pPr>
              <w:jc w:val="both"/>
              <w:rPr>
                <w:rFonts w:ascii="Arial" w:hAnsi="Arial" w:cs="Arial"/>
                <w:sz w:val="22"/>
                <w:szCs w:val="22"/>
              </w:rPr>
            </w:pPr>
          </w:p>
          <w:p w14:paraId="49BE0EAC" w14:textId="46DB0EDC" w:rsidR="00BA52F6" w:rsidRPr="00E4636B" w:rsidRDefault="00BF0F9C" w:rsidP="00BA52F6">
            <w:pPr>
              <w:pStyle w:val="Prrafodelista"/>
              <w:numPr>
                <w:ilvl w:val="0"/>
                <w:numId w:val="7"/>
              </w:numPr>
              <w:jc w:val="both"/>
              <w:rPr>
                <w:rFonts w:ascii="Arial" w:hAnsi="Arial" w:cs="Arial"/>
                <w:b/>
                <w:sz w:val="22"/>
                <w:szCs w:val="22"/>
              </w:rPr>
            </w:pPr>
            <w:r w:rsidRPr="00E4636B">
              <w:rPr>
                <w:rFonts w:ascii="Arial" w:hAnsi="Arial" w:cs="Arial"/>
                <w:b/>
                <w:sz w:val="22"/>
                <w:szCs w:val="22"/>
              </w:rPr>
              <w:t>La id</w:t>
            </w:r>
            <w:r w:rsidR="00BA52F6" w:rsidRPr="00E4636B">
              <w:rPr>
                <w:rFonts w:ascii="Arial" w:hAnsi="Arial" w:cs="Arial"/>
                <w:b/>
                <w:sz w:val="22"/>
                <w:szCs w:val="22"/>
              </w:rPr>
              <w:t>ea central del párrafo 8 es que:</w:t>
            </w:r>
          </w:p>
          <w:p w14:paraId="0BF9B8C5" w14:textId="77777777" w:rsidR="00BA52F6" w:rsidRPr="00E4636B" w:rsidRDefault="00BA52F6" w:rsidP="00BA52F6">
            <w:pPr>
              <w:pStyle w:val="Prrafodelista"/>
              <w:ind w:left="360"/>
              <w:jc w:val="both"/>
              <w:rPr>
                <w:rFonts w:ascii="Arial" w:hAnsi="Arial" w:cs="Arial"/>
                <w:b/>
                <w:sz w:val="22"/>
                <w:szCs w:val="22"/>
              </w:rPr>
            </w:pPr>
          </w:p>
          <w:p w14:paraId="7CA27A0C" w14:textId="77777777" w:rsidR="00BA52F6" w:rsidRPr="00E4636B" w:rsidRDefault="00BF0F9C" w:rsidP="00BA52F6">
            <w:pPr>
              <w:pStyle w:val="Prrafodelista"/>
              <w:numPr>
                <w:ilvl w:val="0"/>
                <w:numId w:val="16"/>
              </w:numPr>
              <w:jc w:val="both"/>
              <w:rPr>
                <w:rFonts w:ascii="Arial" w:hAnsi="Arial" w:cs="Arial"/>
                <w:sz w:val="22"/>
                <w:szCs w:val="22"/>
              </w:rPr>
            </w:pPr>
            <w:r w:rsidRPr="00E4636B">
              <w:rPr>
                <w:rFonts w:ascii="Arial" w:hAnsi="Arial" w:cs="Arial"/>
                <w:sz w:val="22"/>
                <w:szCs w:val="22"/>
              </w:rPr>
              <w:t xml:space="preserve"> a pesar del estrés que provoca, las </w:t>
            </w:r>
            <w:r w:rsidR="00BA52F6" w:rsidRPr="00E4636B">
              <w:rPr>
                <w:rFonts w:ascii="Arial" w:hAnsi="Arial" w:cs="Arial"/>
                <w:sz w:val="22"/>
                <w:szCs w:val="22"/>
              </w:rPr>
              <w:t xml:space="preserve">personas disfrutan del miedo. </w:t>
            </w:r>
          </w:p>
          <w:p w14:paraId="14BD7C4A" w14:textId="77777777" w:rsidR="00BA52F6" w:rsidRPr="00E4636B" w:rsidRDefault="00BF0F9C" w:rsidP="00BA52F6">
            <w:pPr>
              <w:pStyle w:val="Prrafodelista"/>
              <w:numPr>
                <w:ilvl w:val="0"/>
                <w:numId w:val="16"/>
              </w:numPr>
              <w:jc w:val="both"/>
              <w:rPr>
                <w:rFonts w:ascii="Arial" w:hAnsi="Arial" w:cs="Arial"/>
                <w:sz w:val="22"/>
                <w:szCs w:val="22"/>
              </w:rPr>
            </w:pPr>
            <w:r w:rsidRPr="00E4636B">
              <w:rPr>
                <w:rFonts w:ascii="Arial" w:hAnsi="Arial" w:cs="Arial"/>
                <w:sz w:val="22"/>
                <w:szCs w:val="22"/>
              </w:rPr>
              <w:t>es agradable sentir miedo en situa</w:t>
            </w:r>
            <w:r w:rsidR="00BA52F6" w:rsidRPr="00E4636B">
              <w:rPr>
                <w:rFonts w:ascii="Arial" w:hAnsi="Arial" w:cs="Arial"/>
                <w:sz w:val="22"/>
                <w:szCs w:val="22"/>
              </w:rPr>
              <w:t xml:space="preserve">ciones que implican desafíos. </w:t>
            </w:r>
          </w:p>
          <w:p w14:paraId="4678C023" w14:textId="77777777" w:rsidR="00BA52F6" w:rsidRPr="00E4636B" w:rsidRDefault="00BF0F9C" w:rsidP="00BA52F6">
            <w:pPr>
              <w:pStyle w:val="Prrafodelista"/>
              <w:numPr>
                <w:ilvl w:val="0"/>
                <w:numId w:val="16"/>
              </w:numPr>
              <w:jc w:val="both"/>
              <w:rPr>
                <w:rFonts w:ascii="Arial" w:hAnsi="Arial" w:cs="Arial"/>
                <w:sz w:val="22"/>
                <w:szCs w:val="22"/>
              </w:rPr>
            </w:pPr>
            <w:r w:rsidRPr="00E4636B">
              <w:rPr>
                <w:rFonts w:ascii="Arial" w:hAnsi="Arial" w:cs="Arial"/>
                <w:sz w:val="22"/>
                <w:szCs w:val="22"/>
              </w:rPr>
              <w:t>para controlar el miedo, podemos experi</w:t>
            </w:r>
            <w:r w:rsidR="00BA52F6" w:rsidRPr="00E4636B">
              <w:rPr>
                <w:rFonts w:ascii="Arial" w:hAnsi="Arial" w:cs="Arial"/>
                <w:sz w:val="22"/>
                <w:szCs w:val="22"/>
              </w:rPr>
              <w:t xml:space="preserve">mentar actividades de riesgo. </w:t>
            </w:r>
          </w:p>
          <w:p w14:paraId="3666F27B" w14:textId="77777777" w:rsidR="00BA52F6" w:rsidRPr="00E4636B" w:rsidRDefault="00BF0F9C" w:rsidP="00BA52F6">
            <w:pPr>
              <w:pStyle w:val="Prrafodelista"/>
              <w:numPr>
                <w:ilvl w:val="0"/>
                <w:numId w:val="16"/>
              </w:numPr>
              <w:jc w:val="both"/>
              <w:rPr>
                <w:rFonts w:ascii="Arial" w:hAnsi="Arial" w:cs="Arial"/>
                <w:sz w:val="22"/>
                <w:szCs w:val="22"/>
              </w:rPr>
            </w:pPr>
            <w:r w:rsidRPr="00E4636B">
              <w:rPr>
                <w:rFonts w:ascii="Arial" w:hAnsi="Arial" w:cs="Arial"/>
                <w:sz w:val="22"/>
                <w:szCs w:val="22"/>
              </w:rPr>
              <w:t>en algunas ocasiones, el miedo p</w:t>
            </w:r>
            <w:r w:rsidR="00BA52F6" w:rsidRPr="00E4636B">
              <w:rPr>
                <w:rFonts w:ascii="Arial" w:hAnsi="Arial" w:cs="Arial"/>
                <w:sz w:val="22"/>
                <w:szCs w:val="22"/>
              </w:rPr>
              <w:t xml:space="preserve">uede asociarse con el placer. </w:t>
            </w:r>
          </w:p>
          <w:p w14:paraId="3150D67E" w14:textId="5B3E5922" w:rsidR="00BA52F6" w:rsidRPr="00E4636B" w:rsidRDefault="00BF0F9C" w:rsidP="00E4636B">
            <w:pPr>
              <w:pStyle w:val="Prrafodelista"/>
              <w:numPr>
                <w:ilvl w:val="0"/>
                <w:numId w:val="16"/>
              </w:numPr>
              <w:jc w:val="both"/>
              <w:rPr>
                <w:rFonts w:ascii="Arial" w:hAnsi="Arial" w:cs="Arial"/>
                <w:sz w:val="22"/>
                <w:szCs w:val="22"/>
              </w:rPr>
            </w:pPr>
            <w:r w:rsidRPr="00E4636B">
              <w:rPr>
                <w:rFonts w:ascii="Arial" w:hAnsi="Arial" w:cs="Arial"/>
                <w:sz w:val="22"/>
                <w:szCs w:val="22"/>
              </w:rPr>
              <w:t>el cine es una fuente abundante de terror.</w:t>
            </w:r>
          </w:p>
        </w:tc>
        <w:tc>
          <w:tcPr>
            <w:tcW w:w="5408" w:type="dxa"/>
          </w:tcPr>
          <w:p w14:paraId="491DEC2B" w14:textId="7D12B589" w:rsidR="00BA52F6" w:rsidRPr="00E4636B" w:rsidRDefault="00BA52F6" w:rsidP="00BF0F9C">
            <w:pPr>
              <w:rPr>
                <w:rFonts w:ascii="Arial" w:hAnsi="Arial" w:cs="Arial"/>
                <w:sz w:val="22"/>
                <w:szCs w:val="22"/>
              </w:rPr>
            </w:pPr>
            <w:r w:rsidRPr="00E4636B">
              <w:rPr>
                <w:rFonts w:ascii="Arial" w:hAnsi="Arial" w:cs="Arial"/>
                <w:b/>
                <w:sz w:val="22"/>
                <w:szCs w:val="22"/>
              </w:rPr>
              <w:t>Habilidad a desarrollar:</w:t>
            </w:r>
            <w:r w:rsidRPr="00E4636B">
              <w:rPr>
                <w:rFonts w:ascii="Arial" w:hAnsi="Arial" w:cs="Arial"/>
                <w:sz w:val="22"/>
                <w:szCs w:val="22"/>
              </w:rPr>
              <w:t xml:space="preserve"> Inferir globalmente </w:t>
            </w:r>
            <w:r w:rsidR="008B17F4">
              <w:rPr>
                <w:rFonts w:ascii="Arial" w:hAnsi="Arial" w:cs="Arial"/>
                <w:b/>
                <w:sz w:val="22"/>
                <w:szCs w:val="22"/>
              </w:rPr>
              <w:t>(15%)</w:t>
            </w:r>
          </w:p>
          <w:p w14:paraId="7D136A58" w14:textId="77777777" w:rsidR="00BA52F6" w:rsidRPr="00E4636B" w:rsidRDefault="00BA52F6" w:rsidP="00BF0F9C">
            <w:pPr>
              <w:rPr>
                <w:rFonts w:ascii="Arial" w:hAnsi="Arial" w:cs="Arial"/>
                <w:sz w:val="22"/>
                <w:szCs w:val="22"/>
              </w:rPr>
            </w:pPr>
          </w:p>
          <w:p w14:paraId="1F3FC4D3" w14:textId="77777777" w:rsidR="00BA52F6" w:rsidRPr="00E4636B" w:rsidRDefault="00BF0F9C" w:rsidP="00BA52F6">
            <w:pPr>
              <w:pStyle w:val="Prrafodelista"/>
              <w:numPr>
                <w:ilvl w:val="0"/>
                <w:numId w:val="7"/>
              </w:numPr>
              <w:rPr>
                <w:rFonts w:ascii="Arial" w:hAnsi="Arial" w:cs="Arial"/>
                <w:b/>
                <w:sz w:val="22"/>
                <w:szCs w:val="22"/>
              </w:rPr>
            </w:pPr>
            <w:r w:rsidRPr="00E4636B">
              <w:rPr>
                <w:rFonts w:ascii="Arial" w:hAnsi="Arial" w:cs="Arial"/>
                <w:b/>
                <w:sz w:val="22"/>
                <w:szCs w:val="22"/>
              </w:rPr>
              <w:t>¿Cuál</w:t>
            </w:r>
            <w:r w:rsidR="00BA52F6" w:rsidRPr="00E4636B">
              <w:rPr>
                <w:rFonts w:ascii="Arial" w:hAnsi="Arial" w:cs="Arial"/>
                <w:b/>
                <w:sz w:val="22"/>
                <w:szCs w:val="22"/>
              </w:rPr>
              <w:t xml:space="preserve"> es una conclusión del texto? </w:t>
            </w:r>
          </w:p>
          <w:p w14:paraId="3C2857D4" w14:textId="77777777" w:rsidR="00BA52F6" w:rsidRPr="00E4636B" w:rsidRDefault="00BA52F6" w:rsidP="00BA52F6">
            <w:pPr>
              <w:rPr>
                <w:rFonts w:ascii="Arial" w:hAnsi="Arial" w:cs="Arial"/>
                <w:sz w:val="22"/>
                <w:szCs w:val="22"/>
              </w:rPr>
            </w:pPr>
          </w:p>
          <w:p w14:paraId="65393B14" w14:textId="77777777" w:rsidR="00BA52F6" w:rsidRPr="00E4636B" w:rsidRDefault="00BF0F9C" w:rsidP="00BA52F6">
            <w:pPr>
              <w:pStyle w:val="Prrafodelista"/>
              <w:numPr>
                <w:ilvl w:val="0"/>
                <w:numId w:val="17"/>
              </w:numPr>
              <w:rPr>
                <w:rFonts w:ascii="Arial" w:hAnsi="Arial" w:cs="Arial"/>
                <w:sz w:val="22"/>
                <w:szCs w:val="22"/>
              </w:rPr>
            </w:pPr>
            <w:r w:rsidRPr="00E4636B">
              <w:rPr>
                <w:rFonts w:ascii="Arial" w:hAnsi="Arial" w:cs="Arial"/>
                <w:sz w:val="22"/>
                <w:szCs w:val="22"/>
              </w:rPr>
              <w:t>La intensidad del miedo depende de los recu</w:t>
            </w:r>
            <w:r w:rsidR="00BA52F6" w:rsidRPr="00E4636B">
              <w:rPr>
                <w:rFonts w:ascii="Arial" w:hAnsi="Arial" w:cs="Arial"/>
                <w:sz w:val="22"/>
                <w:szCs w:val="22"/>
              </w:rPr>
              <w:t xml:space="preserve">erdos que cada persona. </w:t>
            </w:r>
          </w:p>
          <w:p w14:paraId="00127D1D" w14:textId="77777777" w:rsidR="00BA52F6" w:rsidRPr="00E4636B" w:rsidRDefault="00BF0F9C" w:rsidP="00BA52F6">
            <w:pPr>
              <w:pStyle w:val="Prrafodelista"/>
              <w:numPr>
                <w:ilvl w:val="0"/>
                <w:numId w:val="17"/>
              </w:numPr>
              <w:rPr>
                <w:rFonts w:ascii="Arial" w:hAnsi="Arial" w:cs="Arial"/>
                <w:sz w:val="22"/>
                <w:szCs w:val="22"/>
              </w:rPr>
            </w:pPr>
            <w:r w:rsidRPr="00E4636B">
              <w:rPr>
                <w:rFonts w:ascii="Arial" w:hAnsi="Arial" w:cs="Arial"/>
                <w:sz w:val="22"/>
                <w:szCs w:val="22"/>
              </w:rPr>
              <w:t>El temor a lo desconocido es p</w:t>
            </w:r>
            <w:r w:rsidR="00BA52F6" w:rsidRPr="00E4636B">
              <w:rPr>
                <w:rFonts w:ascii="Arial" w:hAnsi="Arial" w:cs="Arial"/>
                <w:sz w:val="22"/>
                <w:szCs w:val="22"/>
              </w:rPr>
              <w:t xml:space="preserve">arte de la naturaleza humana. </w:t>
            </w:r>
          </w:p>
          <w:p w14:paraId="4DAABFFA" w14:textId="77777777" w:rsidR="00BA52F6" w:rsidRPr="00E4636B" w:rsidRDefault="00BF0F9C" w:rsidP="00BA52F6">
            <w:pPr>
              <w:pStyle w:val="Prrafodelista"/>
              <w:numPr>
                <w:ilvl w:val="0"/>
                <w:numId w:val="17"/>
              </w:numPr>
              <w:rPr>
                <w:rFonts w:ascii="Arial" w:hAnsi="Arial" w:cs="Arial"/>
                <w:sz w:val="22"/>
                <w:szCs w:val="22"/>
              </w:rPr>
            </w:pPr>
            <w:r w:rsidRPr="00E4636B">
              <w:rPr>
                <w:rFonts w:ascii="Arial" w:hAnsi="Arial" w:cs="Arial"/>
                <w:sz w:val="22"/>
                <w:szCs w:val="22"/>
              </w:rPr>
              <w:t>El miedo se asocia con otras emociones para ad</w:t>
            </w:r>
            <w:r w:rsidR="00BA52F6" w:rsidRPr="00E4636B">
              <w:rPr>
                <w:rFonts w:ascii="Arial" w:hAnsi="Arial" w:cs="Arial"/>
                <w:sz w:val="22"/>
                <w:szCs w:val="22"/>
              </w:rPr>
              <w:t xml:space="preserve">quirir intensidades variadas. </w:t>
            </w:r>
          </w:p>
          <w:p w14:paraId="5C56CC92" w14:textId="77777777" w:rsidR="00BA52F6" w:rsidRPr="00E4636B" w:rsidRDefault="00BF0F9C" w:rsidP="00BA52F6">
            <w:pPr>
              <w:pStyle w:val="Prrafodelista"/>
              <w:numPr>
                <w:ilvl w:val="0"/>
                <w:numId w:val="17"/>
              </w:numPr>
              <w:rPr>
                <w:rFonts w:ascii="Arial" w:hAnsi="Arial" w:cs="Arial"/>
                <w:sz w:val="22"/>
                <w:szCs w:val="22"/>
              </w:rPr>
            </w:pPr>
            <w:r w:rsidRPr="00E4636B">
              <w:rPr>
                <w:rFonts w:ascii="Arial" w:hAnsi="Arial" w:cs="Arial"/>
                <w:sz w:val="22"/>
                <w:szCs w:val="22"/>
              </w:rPr>
              <w:t>El miedo tiene s</w:t>
            </w:r>
            <w:r w:rsidR="00BA52F6" w:rsidRPr="00E4636B">
              <w:rPr>
                <w:rFonts w:ascii="Arial" w:hAnsi="Arial" w:cs="Arial"/>
                <w:sz w:val="22"/>
                <w:szCs w:val="22"/>
              </w:rPr>
              <w:t xml:space="preserve">u origen en las experiencias. </w:t>
            </w:r>
          </w:p>
          <w:p w14:paraId="05417BB7" w14:textId="29A22DF5" w:rsidR="00E9037A" w:rsidRPr="00E9037A" w:rsidRDefault="00BF0F9C" w:rsidP="00E9037A">
            <w:pPr>
              <w:pStyle w:val="Prrafodelista"/>
              <w:numPr>
                <w:ilvl w:val="0"/>
                <w:numId w:val="17"/>
              </w:numPr>
              <w:rPr>
                <w:rFonts w:ascii="Arial" w:hAnsi="Arial" w:cs="Arial"/>
                <w:sz w:val="22"/>
                <w:szCs w:val="22"/>
              </w:rPr>
            </w:pPr>
            <w:r w:rsidRPr="00E4636B">
              <w:rPr>
                <w:rFonts w:ascii="Arial" w:hAnsi="Arial" w:cs="Arial"/>
                <w:sz w:val="22"/>
                <w:szCs w:val="22"/>
              </w:rPr>
              <w:t>El temor controla la respuesta de las personas en situaciones peligrosas.</w:t>
            </w:r>
          </w:p>
        </w:tc>
      </w:tr>
      <w:tr w:rsidR="00BA52F6" w:rsidRPr="00E4636B" w14:paraId="735AE854" w14:textId="77777777" w:rsidTr="007D3021">
        <w:tc>
          <w:tcPr>
            <w:tcW w:w="10442" w:type="dxa"/>
            <w:gridSpan w:val="2"/>
          </w:tcPr>
          <w:p w14:paraId="50F79DCB" w14:textId="7462603B" w:rsidR="00E4636B" w:rsidRPr="00E4636B" w:rsidRDefault="00E4636B" w:rsidP="00BF0F9C">
            <w:pPr>
              <w:rPr>
                <w:rFonts w:ascii="Arial" w:hAnsi="Arial" w:cs="Arial"/>
                <w:sz w:val="22"/>
                <w:szCs w:val="22"/>
              </w:rPr>
            </w:pPr>
            <w:r w:rsidRPr="00E4636B">
              <w:rPr>
                <w:rFonts w:ascii="Arial" w:hAnsi="Arial" w:cs="Arial"/>
                <w:b/>
                <w:sz w:val="22"/>
                <w:szCs w:val="22"/>
              </w:rPr>
              <w:t>Habilidad a desarrollar:</w:t>
            </w:r>
            <w:r w:rsidRPr="00E4636B">
              <w:rPr>
                <w:rFonts w:ascii="Arial" w:hAnsi="Arial" w:cs="Arial"/>
                <w:sz w:val="22"/>
                <w:szCs w:val="22"/>
              </w:rPr>
              <w:t xml:space="preserve"> Interpretar </w:t>
            </w:r>
            <w:r w:rsidR="008B17F4">
              <w:rPr>
                <w:rFonts w:ascii="Arial" w:hAnsi="Arial" w:cs="Arial"/>
                <w:b/>
                <w:sz w:val="22"/>
                <w:szCs w:val="22"/>
              </w:rPr>
              <w:t>(15%)</w:t>
            </w:r>
          </w:p>
          <w:p w14:paraId="59066D2B" w14:textId="77777777" w:rsidR="00E4636B" w:rsidRPr="00E4636B" w:rsidRDefault="00E4636B" w:rsidP="00BF0F9C">
            <w:pPr>
              <w:rPr>
                <w:rFonts w:ascii="Arial" w:hAnsi="Arial" w:cs="Arial"/>
                <w:sz w:val="22"/>
                <w:szCs w:val="22"/>
              </w:rPr>
            </w:pPr>
          </w:p>
          <w:p w14:paraId="72DC801B" w14:textId="0931AFDB" w:rsidR="00E4636B" w:rsidRPr="002D0C6C" w:rsidRDefault="00BA52F6" w:rsidP="00E4636B">
            <w:pPr>
              <w:pStyle w:val="Prrafodelista"/>
              <w:numPr>
                <w:ilvl w:val="0"/>
                <w:numId w:val="7"/>
              </w:numPr>
              <w:rPr>
                <w:rFonts w:ascii="Arial" w:hAnsi="Arial" w:cs="Arial"/>
                <w:b/>
                <w:sz w:val="22"/>
                <w:szCs w:val="22"/>
              </w:rPr>
            </w:pPr>
            <w:r w:rsidRPr="00E4636B">
              <w:rPr>
                <w:rFonts w:ascii="Arial" w:hAnsi="Arial" w:cs="Arial"/>
                <w:b/>
                <w:sz w:val="22"/>
                <w:szCs w:val="22"/>
              </w:rPr>
              <w:t>¿Cu</w:t>
            </w:r>
            <w:r w:rsidR="00E4636B" w:rsidRPr="00E4636B">
              <w:rPr>
                <w:rFonts w:ascii="Arial" w:hAnsi="Arial" w:cs="Arial"/>
                <w:b/>
                <w:sz w:val="22"/>
                <w:szCs w:val="22"/>
              </w:rPr>
              <w:t xml:space="preserve">ál es el propósito del texto? </w:t>
            </w:r>
          </w:p>
          <w:p w14:paraId="3C2E3880" w14:textId="77777777" w:rsidR="00E4636B" w:rsidRPr="00E4636B" w:rsidRDefault="00BA52F6" w:rsidP="00E4636B">
            <w:pPr>
              <w:pStyle w:val="Prrafodelista"/>
              <w:numPr>
                <w:ilvl w:val="0"/>
                <w:numId w:val="18"/>
              </w:numPr>
              <w:rPr>
                <w:rFonts w:ascii="Arial" w:hAnsi="Arial" w:cs="Arial"/>
                <w:sz w:val="22"/>
                <w:szCs w:val="22"/>
              </w:rPr>
            </w:pPr>
            <w:r w:rsidRPr="00E4636B">
              <w:rPr>
                <w:rFonts w:ascii="Arial" w:hAnsi="Arial" w:cs="Arial"/>
                <w:sz w:val="22"/>
                <w:szCs w:val="22"/>
              </w:rPr>
              <w:t>Enseñar acerca de las diversas funci</w:t>
            </w:r>
            <w:r w:rsidR="00E4636B" w:rsidRPr="00E4636B">
              <w:rPr>
                <w:rFonts w:ascii="Arial" w:hAnsi="Arial" w:cs="Arial"/>
                <w:sz w:val="22"/>
                <w:szCs w:val="22"/>
              </w:rPr>
              <w:t xml:space="preserve">ones de la amígdala cerebral. </w:t>
            </w:r>
          </w:p>
          <w:p w14:paraId="3EC34130" w14:textId="77777777" w:rsidR="00E4636B" w:rsidRPr="00E4636B" w:rsidRDefault="00BA52F6" w:rsidP="00E4636B">
            <w:pPr>
              <w:pStyle w:val="Prrafodelista"/>
              <w:numPr>
                <w:ilvl w:val="0"/>
                <w:numId w:val="18"/>
              </w:numPr>
              <w:rPr>
                <w:rFonts w:ascii="Arial" w:hAnsi="Arial" w:cs="Arial"/>
                <w:sz w:val="22"/>
                <w:szCs w:val="22"/>
              </w:rPr>
            </w:pPr>
            <w:r w:rsidRPr="00E4636B">
              <w:rPr>
                <w:rFonts w:ascii="Arial" w:hAnsi="Arial" w:cs="Arial"/>
                <w:sz w:val="22"/>
                <w:szCs w:val="22"/>
              </w:rPr>
              <w:t>Informar cómo se genera la emoción del miedo y cuáles</w:t>
            </w:r>
            <w:r w:rsidR="00E4636B" w:rsidRPr="00E4636B">
              <w:rPr>
                <w:rFonts w:ascii="Arial" w:hAnsi="Arial" w:cs="Arial"/>
                <w:sz w:val="22"/>
                <w:szCs w:val="22"/>
              </w:rPr>
              <w:t xml:space="preserve"> son las posibles reacciones. </w:t>
            </w:r>
          </w:p>
          <w:p w14:paraId="6D9E7BA7" w14:textId="77777777" w:rsidR="00E4636B" w:rsidRPr="00E4636B" w:rsidRDefault="00BA52F6" w:rsidP="00E4636B">
            <w:pPr>
              <w:pStyle w:val="Prrafodelista"/>
              <w:numPr>
                <w:ilvl w:val="0"/>
                <w:numId w:val="18"/>
              </w:numPr>
              <w:rPr>
                <w:rFonts w:ascii="Arial" w:hAnsi="Arial" w:cs="Arial"/>
                <w:sz w:val="22"/>
                <w:szCs w:val="22"/>
              </w:rPr>
            </w:pPr>
            <w:r w:rsidRPr="00E4636B">
              <w:rPr>
                <w:rFonts w:ascii="Arial" w:hAnsi="Arial" w:cs="Arial"/>
                <w:sz w:val="22"/>
                <w:szCs w:val="22"/>
              </w:rPr>
              <w:t>Explicar los componentes del miedo y su implicancia en la</w:t>
            </w:r>
            <w:r w:rsidR="00E4636B" w:rsidRPr="00E4636B">
              <w:rPr>
                <w:rFonts w:ascii="Arial" w:hAnsi="Arial" w:cs="Arial"/>
                <w:sz w:val="22"/>
                <w:szCs w:val="22"/>
              </w:rPr>
              <w:t xml:space="preserve">s reacciones de las personas. </w:t>
            </w:r>
          </w:p>
          <w:p w14:paraId="2DADCAE5" w14:textId="77777777" w:rsidR="00E4636B" w:rsidRPr="00E4636B" w:rsidRDefault="00BA52F6" w:rsidP="00E4636B">
            <w:pPr>
              <w:pStyle w:val="Prrafodelista"/>
              <w:numPr>
                <w:ilvl w:val="0"/>
                <w:numId w:val="18"/>
              </w:numPr>
              <w:rPr>
                <w:rFonts w:ascii="Arial" w:hAnsi="Arial" w:cs="Arial"/>
                <w:sz w:val="22"/>
                <w:szCs w:val="22"/>
              </w:rPr>
            </w:pPr>
            <w:r w:rsidRPr="00E4636B">
              <w:rPr>
                <w:rFonts w:ascii="Arial" w:hAnsi="Arial" w:cs="Arial"/>
                <w:sz w:val="22"/>
                <w:szCs w:val="22"/>
              </w:rPr>
              <w:t>Persuadir respecto de la importanci</w:t>
            </w:r>
            <w:r w:rsidR="00E4636B" w:rsidRPr="00E4636B">
              <w:rPr>
                <w:rFonts w:ascii="Arial" w:hAnsi="Arial" w:cs="Arial"/>
                <w:sz w:val="22"/>
                <w:szCs w:val="22"/>
              </w:rPr>
              <w:t xml:space="preserve">a de controlar las emociones. </w:t>
            </w:r>
          </w:p>
          <w:p w14:paraId="4D7DEF87" w14:textId="50D5E7C9" w:rsidR="00E9037A" w:rsidRPr="00E9037A" w:rsidRDefault="00BA52F6" w:rsidP="00E9037A">
            <w:pPr>
              <w:pStyle w:val="Prrafodelista"/>
              <w:numPr>
                <w:ilvl w:val="0"/>
                <w:numId w:val="18"/>
              </w:numPr>
              <w:rPr>
                <w:rFonts w:ascii="Arial" w:hAnsi="Arial" w:cs="Arial"/>
                <w:sz w:val="22"/>
                <w:szCs w:val="22"/>
              </w:rPr>
            </w:pPr>
            <w:r w:rsidRPr="00E4636B">
              <w:rPr>
                <w:rFonts w:ascii="Arial" w:hAnsi="Arial" w:cs="Arial"/>
                <w:sz w:val="22"/>
                <w:szCs w:val="22"/>
              </w:rPr>
              <w:t>Instruir sobre cómo actuar en situaciones de riesgo.</w:t>
            </w:r>
          </w:p>
        </w:tc>
      </w:tr>
    </w:tbl>
    <w:p w14:paraId="01EE4ADE" w14:textId="77777777" w:rsidR="00E4636B" w:rsidRPr="00130A7D" w:rsidRDefault="00E4636B" w:rsidP="00130A7D">
      <w:pPr>
        <w:rPr>
          <w:rFonts w:ascii="Arial" w:hAnsi="Arial" w:cs="Arial"/>
        </w:rPr>
      </w:pPr>
    </w:p>
    <w:p w14:paraId="37389784" w14:textId="77777777" w:rsidR="00E9037A" w:rsidRPr="00130A7D" w:rsidRDefault="00E9037A" w:rsidP="00E9037A">
      <w:pPr>
        <w:spacing w:after="200" w:line="276" w:lineRule="auto"/>
        <w:jc w:val="center"/>
        <w:rPr>
          <w:rFonts w:ascii="Arial" w:eastAsiaTheme="minorHAnsi" w:hAnsi="Arial" w:cs="Arial"/>
          <w:b/>
          <w:sz w:val="28"/>
          <w:lang w:val="es-ES" w:eastAsia="en-US"/>
        </w:rPr>
      </w:pPr>
      <w:r w:rsidRPr="00130A7D">
        <w:rPr>
          <w:rFonts w:ascii="Arial" w:eastAsiaTheme="minorHAnsi" w:hAnsi="Arial" w:cs="Arial"/>
          <w:b/>
          <w:sz w:val="28"/>
          <w:lang w:val="es-ES" w:eastAsia="en-US"/>
        </w:rPr>
        <w:t>Autoevaluación Cuadernillo N°1</w:t>
      </w:r>
    </w:p>
    <w:p w14:paraId="1119742E" w14:textId="77777777" w:rsidR="00E9037A" w:rsidRPr="00130A7D" w:rsidRDefault="00E9037A" w:rsidP="00E9037A">
      <w:pPr>
        <w:spacing w:after="200" w:line="276" w:lineRule="auto"/>
        <w:jc w:val="both"/>
        <w:rPr>
          <w:rFonts w:ascii="Arial" w:eastAsiaTheme="minorHAnsi" w:hAnsi="Arial" w:cs="Arial"/>
          <w:lang w:val="es-ES" w:eastAsia="en-US"/>
        </w:rPr>
      </w:pPr>
      <w:r w:rsidRPr="00130A7D">
        <w:rPr>
          <w:rFonts w:ascii="Arial" w:eastAsiaTheme="minorHAnsi" w:hAnsi="Arial" w:cs="Arial"/>
          <w:lang w:val="es-ES" w:eastAsia="en-US"/>
        </w:rPr>
        <w:t xml:space="preserve">Estimado(a) estudiante, la siguiente autoevaluación tiene como finalidad que puedas ser consciente de tu desempeño en la asignatura y el desarrollo de este cuadernillo, considerando todas aquellas fortalezas y debilidades que presentes en la asignatura. Completa la siguiente tabla de manera honesta y objetiva, de esta manera podremos trabajar en los puntos que más se dificultan y potenciar aquello en que eres más hábil. </w:t>
      </w:r>
    </w:p>
    <w:tbl>
      <w:tblPr>
        <w:tblStyle w:val="Tablaconcuadrcula"/>
        <w:tblW w:w="4684" w:type="pct"/>
        <w:tblInd w:w="348" w:type="dxa"/>
        <w:tblLook w:val="04A0" w:firstRow="1" w:lastRow="0" w:firstColumn="1" w:lastColumn="0" w:noHBand="0" w:noVBand="1"/>
      </w:tblPr>
      <w:tblGrid>
        <w:gridCol w:w="10320"/>
      </w:tblGrid>
      <w:tr w:rsidR="00E9037A" w:rsidRPr="00130A7D" w14:paraId="5BD9D64E" w14:textId="77777777" w:rsidTr="00052137">
        <w:tc>
          <w:tcPr>
            <w:tcW w:w="5000" w:type="pct"/>
          </w:tcPr>
          <w:p w14:paraId="188AB84B" w14:textId="1CF9F90E" w:rsidR="00E9037A" w:rsidRPr="00130A7D" w:rsidRDefault="00130A7D" w:rsidP="00C76B4C">
            <w:pPr>
              <w:jc w:val="center"/>
              <w:rPr>
                <w:rFonts w:ascii="Arial" w:eastAsiaTheme="minorHAnsi" w:hAnsi="Arial" w:cs="Arial"/>
                <w:b/>
                <w:lang w:val="es-ES" w:eastAsia="en-US"/>
              </w:rPr>
            </w:pPr>
            <w:r w:rsidRPr="00130A7D">
              <w:rPr>
                <w:rFonts w:ascii="Arial" w:eastAsiaTheme="minorHAnsi" w:hAnsi="Arial" w:cs="Arial"/>
                <w:b/>
                <w:lang w:val="es-ES" w:eastAsia="en-US"/>
              </w:rPr>
              <w:t>Descriptor de a</w:t>
            </w:r>
            <w:r w:rsidR="00E9037A" w:rsidRPr="00130A7D">
              <w:rPr>
                <w:rFonts w:ascii="Arial" w:eastAsiaTheme="minorHAnsi" w:hAnsi="Arial" w:cs="Arial"/>
                <w:b/>
                <w:lang w:val="es-ES" w:eastAsia="en-US"/>
              </w:rPr>
              <w:t>preciación</w:t>
            </w:r>
          </w:p>
          <w:p w14:paraId="1CCCD5D6" w14:textId="37D88564" w:rsidR="00E9037A" w:rsidRPr="00130A7D" w:rsidRDefault="00E9037A" w:rsidP="00C76B4C">
            <w:pPr>
              <w:jc w:val="both"/>
              <w:rPr>
                <w:rFonts w:ascii="Arial" w:eastAsiaTheme="minorHAnsi" w:hAnsi="Arial" w:cs="Arial"/>
                <w:lang w:val="es-ES" w:eastAsia="en-US"/>
              </w:rPr>
            </w:pPr>
            <w:r w:rsidRPr="00130A7D">
              <w:rPr>
                <w:rFonts w:ascii="Arial" w:eastAsiaTheme="minorHAnsi" w:hAnsi="Arial" w:cs="Arial"/>
                <w:b/>
                <w:lang w:val="es-ES" w:eastAsia="en-US"/>
              </w:rPr>
              <w:t>Siempre (S):</w:t>
            </w:r>
            <w:r w:rsidR="00130A7D" w:rsidRPr="00130A7D">
              <w:rPr>
                <w:rFonts w:ascii="Arial" w:eastAsiaTheme="minorHAnsi" w:hAnsi="Arial" w:cs="Arial"/>
                <w:lang w:val="es-ES" w:eastAsia="en-US"/>
              </w:rPr>
              <w:t xml:space="preserve"> Cumplí</w:t>
            </w:r>
            <w:r w:rsidRPr="00130A7D">
              <w:rPr>
                <w:rFonts w:ascii="Arial" w:eastAsiaTheme="minorHAnsi" w:hAnsi="Arial" w:cs="Arial"/>
                <w:lang w:val="es-ES" w:eastAsia="en-US"/>
              </w:rPr>
              <w:t xml:space="preserve"> con todo lo que plantea el indicador.</w:t>
            </w:r>
          </w:p>
          <w:p w14:paraId="79343C3E" w14:textId="77777777" w:rsidR="00E9037A" w:rsidRPr="00130A7D" w:rsidRDefault="00E9037A" w:rsidP="00C76B4C">
            <w:pPr>
              <w:jc w:val="both"/>
              <w:rPr>
                <w:rFonts w:ascii="Arial" w:eastAsiaTheme="minorHAnsi" w:hAnsi="Arial" w:cs="Arial"/>
                <w:lang w:val="es-ES" w:eastAsia="en-US"/>
              </w:rPr>
            </w:pPr>
            <w:r w:rsidRPr="00130A7D">
              <w:rPr>
                <w:rFonts w:ascii="Arial" w:eastAsiaTheme="minorHAnsi" w:hAnsi="Arial" w:cs="Arial"/>
                <w:b/>
                <w:lang w:val="es-ES" w:eastAsia="en-US"/>
              </w:rPr>
              <w:t>Casi siempre (C/S):</w:t>
            </w:r>
            <w:r w:rsidRPr="00130A7D">
              <w:rPr>
                <w:rFonts w:ascii="Arial" w:eastAsiaTheme="minorHAnsi" w:hAnsi="Arial" w:cs="Arial"/>
                <w:lang w:val="es-ES" w:eastAsia="en-US"/>
              </w:rPr>
              <w:t xml:space="preserve"> Cumplí con todo, sin embargo, hubo un retraso en las fechas u horarios.</w:t>
            </w:r>
          </w:p>
          <w:p w14:paraId="63F81DFE" w14:textId="77777777" w:rsidR="00E9037A" w:rsidRPr="00130A7D" w:rsidRDefault="00E9037A" w:rsidP="00C76B4C">
            <w:pPr>
              <w:jc w:val="both"/>
              <w:rPr>
                <w:rFonts w:ascii="Arial" w:eastAsiaTheme="minorHAnsi" w:hAnsi="Arial" w:cs="Arial"/>
                <w:lang w:val="es-ES" w:eastAsia="en-US"/>
              </w:rPr>
            </w:pPr>
            <w:r w:rsidRPr="00130A7D">
              <w:rPr>
                <w:rFonts w:ascii="Arial" w:eastAsiaTheme="minorHAnsi" w:hAnsi="Arial" w:cs="Arial"/>
                <w:b/>
                <w:lang w:val="es-ES" w:eastAsia="en-US"/>
              </w:rPr>
              <w:t>Rara Vez (R/V):</w:t>
            </w:r>
            <w:r w:rsidRPr="00130A7D">
              <w:rPr>
                <w:rFonts w:ascii="Arial" w:eastAsiaTheme="minorHAnsi" w:hAnsi="Arial" w:cs="Arial"/>
                <w:lang w:val="es-ES" w:eastAsia="en-US"/>
              </w:rPr>
              <w:t xml:space="preserve"> Cumplí con las actividades a medias o incompletas, tuve dificultades y no realicé oportunamente las preguntas correspondientes a los profesores.</w:t>
            </w:r>
          </w:p>
          <w:p w14:paraId="40A382B3" w14:textId="77777777" w:rsidR="00E9037A" w:rsidRPr="00130A7D" w:rsidRDefault="00E9037A" w:rsidP="00C76B4C">
            <w:pPr>
              <w:jc w:val="both"/>
              <w:rPr>
                <w:rFonts w:ascii="Arial" w:eastAsiaTheme="minorHAnsi" w:hAnsi="Arial" w:cs="Arial"/>
                <w:lang w:val="es-ES" w:eastAsia="en-US"/>
              </w:rPr>
            </w:pPr>
            <w:r w:rsidRPr="00130A7D">
              <w:rPr>
                <w:rFonts w:ascii="Arial" w:eastAsiaTheme="minorHAnsi" w:hAnsi="Arial" w:cs="Arial"/>
                <w:b/>
                <w:lang w:val="es-ES" w:eastAsia="en-US"/>
              </w:rPr>
              <w:t>Nunca (N):</w:t>
            </w:r>
            <w:r w:rsidRPr="00130A7D">
              <w:rPr>
                <w:rFonts w:ascii="Arial" w:eastAsiaTheme="minorHAnsi" w:hAnsi="Arial" w:cs="Arial"/>
                <w:lang w:val="es-ES" w:eastAsia="en-US"/>
              </w:rPr>
              <w:t xml:space="preserve"> No cumplí con las actividades planteadas.</w:t>
            </w:r>
          </w:p>
        </w:tc>
      </w:tr>
    </w:tbl>
    <w:p w14:paraId="4EFF60E7" w14:textId="10224F96" w:rsidR="00E9037A" w:rsidRDefault="000D5D46" w:rsidP="000D5D46">
      <w:pPr>
        <w:tabs>
          <w:tab w:val="left" w:pos="6765"/>
        </w:tabs>
        <w:spacing w:after="200" w:line="276" w:lineRule="auto"/>
        <w:jc w:val="both"/>
        <w:rPr>
          <w:rFonts w:eastAsiaTheme="minorHAnsi"/>
          <w:lang w:val="es-ES" w:eastAsia="en-US"/>
        </w:rPr>
      </w:pPr>
      <w:r>
        <w:rPr>
          <w:rFonts w:eastAsiaTheme="minorHAnsi"/>
          <w:lang w:val="es-ES" w:eastAsia="en-US"/>
        </w:rPr>
        <w:tab/>
      </w:r>
    </w:p>
    <w:p w14:paraId="36354D58" w14:textId="25ADB7C4" w:rsidR="00E9037A" w:rsidRPr="00130A7D" w:rsidRDefault="00130A7D" w:rsidP="00130A7D">
      <w:pPr>
        <w:pStyle w:val="Prrafodelista"/>
        <w:numPr>
          <w:ilvl w:val="0"/>
          <w:numId w:val="21"/>
        </w:numPr>
        <w:spacing w:after="200" w:line="276" w:lineRule="auto"/>
        <w:jc w:val="both"/>
        <w:rPr>
          <w:rFonts w:ascii="Arial" w:eastAsiaTheme="minorHAnsi" w:hAnsi="Arial" w:cs="Arial"/>
          <w:b/>
          <w:lang w:val="es-ES" w:eastAsia="en-US"/>
        </w:rPr>
      </w:pPr>
      <w:r w:rsidRPr="00130A7D">
        <w:rPr>
          <w:rFonts w:ascii="Arial" w:eastAsiaTheme="minorHAnsi" w:hAnsi="Arial" w:cs="Arial"/>
          <w:b/>
          <w:lang w:val="es-ES" w:eastAsia="en-US"/>
        </w:rPr>
        <w:t>Marca con una X el descriptor que más te represente:</w:t>
      </w:r>
    </w:p>
    <w:tbl>
      <w:tblPr>
        <w:tblStyle w:val="Tablaconcuadrcula"/>
        <w:tblW w:w="4711" w:type="pct"/>
        <w:tblInd w:w="348" w:type="dxa"/>
        <w:tblLook w:val="04A0" w:firstRow="1" w:lastRow="0" w:firstColumn="1" w:lastColumn="0" w:noHBand="0" w:noVBand="1"/>
      </w:tblPr>
      <w:tblGrid>
        <w:gridCol w:w="1206"/>
        <w:gridCol w:w="609"/>
        <w:gridCol w:w="732"/>
        <w:gridCol w:w="784"/>
        <w:gridCol w:w="610"/>
        <w:gridCol w:w="610"/>
        <w:gridCol w:w="733"/>
        <w:gridCol w:w="785"/>
        <w:gridCol w:w="610"/>
        <w:gridCol w:w="610"/>
        <w:gridCol w:w="733"/>
        <w:gridCol w:w="787"/>
        <w:gridCol w:w="594"/>
        <w:gridCol w:w="976"/>
      </w:tblGrid>
      <w:tr w:rsidR="00E9037A" w14:paraId="29DBE4B9" w14:textId="77777777" w:rsidTr="00052137">
        <w:tc>
          <w:tcPr>
            <w:tcW w:w="581" w:type="pct"/>
            <w:vMerge w:val="restart"/>
          </w:tcPr>
          <w:p w14:paraId="35E4F120" w14:textId="77777777" w:rsidR="00E9037A" w:rsidRPr="000A5221" w:rsidRDefault="00E9037A" w:rsidP="00C76B4C">
            <w:pPr>
              <w:spacing w:after="200" w:line="276" w:lineRule="auto"/>
              <w:jc w:val="both"/>
              <w:rPr>
                <w:rFonts w:eastAsiaTheme="minorHAnsi"/>
                <w:sz w:val="22"/>
                <w:lang w:val="es-ES" w:eastAsia="en-US"/>
              </w:rPr>
            </w:pPr>
          </w:p>
        </w:tc>
        <w:tc>
          <w:tcPr>
            <w:tcW w:w="1318" w:type="pct"/>
            <w:gridSpan w:val="4"/>
          </w:tcPr>
          <w:p w14:paraId="2B032F65" w14:textId="72AF4EB7" w:rsidR="00E9037A" w:rsidRDefault="00E9037A" w:rsidP="000D5D46">
            <w:pPr>
              <w:spacing w:after="200" w:line="276" w:lineRule="auto"/>
              <w:jc w:val="both"/>
              <w:rPr>
                <w:rFonts w:eastAsiaTheme="minorHAnsi"/>
                <w:b/>
                <w:sz w:val="28"/>
                <w:lang w:val="es-ES" w:eastAsia="en-US"/>
              </w:rPr>
            </w:pPr>
            <w:r>
              <w:rPr>
                <w:rFonts w:eastAsiaTheme="minorHAnsi"/>
                <w:b/>
                <w:sz w:val="28"/>
                <w:lang w:val="es-ES" w:eastAsia="en-US"/>
              </w:rPr>
              <w:t>Actividad 1</w:t>
            </w:r>
            <w:r w:rsidR="000D5D46">
              <w:rPr>
                <w:rFonts w:eastAsiaTheme="minorHAnsi"/>
                <w:b/>
                <w:sz w:val="28"/>
                <w:lang w:val="es-ES" w:eastAsia="en-US"/>
              </w:rPr>
              <w:t xml:space="preserve"> </w:t>
            </w:r>
          </w:p>
        </w:tc>
        <w:tc>
          <w:tcPr>
            <w:tcW w:w="1318" w:type="pct"/>
            <w:gridSpan w:val="4"/>
          </w:tcPr>
          <w:p w14:paraId="343DF635" w14:textId="4A6BBD36" w:rsidR="00E9037A" w:rsidRDefault="00E9037A" w:rsidP="000D5D46">
            <w:pPr>
              <w:spacing w:after="200" w:line="276" w:lineRule="auto"/>
              <w:jc w:val="both"/>
              <w:rPr>
                <w:rFonts w:eastAsiaTheme="minorHAnsi"/>
                <w:b/>
                <w:sz w:val="28"/>
                <w:lang w:val="es-ES" w:eastAsia="en-US"/>
              </w:rPr>
            </w:pPr>
            <w:r>
              <w:rPr>
                <w:rFonts w:eastAsiaTheme="minorHAnsi"/>
                <w:b/>
                <w:sz w:val="28"/>
                <w:lang w:val="es-ES" w:eastAsia="en-US"/>
              </w:rPr>
              <w:t>Actividad 2</w:t>
            </w:r>
            <w:r w:rsidR="000D5D46">
              <w:rPr>
                <w:rFonts w:eastAsiaTheme="minorHAnsi"/>
                <w:b/>
                <w:sz w:val="28"/>
                <w:lang w:val="es-ES" w:eastAsia="en-US"/>
              </w:rPr>
              <w:t xml:space="preserve"> </w:t>
            </w:r>
          </w:p>
        </w:tc>
        <w:tc>
          <w:tcPr>
            <w:tcW w:w="1312" w:type="pct"/>
            <w:gridSpan w:val="4"/>
          </w:tcPr>
          <w:p w14:paraId="481B11CA" w14:textId="2246AED7" w:rsidR="00E9037A" w:rsidRDefault="00E9037A" w:rsidP="000D5D46">
            <w:pPr>
              <w:spacing w:after="200" w:line="276" w:lineRule="auto"/>
              <w:jc w:val="both"/>
              <w:rPr>
                <w:rFonts w:eastAsiaTheme="minorHAnsi"/>
                <w:b/>
                <w:sz w:val="28"/>
                <w:lang w:val="es-ES" w:eastAsia="en-US"/>
              </w:rPr>
            </w:pPr>
            <w:r>
              <w:rPr>
                <w:rFonts w:eastAsiaTheme="minorHAnsi"/>
                <w:b/>
                <w:sz w:val="28"/>
                <w:lang w:val="es-ES" w:eastAsia="en-US"/>
              </w:rPr>
              <w:t>Actividad 3</w:t>
            </w:r>
            <w:r w:rsidR="000D5D46">
              <w:rPr>
                <w:rFonts w:eastAsiaTheme="minorHAnsi"/>
                <w:b/>
                <w:sz w:val="28"/>
                <w:lang w:val="es-ES" w:eastAsia="en-US"/>
              </w:rPr>
              <w:t xml:space="preserve"> </w:t>
            </w:r>
          </w:p>
        </w:tc>
        <w:tc>
          <w:tcPr>
            <w:tcW w:w="470" w:type="pct"/>
            <w:vMerge w:val="restart"/>
          </w:tcPr>
          <w:p w14:paraId="5186579C" w14:textId="77777777" w:rsidR="00E9037A" w:rsidRDefault="00E9037A" w:rsidP="00C76B4C">
            <w:pPr>
              <w:spacing w:after="200" w:line="276" w:lineRule="auto"/>
              <w:jc w:val="both"/>
              <w:rPr>
                <w:rFonts w:eastAsiaTheme="minorHAnsi"/>
                <w:b/>
                <w:sz w:val="28"/>
                <w:lang w:val="es-ES" w:eastAsia="en-US"/>
              </w:rPr>
            </w:pPr>
            <w:r>
              <w:rPr>
                <w:rFonts w:eastAsiaTheme="minorHAnsi"/>
                <w:b/>
                <w:sz w:val="28"/>
                <w:lang w:val="es-ES" w:eastAsia="en-US"/>
              </w:rPr>
              <w:t>Total</w:t>
            </w:r>
          </w:p>
        </w:tc>
      </w:tr>
      <w:tr w:rsidR="00E9037A" w14:paraId="7B3BC38E" w14:textId="77777777" w:rsidTr="00052137">
        <w:tc>
          <w:tcPr>
            <w:tcW w:w="581" w:type="pct"/>
            <w:vMerge/>
          </w:tcPr>
          <w:p w14:paraId="73E25A01" w14:textId="77777777" w:rsidR="00E9037A" w:rsidRPr="000A5221" w:rsidRDefault="00E9037A" w:rsidP="00C76B4C">
            <w:pPr>
              <w:spacing w:after="200" w:line="276" w:lineRule="auto"/>
              <w:jc w:val="both"/>
              <w:rPr>
                <w:rFonts w:eastAsiaTheme="minorHAnsi"/>
                <w:sz w:val="22"/>
                <w:lang w:val="es-ES" w:eastAsia="en-US"/>
              </w:rPr>
            </w:pPr>
          </w:p>
        </w:tc>
        <w:tc>
          <w:tcPr>
            <w:tcW w:w="294" w:type="pct"/>
          </w:tcPr>
          <w:p w14:paraId="4DA3DF89" w14:textId="77777777" w:rsidR="00E9037A" w:rsidRDefault="00E9037A" w:rsidP="00C76B4C">
            <w:pPr>
              <w:spacing w:after="200" w:line="276" w:lineRule="auto"/>
              <w:jc w:val="both"/>
              <w:rPr>
                <w:rFonts w:eastAsiaTheme="minorHAnsi"/>
                <w:b/>
                <w:sz w:val="28"/>
                <w:lang w:val="es-ES" w:eastAsia="en-US"/>
              </w:rPr>
            </w:pPr>
            <w:r>
              <w:rPr>
                <w:rFonts w:eastAsiaTheme="minorHAnsi"/>
                <w:b/>
                <w:sz w:val="28"/>
                <w:lang w:val="es-ES" w:eastAsia="en-US"/>
              </w:rPr>
              <w:t>S</w:t>
            </w:r>
          </w:p>
          <w:p w14:paraId="22C35853" w14:textId="77777777" w:rsidR="00E9037A" w:rsidRDefault="00E9037A" w:rsidP="00C76B4C">
            <w:pPr>
              <w:spacing w:after="200" w:line="276" w:lineRule="auto"/>
              <w:jc w:val="both"/>
              <w:rPr>
                <w:rFonts w:eastAsiaTheme="minorHAnsi"/>
                <w:b/>
                <w:sz w:val="28"/>
                <w:lang w:val="es-ES" w:eastAsia="en-US"/>
              </w:rPr>
            </w:pPr>
            <w:r>
              <w:rPr>
                <w:rFonts w:eastAsiaTheme="minorHAnsi"/>
                <w:b/>
                <w:sz w:val="28"/>
                <w:lang w:val="es-ES" w:eastAsia="en-US"/>
              </w:rPr>
              <w:t>(3)</w:t>
            </w:r>
          </w:p>
        </w:tc>
        <w:tc>
          <w:tcPr>
            <w:tcW w:w="353" w:type="pct"/>
          </w:tcPr>
          <w:p w14:paraId="3B201B8E" w14:textId="77777777" w:rsidR="00E9037A" w:rsidRDefault="00E9037A" w:rsidP="00C76B4C">
            <w:pPr>
              <w:spacing w:after="200" w:line="276" w:lineRule="auto"/>
              <w:jc w:val="both"/>
              <w:rPr>
                <w:rFonts w:eastAsiaTheme="minorHAnsi"/>
                <w:b/>
                <w:sz w:val="28"/>
                <w:lang w:val="es-ES" w:eastAsia="en-US"/>
              </w:rPr>
            </w:pPr>
            <w:r>
              <w:rPr>
                <w:rFonts w:eastAsiaTheme="minorHAnsi"/>
                <w:b/>
                <w:sz w:val="28"/>
                <w:lang w:val="es-ES" w:eastAsia="en-US"/>
              </w:rPr>
              <w:t>C/S</w:t>
            </w:r>
          </w:p>
          <w:p w14:paraId="59CDE14A" w14:textId="77777777" w:rsidR="00E9037A" w:rsidRDefault="00E9037A" w:rsidP="00C76B4C">
            <w:pPr>
              <w:spacing w:after="200" w:line="276" w:lineRule="auto"/>
              <w:jc w:val="both"/>
              <w:rPr>
                <w:rFonts w:eastAsiaTheme="minorHAnsi"/>
                <w:b/>
                <w:sz w:val="28"/>
                <w:lang w:val="es-ES" w:eastAsia="en-US"/>
              </w:rPr>
            </w:pPr>
            <w:r>
              <w:rPr>
                <w:rFonts w:eastAsiaTheme="minorHAnsi"/>
                <w:b/>
                <w:sz w:val="28"/>
                <w:lang w:val="es-ES" w:eastAsia="en-US"/>
              </w:rPr>
              <w:t>(2)</w:t>
            </w:r>
          </w:p>
        </w:tc>
        <w:tc>
          <w:tcPr>
            <w:tcW w:w="378" w:type="pct"/>
          </w:tcPr>
          <w:p w14:paraId="4A48B165" w14:textId="77777777" w:rsidR="00E9037A" w:rsidRDefault="00E9037A" w:rsidP="00C76B4C">
            <w:pPr>
              <w:spacing w:after="200" w:line="276" w:lineRule="auto"/>
              <w:jc w:val="both"/>
              <w:rPr>
                <w:rFonts w:eastAsiaTheme="minorHAnsi"/>
                <w:b/>
                <w:sz w:val="28"/>
                <w:lang w:val="es-ES" w:eastAsia="en-US"/>
              </w:rPr>
            </w:pPr>
            <w:r>
              <w:rPr>
                <w:rFonts w:eastAsiaTheme="minorHAnsi"/>
                <w:b/>
                <w:sz w:val="28"/>
                <w:lang w:val="es-ES" w:eastAsia="en-US"/>
              </w:rPr>
              <w:t>R/V</w:t>
            </w:r>
          </w:p>
          <w:p w14:paraId="61CA3D8A" w14:textId="77777777" w:rsidR="00E9037A" w:rsidRDefault="00E9037A" w:rsidP="00C76B4C">
            <w:pPr>
              <w:spacing w:after="200" w:line="276" w:lineRule="auto"/>
              <w:jc w:val="both"/>
              <w:rPr>
                <w:rFonts w:eastAsiaTheme="minorHAnsi"/>
                <w:b/>
                <w:sz w:val="28"/>
                <w:lang w:val="es-ES" w:eastAsia="en-US"/>
              </w:rPr>
            </w:pPr>
            <w:r>
              <w:rPr>
                <w:rFonts w:eastAsiaTheme="minorHAnsi"/>
                <w:b/>
                <w:sz w:val="28"/>
                <w:lang w:val="es-ES" w:eastAsia="en-US"/>
              </w:rPr>
              <w:t>(1)</w:t>
            </w:r>
          </w:p>
        </w:tc>
        <w:tc>
          <w:tcPr>
            <w:tcW w:w="294" w:type="pct"/>
          </w:tcPr>
          <w:p w14:paraId="26A7CCC6" w14:textId="77777777" w:rsidR="00E9037A" w:rsidRDefault="00E9037A" w:rsidP="00C76B4C">
            <w:pPr>
              <w:spacing w:after="200" w:line="276" w:lineRule="auto"/>
              <w:jc w:val="both"/>
              <w:rPr>
                <w:rFonts w:eastAsiaTheme="minorHAnsi"/>
                <w:b/>
                <w:sz w:val="28"/>
                <w:lang w:val="es-ES" w:eastAsia="en-US"/>
              </w:rPr>
            </w:pPr>
            <w:r>
              <w:rPr>
                <w:rFonts w:eastAsiaTheme="minorHAnsi"/>
                <w:b/>
                <w:sz w:val="28"/>
                <w:lang w:val="es-ES" w:eastAsia="en-US"/>
              </w:rPr>
              <w:t>N</w:t>
            </w:r>
          </w:p>
          <w:p w14:paraId="0E678227" w14:textId="77777777" w:rsidR="00E9037A" w:rsidRDefault="00E9037A" w:rsidP="00C76B4C">
            <w:pPr>
              <w:spacing w:after="200" w:line="276" w:lineRule="auto"/>
              <w:jc w:val="both"/>
              <w:rPr>
                <w:rFonts w:eastAsiaTheme="minorHAnsi"/>
                <w:b/>
                <w:sz w:val="28"/>
                <w:lang w:val="es-ES" w:eastAsia="en-US"/>
              </w:rPr>
            </w:pPr>
            <w:r>
              <w:rPr>
                <w:rFonts w:eastAsiaTheme="minorHAnsi"/>
                <w:b/>
                <w:sz w:val="28"/>
                <w:lang w:val="es-ES" w:eastAsia="en-US"/>
              </w:rPr>
              <w:t>(0)</w:t>
            </w:r>
          </w:p>
        </w:tc>
        <w:tc>
          <w:tcPr>
            <w:tcW w:w="294" w:type="pct"/>
          </w:tcPr>
          <w:p w14:paraId="33F8CAD1" w14:textId="77777777" w:rsidR="00E9037A" w:rsidRDefault="00E9037A" w:rsidP="00C76B4C">
            <w:pPr>
              <w:spacing w:after="200" w:line="276" w:lineRule="auto"/>
              <w:jc w:val="both"/>
              <w:rPr>
                <w:rFonts w:eastAsiaTheme="minorHAnsi"/>
                <w:b/>
                <w:sz w:val="28"/>
                <w:lang w:val="es-ES" w:eastAsia="en-US"/>
              </w:rPr>
            </w:pPr>
            <w:r>
              <w:rPr>
                <w:rFonts w:eastAsiaTheme="minorHAnsi"/>
                <w:b/>
                <w:sz w:val="28"/>
                <w:lang w:val="es-ES" w:eastAsia="en-US"/>
              </w:rPr>
              <w:t>S</w:t>
            </w:r>
          </w:p>
          <w:p w14:paraId="6A8973B0" w14:textId="77777777" w:rsidR="00E9037A" w:rsidRDefault="00E9037A" w:rsidP="00C76B4C">
            <w:pPr>
              <w:spacing w:after="200" w:line="276" w:lineRule="auto"/>
              <w:jc w:val="both"/>
              <w:rPr>
                <w:rFonts w:eastAsiaTheme="minorHAnsi"/>
                <w:b/>
                <w:sz w:val="28"/>
                <w:lang w:val="es-ES" w:eastAsia="en-US"/>
              </w:rPr>
            </w:pPr>
            <w:r>
              <w:rPr>
                <w:rFonts w:eastAsiaTheme="minorHAnsi"/>
                <w:b/>
                <w:sz w:val="28"/>
                <w:lang w:val="es-ES" w:eastAsia="en-US"/>
              </w:rPr>
              <w:t>(3)</w:t>
            </w:r>
          </w:p>
        </w:tc>
        <w:tc>
          <w:tcPr>
            <w:tcW w:w="353" w:type="pct"/>
          </w:tcPr>
          <w:p w14:paraId="362816E2" w14:textId="77777777" w:rsidR="00E9037A" w:rsidRDefault="00E9037A" w:rsidP="00C76B4C">
            <w:pPr>
              <w:spacing w:after="200" w:line="276" w:lineRule="auto"/>
              <w:jc w:val="both"/>
              <w:rPr>
                <w:rFonts w:eastAsiaTheme="minorHAnsi"/>
                <w:b/>
                <w:sz w:val="28"/>
                <w:lang w:val="es-ES" w:eastAsia="en-US"/>
              </w:rPr>
            </w:pPr>
            <w:r>
              <w:rPr>
                <w:rFonts w:eastAsiaTheme="minorHAnsi"/>
                <w:b/>
                <w:sz w:val="28"/>
                <w:lang w:val="es-ES" w:eastAsia="en-US"/>
              </w:rPr>
              <w:t>C/S</w:t>
            </w:r>
          </w:p>
          <w:p w14:paraId="3B029DD0" w14:textId="77777777" w:rsidR="00E9037A" w:rsidRDefault="00E9037A" w:rsidP="00C76B4C">
            <w:pPr>
              <w:spacing w:after="200" w:line="276" w:lineRule="auto"/>
              <w:jc w:val="both"/>
              <w:rPr>
                <w:rFonts w:eastAsiaTheme="minorHAnsi"/>
                <w:b/>
                <w:sz w:val="28"/>
                <w:lang w:val="es-ES" w:eastAsia="en-US"/>
              </w:rPr>
            </w:pPr>
            <w:r>
              <w:rPr>
                <w:rFonts w:eastAsiaTheme="minorHAnsi"/>
                <w:b/>
                <w:sz w:val="28"/>
                <w:lang w:val="es-ES" w:eastAsia="en-US"/>
              </w:rPr>
              <w:t>(2)</w:t>
            </w:r>
          </w:p>
        </w:tc>
        <w:tc>
          <w:tcPr>
            <w:tcW w:w="378" w:type="pct"/>
          </w:tcPr>
          <w:p w14:paraId="6E6D19DD" w14:textId="77777777" w:rsidR="00E9037A" w:rsidRDefault="00E9037A" w:rsidP="00C76B4C">
            <w:pPr>
              <w:spacing w:after="200" w:line="276" w:lineRule="auto"/>
              <w:jc w:val="both"/>
              <w:rPr>
                <w:rFonts w:eastAsiaTheme="minorHAnsi"/>
                <w:b/>
                <w:sz w:val="28"/>
                <w:lang w:val="es-ES" w:eastAsia="en-US"/>
              </w:rPr>
            </w:pPr>
            <w:r>
              <w:rPr>
                <w:rFonts w:eastAsiaTheme="minorHAnsi"/>
                <w:b/>
                <w:sz w:val="28"/>
                <w:lang w:val="es-ES" w:eastAsia="en-US"/>
              </w:rPr>
              <w:t>R/V</w:t>
            </w:r>
          </w:p>
          <w:p w14:paraId="6A86234D" w14:textId="77777777" w:rsidR="00E9037A" w:rsidRDefault="00E9037A" w:rsidP="00C76B4C">
            <w:pPr>
              <w:spacing w:after="200" w:line="276" w:lineRule="auto"/>
              <w:jc w:val="both"/>
              <w:rPr>
                <w:rFonts w:eastAsiaTheme="minorHAnsi"/>
                <w:b/>
                <w:sz w:val="28"/>
                <w:lang w:val="es-ES" w:eastAsia="en-US"/>
              </w:rPr>
            </w:pPr>
            <w:r>
              <w:rPr>
                <w:rFonts w:eastAsiaTheme="minorHAnsi"/>
                <w:b/>
                <w:sz w:val="28"/>
                <w:lang w:val="es-ES" w:eastAsia="en-US"/>
              </w:rPr>
              <w:t>(1)</w:t>
            </w:r>
          </w:p>
        </w:tc>
        <w:tc>
          <w:tcPr>
            <w:tcW w:w="294" w:type="pct"/>
          </w:tcPr>
          <w:p w14:paraId="37053018" w14:textId="77777777" w:rsidR="00E9037A" w:rsidRDefault="00E9037A" w:rsidP="00C76B4C">
            <w:pPr>
              <w:spacing w:after="200" w:line="276" w:lineRule="auto"/>
              <w:jc w:val="both"/>
              <w:rPr>
                <w:rFonts w:eastAsiaTheme="minorHAnsi"/>
                <w:b/>
                <w:sz w:val="28"/>
                <w:lang w:val="es-ES" w:eastAsia="en-US"/>
              </w:rPr>
            </w:pPr>
            <w:r>
              <w:rPr>
                <w:rFonts w:eastAsiaTheme="minorHAnsi"/>
                <w:b/>
                <w:sz w:val="28"/>
                <w:lang w:val="es-ES" w:eastAsia="en-US"/>
              </w:rPr>
              <w:t>N</w:t>
            </w:r>
          </w:p>
          <w:p w14:paraId="5D12CA81" w14:textId="77777777" w:rsidR="00E9037A" w:rsidRDefault="00E9037A" w:rsidP="00C76B4C">
            <w:pPr>
              <w:spacing w:after="200" w:line="276" w:lineRule="auto"/>
              <w:jc w:val="both"/>
              <w:rPr>
                <w:rFonts w:eastAsiaTheme="minorHAnsi"/>
                <w:b/>
                <w:sz w:val="28"/>
                <w:lang w:val="es-ES" w:eastAsia="en-US"/>
              </w:rPr>
            </w:pPr>
            <w:r>
              <w:rPr>
                <w:rFonts w:eastAsiaTheme="minorHAnsi"/>
                <w:b/>
                <w:sz w:val="28"/>
                <w:lang w:val="es-ES" w:eastAsia="en-US"/>
              </w:rPr>
              <w:t>(0)</w:t>
            </w:r>
          </w:p>
        </w:tc>
        <w:tc>
          <w:tcPr>
            <w:tcW w:w="294" w:type="pct"/>
          </w:tcPr>
          <w:p w14:paraId="34EFA323" w14:textId="77777777" w:rsidR="00E9037A" w:rsidRDefault="00E9037A" w:rsidP="00C76B4C">
            <w:pPr>
              <w:spacing w:after="200" w:line="276" w:lineRule="auto"/>
              <w:jc w:val="both"/>
              <w:rPr>
                <w:rFonts w:eastAsiaTheme="minorHAnsi"/>
                <w:b/>
                <w:sz w:val="28"/>
                <w:lang w:val="es-ES" w:eastAsia="en-US"/>
              </w:rPr>
            </w:pPr>
            <w:r>
              <w:rPr>
                <w:rFonts w:eastAsiaTheme="minorHAnsi"/>
                <w:b/>
                <w:sz w:val="28"/>
                <w:lang w:val="es-ES" w:eastAsia="en-US"/>
              </w:rPr>
              <w:t>S</w:t>
            </w:r>
          </w:p>
          <w:p w14:paraId="68523B3F" w14:textId="77777777" w:rsidR="00E9037A" w:rsidRDefault="00E9037A" w:rsidP="00C76B4C">
            <w:pPr>
              <w:spacing w:after="200" w:line="276" w:lineRule="auto"/>
              <w:jc w:val="both"/>
              <w:rPr>
                <w:rFonts w:eastAsiaTheme="minorHAnsi"/>
                <w:b/>
                <w:sz w:val="28"/>
                <w:lang w:val="es-ES" w:eastAsia="en-US"/>
              </w:rPr>
            </w:pPr>
            <w:r>
              <w:rPr>
                <w:rFonts w:eastAsiaTheme="minorHAnsi"/>
                <w:b/>
                <w:sz w:val="28"/>
                <w:lang w:val="es-ES" w:eastAsia="en-US"/>
              </w:rPr>
              <w:t>(3)</w:t>
            </w:r>
          </w:p>
        </w:tc>
        <w:tc>
          <w:tcPr>
            <w:tcW w:w="353" w:type="pct"/>
          </w:tcPr>
          <w:p w14:paraId="35B7CF4E" w14:textId="77777777" w:rsidR="00E9037A" w:rsidRDefault="00E9037A" w:rsidP="00C76B4C">
            <w:pPr>
              <w:spacing w:after="200" w:line="276" w:lineRule="auto"/>
              <w:jc w:val="both"/>
              <w:rPr>
                <w:rFonts w:eastAsiaTheme="minorHAnsi"/>
                <w:b/>
                <w:sz w:val="28"/>
                <w:lang w:val="es-ES" w:eastAsia="en-US"/>
              </w:rPr>
            </w:pPr>
            <w:r>
              <w:rPr>
                <w:rFonts w:eastAsiaTheme="minorHAnsi"/>
                <w:b/>
                <w:sz w:val="28"/>
                <w:lang w:val="es-ES" w:eastAsia="en-US"/>
              </w:rPr>
              <w:t>C/S</w:t>
            </w:r>
          </w:p>
          <w:p w14:paraId="6798C0FF" w14:textId="77777777" w:rsidR="00E9037A" w:rsidRDefault="00E9037A" w:rsidP="00C76B4C">
            <w:pPr>
              <w:spacing w:after="200" w:line="276" w:lineRule="auto"/>
              <w:jc w:val="both"/>
              <w:rPr>
                <w:rFonts w:eastAsiaTheme="minorHAnsi"/>
                <w:b/>
                <w:sz w:val="28"/>
                <w:lang w:val="es-ES" w:eastAsia="en-US"/>
              </w:rPr>
            </w:pPr>
            <w:r>
              <w:rPr>
                <w:rFonts w:eastAsiaTheme="minorHAnsi"/>
                <w:b/>
                <w:sz w:val="28"/>
                <w:lang w:val="es-ES" w:eastAsia="en-US"/>
              </w:rPr>
              <w:t>(2)</w:t>
            </w:r>
          </w:p>
        </w:tc>
        <w:tc>
          <w:tcPr>
            <w:tcW w:w="379" w:type="pct"/>
          </w:tcPr>
          <w:p w14:paraId="6A30D26C" w14:textId="77777777" w:rsidR="00E9037A" w:rsidRDefault="00E9037A" w:rsidP="00C76B4C">
            <w:pPr>
              <w:spacing w:after="200" w:line="276" w:lineRule="auto"/>
              <w:jc w:val="both"/>
              <w:rPr>
                <w:rFonts w:eastAsiaTheme="minorHAnsi"/>
                <w:b/>
                <w:sz w:val="28"/>
                <w:lang w:val="es-ES" w:eastAsia="en-US"/>
              </w:rPr>
            </w:pPr>
            <w:r>
              <w:rPr>
                <w:rFonts w:eastAsiaTheme="minorHAnsi"/>
                <w:b/>
                <w:sz w:val="28"/>
                <w:lang w:val="es-ES" w:eastAsia="en-US"/>
              </w:rPr>
              <w:t>R/V</w:t>
            </w:r>
          </w:p>
          <w:p w14:paraId="6E0566A1" w14:textId="77777777" w:rsidR="00E9037A" w:rsidRDefault="00E9037A" w:rsidP="00C76B4C">
            <w:pPr>
              <w:spacing w:after="200" w:line="276" w:lineRule="auto"/>
              <w:jc w:val="both"/>
              <w:rPr>
                <w:rFonts w:eastAsiaTheme="minorHAnsi"/>
                <w:b/>
                <w:sz w:val="28"/>
                <w:lang w:val="es-ES" w:eastAsia="en-US"/>
              </w:rPr>
            </w:pPr>
            <w:r>
              <w:rPr>
                <w:rFonts w:eastAsiaTheme="minorHAnsi"/>
                <w:b/>
                <w:sz w:val="28"/>
                <w:lang w:val="es-ES" w:eastAsia="en-US"/>
              </w:rPr>
              <w:t>(1)</w:t>
            </w:r>
          </w:p>
        </w:tc>
        <w:tc>
          <w:tcPr>
            <w:tcW w:w="286" w:type="pct"/>
          </w:tcPr>
          <w:p w14:paraId="603F0FD2" w14:textId="77777777" w:rsidR="00E9037A" w:rsidRDefault="00E9037A" w:rsidP="00C76B4C">
            <w:pPr>
              <w:spacing w:after="200" w:line="276" w:lineRule="auto"/>
              <w:jc w:val="both"/>
              <w:rPr>
                <w:rFonts w:eastAsiaTheme="minorHAnsi"/>
                <w:b/>
                <w:sz w:val="28"/>
                <w:lang w:val="es-ES" w:eastAsia="en-US"/>
              </w:rPr>
            </w:pPr>
            <w:r>
              <w:rPr>
                <w:rFonts w:eastAsiaTheme="minorHAnsi"/>
                <w:b/>
                <w:sz w:val="28"/>
                <w:lang w:val="es-ES" w:eastAsia="en-US"/>
              </w:rPr>
              <w:t>N</w:t>
            </w:r>
          </w:p>
          <w:p w14:paraId="6E4EC354" w14:textId="77777777" w:rsidR="00E9037A" w:rsidRDefault="00E9037A" w:rsidP="00C76B4C">
            <w:pPr>
              <w:spacing w:after="200" w:line="276" w:lineRule="auto"/>
              <w:jc w:val="both"/>
              <w:rPr>
                <w:rFonts w:eastAsiaTheme="minorHAnsi"/>
                <w:b/>
                <w:sz w:val="28"/>
                <w:lang w:val="es-ES" w:eastAsia="en-US"/>
              </w:rPr>
            </w:pPr>
            <w:r>
              <w:rPr>
                <w:rFonts w:eastAsiaTheme="minorHAnsi"/>
                <w:b/>
                <w:sz w:val="28"/>
                <w:lang w:val="es-ES" w:eastAsia="en-US"/>
              </w:rPr>
              <w:t>(0)</w:t>
            </w:r>
          </w:p>
        </w:tc>
        <w:tc>
          <w:tcPr>
            <w:tcW w:w="470" w:type="pct"/>
            <w:vMerge/>
          </w:tcPr>
          <w:p w14:paraId="5EA857C3" w14:textId="77777777" w:rsidR="00E9037A" w:rsidRDefault="00E9037A" w:rsidP="00C76B4C">
            <w:pPr>
              <w:spacing w:after="200" w:line="276" w:lineRule="auto"/>
              <w:jc w:val="both"/>
              <w:rPr>
                <w:rFonts w:eastAsiaTheme="minorHAnsi"/>
                <w:b/>
                <w:sz w:val="28"/>
                <w:lang w:val="es-ES" w:eastAsia="en-US"/>
              </w:rPr>
            </w:pPr>
          </w:p>
        </w:tc>
      </w:tr>
      <w:tr w:rsidR="00E9037A" w14:paraId="2CFF412F" w14:textId="77777777" w:rsidTr="00052137">
        <w:tc>
          <w:tcPr>
            <w:tcW w:w="581" w:type="pct"/>
          </w:tcPr>
          <w:p w14:paraId="3ECA181F" w14:textId="77777777" w:rsidR="00E9037A" w:rsidRPr="000A5221" w:rsidRDefault="00E9037A" w:rsidP="00C76B4C">
            <w:pPr>
              <w:spacing w:after="200" w:line="276" w:lineRule="auto"/>
              <w:jc w:val="both"/>
              <w:rPr>
                <w:rFonts w:eastAsiaTheme="minorHAnsi"/>
                <w:sz w:val="22"/>
                <w:lang w:val="es-ES" w:eastAsia="en-US"/>
              </w:rPr>
            </w:pPr>
            <w:r w:rsidRPr="000A5221">
              <w:rPr>
                <w:rFonts w:eastAsiaTheme="minorHAnsi"/>
                <w:sz w:val="22"/>
                <w:lang w:val="es-ES" w:eastAsia="en-US"/>
              </w:rPr>
              <w:t>Desarrollé la actividad en las fechas indicadas</w:t>
            </w:r>
          </w:p>
        </w:tc>
        <w:tc>
          <w:tcPr>
            <w:tcW w:w="294" w:type="pct"/>
          </w:tcPr>
          <w:p w14:paraId="6A0C28B6" w14:textId="77777777" w:rsidR="00E9037A" w:rsidRDefault="00E9037A" w:rsidP="00C76B4C">
            <w:pPr>
              <w:spacing w:after="200" w:line="276" w:lineRule="auto"/>
              <w:jc w:val="both"/>
              <w:rPr>
                <w:rFonts w:eastAsiaTheme="minorHAnsi"/>
                <w:b/>
                <w:sz w:val="28"/>
                <w:lang w:val="es-ES" w:eastAsia="en-US"/>
              </w:rPr>
            </w:pPr>
          </w:p>
        </w:tc>
        <w:tc>
          <w:tcPr>
            <w:tcW w:w="353" w:type="pct"/>
          </w:tcPr>
          <w:p w14:paraId="6F82CAF2" w14:textId="77777777" w:rsidR="00E9037A" w:rsidRDefault="00E9037A" w:rsidP="00C76B4C">
            <w:pPr>
              <w:spacing w:after="200" w:line="276" w:lineRule="auto"/>
              <w:jc w:val="both"/>
              <w:rPr>
                <w:rFonts w:eastAsiaTheme="minorHAnsi"/>
                <w:b/>
                <w:sz w:val="28"/>
                <w:lang w:val="es-ES" w:eastAsia="en-US"/>
              </w:rPr>
            </w:pPr>
          </w:p>
        </w:tc>
        <w:tc>
          <w:tcPr>
            <w:tcW w:w="378" w:type="pct"/>
          </w:tcPr>
          <w:p w14:paraId="07B09749" w14:textId="77777777" w:rsidR="00E9037A" w:rsidRDefault="00E9037A" w:rsidP="00C76B4C">
            <w:pPr>
              <w:spacing w:after="200" w:line="276" w:lineRule="auto"/>
              <w:jc w:val="both"/>
              <w:rPr>
                <w:rFonts w:eastAsiaTheme="minorHAnsi"/>
                <w:b/>
                <w:sz w:val="28"/>
                <w:lang w:val="es-ES" w:eastAsia="en-US"/>
              </w:rPr>
            </w:pPr>
          </w:p>
        </w:tc>
        <w:tc>
          <w:tcPr>
            <w:tcW w:w="294" w:type="pct"/>
          </w:tcPr>
          <w:p w14:paraId="1CA87841" w14:textId="77777777" w:rsidR="00E9037A" w:rsidRDefault="00E9037A" w:rsidP="00C76B4C">
            <w:pPr>
              <w:spacing w:after="200" w:line="276" w:lineRule="auto"/>
              <w:jc w:val="both"/>
              <w:rPr>
                <w:rFonts w:eastAsiaTheme="minorHAnsi"/>
                <w:b/>
                <w:sz w:val="28"/>
                <w:lang w:val="es-ES" w:eastAsia="en-US"/>
              </w:rPr>
            </w:pPr>
          </w:p>
        </w:tc>
        <w:tc>
          <w:tcPr>
            <w:tcW w:w="294" w:type="pct"/>
          </w:tcPr>
          <w:p w14:paraId="061A19F4" w14:textId="77777777" w:rsidR="00E9037A" w:rsidRDefault="00E9037A" w:rsidP="00C76B4C">
            <w:pPr>
              <w:spacing w:after="200" w:line="276" w:lineRule="auto"/>
              <w:jc w:val="both"/>
              <w:rPr>
                <w:rFonts w:eastAsiaTheme="minorHAnsi"/>
                <w:b/>
                <w:sz w:val="28"/>
                <w:lang w:val="es-ES" w:eastAsia="en-US"/>
              </w:rPr>
            </w:pPr>
          </w:p>
        </w:tc>
        <w:tc>
          <w:tcPr>
            <w:tcW w:w="353" w:type="pct"/>
          </w:tcPr>
          <w:p w14:paraId="32624BEE" w14:textId="77777777" w:rsidR="00E9037A" w:rsidRDefault="00E9037A" w:rsidP="00C76B4C">
            <w:pPr>
              <w:spacing w:after="200" w:line="276" w:lineRule="auto"/>
              <w:jc w:val="both"/>
              <w:rPr>
                <w:rFonts w:eastAsiaTheme="minorHAnsi"/>
                <w:b/>
                <w:sz w:val="28"/>
                <w:lang w:val="es-ES" w:eastAsia="en-US"/>
              </w:rPr>
            </w:pPr>
          </w:p>
        </w:tc>
        <w:tc>
          <w:tcPr>
            <w:tcW w:w="378" w:type="pct"/>
          </w:tcPr>
          <w:p w14:paraId="0007BC56" w14:textId="77777777" w:rsidR="00E9037A" w:rsidRDefault="00E9037A" w:rsidP="00C76B4C">
            <w:pPr>
              <w:spacing w:after="200" w:line="276" w:lineRule="auto"/>
              <w:jc w:val="both"/>
              <w:rPr>
                <w:rFonts w:eastAsiaTheme="minorHAnsi"/>
                <w:b/>
                <w:sz w:val="28"/>
                <w:lang w:val="es-ES" w:eastAsia="en-US"/>
              </w:rPr>
            </w:pPr>
          </w:p>
        </w:tc>
        <w:tc>
          <w:tcPr>
            <w:tcW w:w="294" w:type="pct"/>
          </w:tcPr>
          <w:p w14:paraId="43D0DEAC" w14:textId="77777777" w:rsidR="00E9037A" w:rsidRDefault="00E9037A" w:rsidP="00C76B4C">
            <w:pPr>
              <w:spacing w:after="200" w:line="276" w:lineRule="auto"/>
              <w:jc w:val="both"/>
              <w:rPr>
                <w:rFonts w:eastAsiaTheme="minorHAnsi"/>
                <w:b/>
                <w:sz w:val="28"/>
                <w:lang w:val="es-ES" w:eastAsia="en-US"/>
              </w:rPr>
            </w:pPr>
          </w:p>
        </w:tc>
        <w:tc>
          <w:tcPr>
            <w:tcW w:w="294" w:type="pct"/>
          </w:tcPr>
          <w:p w14:paraId="3EFB4580" w14:textId="77777777" w:rsidR="00E9037A" w:rsidRDefault="00E9037A" w:rsidP="00C76B4C">
            <w:pPr>
              <w:spacing w:after="200" w:line="276" w:lineRule="auto"/>
              <w:jc w:val="both"/>
              <w:rPr>
                <w:rFonts w:eastAsiaTheme="minorHAnsi"/>
                <w:b/>
                <w:sz w:val="28"/>
                <w:lang w:val="es-ES" w:eastAsia="en-US"/>
              </w:rPr>
            </w:pPr>
          </w:p>
        </w:tc>
        <w:tc>
          <w:tcPr>
            <w:tcW w:w="353" w:type="pct"/>
          </w:tcPr>
          <w:p w14:paraId="48A61EE2" w14:textId="77777777" w:rsidR="00E9037A" w:rsidRDefault="00E9037A" w:rsidP="00C76B4C">
            <w:pPr>
              <w:spacing w:after="200" w:line="276" w:lineRule="auto"/>
              <w:jc w:val="both"/>
              <w:rPr>
                <w:rFonts w:eastAsiaTheme="minorHAnsi"/>
                <w:b/>
                <w:sz w:val="28"/>
                <w:lang w:val="es-ES" w:eastAsia="en-US"/>
              </w:rPr>
            </w:pPr>
          </w:p>
        </w:tc>
        <w:tc>
          <w:tcPr>
            <w:tcW w:w="379" w:type="pct"/>
          </w:tcPr>
          <w:p w14:paraId="27FBA6B6" w14:textId="77777777" w:rsidR="00E9037A" w:rsidRDefault="00E9037A" w:rsidP="00C76B4C">
            <w:pPr>
              <w:spacing w:after="200" w:line="276" w:lineRule="auto"/>
              <w:jc w:val="both"/>
              <w:rPr>
                <w:rFonts w:eastAsiaTheme="minorHAnsi"/>
                <w:b/>
                <w:sz w:val="28"/>
                <w:lang w:val="es-ES" w:eastAsia="en-US"/>
              </w:rPr>
            </w:pPr>
          </w:p>
        </w:tc>
        <w:tc>
          <w:tcPr>
            <w:tcW w:w="286" w:type="pct"/>
          </w:tcPr>
          <w:p w14:paraId="7C374917" w14:textId="77777777" w:rsidR="00E9037A" w:rsidRDefault="00E9037A" w:rsidP="00C76B4C">
            <w:pPr>
              <w:spacing w:after="200" w:line="276" w:lineRule="auto"/>
              <w:jc w:val="both"/>
              <w:rPr>
                <w:rFonts w:eastAsiaTheme="minorHAnsi"/>
                <w:b/>
                <w:sz w:val="28"/>
                <w:lang w:val="es-ES" w:eastAsia="en-US"/>
              </w:rPr>
            </w:pPr>
          </w:p>
        </w:tc>
        <w:tc>
          <w:tcPr>
            <w:tcW w:w="470" w:type="pct"/>
          </w:tcPr>
          <w:p w14:paraId="6FFBE14D" w14:textId="77777777" w:rsidR="00E9037A" w:rsidRDefault="00E9037A" w:rsidP="00C76B4C">
            <w:pPr>
              <w:spacing w:after="200" w:line="276" w:lineRule="auto"/>
              <w:jc w:val="both"/>
              <w:rPr>
                <w:rFonts w:eastAsiaTheme="minorHAnsi"/>
                <w:b/>
                <w:sz w:val="28"/>
                <w:lang w:val="es-ES" w:eastAsia="en-US"/>
              </w:rPr>
            </w:pPr>
          </w:p>
        </w:tc>
      </w:tr>
      <w:tr w:rsidR="00E9037A" w14:paraId="289F6C4B" w14:textId="77777777" w:rsidTr="00052137">
        <w:tc>
          <w:tcPr>
            <w:tcW w:w="581" w:type="pct"/>
          </w:tcPr>
          <w:p w14:paraId="57746570" w14:textId="77777777" w:rsidR="00E9037A" w:rsidRPr="000A5221" w:rsidRDefault="00E9037A" w:rsidP="00C76B4C">
            <w:pPr>
              <w:spacing w:after="200" w:line="276" w:lineRule="auto"/>
              <w:jc w:val="both"/>
              <w:rPr>
                <w:rFonts w:eastAsiaTheme="minorHAnsi"/>
                <w:sz w:val="22"/>
                <w:lang w:val="es-ES" w:eastAsia="en-US"/>
              </w:rPr>
            </w:pPr>
            <w:r w:rsidRPr="000A5221">
              <w:rPr>
                <w:rFonts w:eastAsiaTheme="minorHAnsi"/>
                <w:sz w:val="22"/>
                <w:lang w:val="es-ES" w:eastAsia="en-US"/>
              </w:rPr>
              <w:t>Me conecté en la clase del día asignado</w:t>
            </w:r>
          </w:p>
        </w:tc>
        <w:tc>
          <w:tcPr>
            <w:tcW w:w="294" w:type="pct"/>
          </w:tcPr>
          <w:p w14:paraId="276470D3" w14:textId="77777777" w:rsidR="00E9037A" w:rsidRDefault="00E9037A" w:rsidP="00C76B4C">
            <w:pPr>
              <w:spacing w:after="200" w:line="276" w:lineRule="auto"/>
              <w:jc w:val="both"/>
              <w:rPr>
                <w:rFonts w:eastAsiaTheme="minorHAnsi"/>
                <w:b/>
                <w:sz w:val="28"/>
                <w:lang w:val="es-ES" w:eastAsia="en-US"/>
              </w:rPr>
            </w:pPr>
          </w:p>
        </w:tc>
        <w:tc>
          <w:tcPr>
            <w:tcW w:w="353" w:type="pct"/>
          </w:tcPr>
          <w:p w14:paraId="53492126" w14:textId="77777777" w:rsidR="00E9037A" w:rsidRDefault="00E9037A" w:rsidP="00C76B4C">
            <w:pPr>
              <w:spacing w:after="200" w:line="276" w:lineRule="auto"/>
              <w:jc w:val="both"/>
              <w:rPr>
                <w:rFonts w:eastAsiaTheme="minorHAnsi"/>
                <w:b/>
                <w:sz w:val="28"/>
                <w:lang w:val="es-ES" w:eastAsia="en-US"/>
              </w:rPr>
            </w:pPr>
          </w:p>
        </w:tc>
        <w:tc>
          <w:tcPr>
            <w:tcW w:w="378" w:type="pct"/>
          </w:tcPr>
          <w:p w14:paraId="3789881F" w14:textId="77777777" w:rsidR="00E9037A" w:rsidRDefault="00E9037A" w:rsidP="00C76B4C">
            <w:pPr>
              <w:spacing w:after="200" w:line="276" w:lineRule="auto"/>
              <w:jc w:val="both"/>
              <w:rPr>
                <w:rFonts w:eastAsiaTheme="minorHAnsi"/>
                <w:b/>
                <w:sz w:val="28"/>
                <w:lang w:val="es-ES" w:eastAsia="en-US"/>
              </w:rPr>
            </w:pPr>
          </w:p>
        </w:tc>
        <w:tc>
          <w:tcPr>
            <w:tcW w:w="294" w:type="pct"/>
          </w:tcPr>
          <w:p w14:paraId="3237D485" w14:textId="77777777" w:rsidR="00E9037A" w:rsidRDefault="00E9037A" w:rsidP="00C76B4C">
            <w:pPr>
              <w:spacing w:after="200" w:line="276" w:lineRule="auto"/>
              <w:jc w:val="both"/>
              <w:rPr>
                <w:rFonts w:eastAsiaTheme="minorHAnsi"/>
                <w:b/>
                <w:sz w:val="28"/>
                <w:lang w:val="es-ES" w:eastAsia="en-US"/>
              </w:rPr>
            </w:pPr>
          </w:p>
        </w:tc>
        <w:tc>
          <w:tcPr>
            <w:tcW w:w="294" w:type="pct"/>
          </w:tcPr>
          <w:p w14:paraId="22E0C231" w14:textId="77777777" w:rsidR="00E9037A" w:rsidRDefault="00E9037A" w:rsidP="00C76B4C">
            <w:pPr>
              <w:spacing w:after="200" w:line="276" w:lineRule="auto"/>
              <w:jc w:val="both"/>
              <w:rPr>
                <w:rFonts w:eastAsiaTheme="minorHAnsi"/>
                <w:b/>
                <w:sz w:val="28"/>
                <w:lang w:val="es-ES" w:eastAsia="en-US"/>
              </w:rPr>
            </w:pPr>
          </w:p>
        </w:tc>
        <w:tc>
          <w:tcPr>
            <w:tcW w:w="353" w:type="pct"/>
          </w:tcPr>
          <w:p w14:paraId="23869D68" w14:textId="77777777" w:rsidR="00E9037A" w:rsidRDefault="00E9037A" w:rsidP="00C76B4C">
            <w:pPr>
              <w:spacing w:after="200" w:line="276" w:lineRule="auto"/>
              <w:jc w:val="both"/>
              <w:rPr>
                <w:rFonts w:eastAsiaTheme="minorHAnsi"/>
                <w:b/>
                <w:sz w:val="28"/>
                <w:lang w:val="es-ES" w:eastAsia="en-US"/>
              </w:rPr>
            </w:pPr>
          </w:p>
        </w:tc>
        <w:tc>
          <w:tcPr>
            <w:tcW w:w="378" w:type="pct"/>
          </w:tcPr>
          <w:p w14:paraId="7E515CD2" w14:textId="77777777" w:rsidR="00E9037A" w:rsidRDefault="00E9037A" w:rsidP="00C76B4C">
            <w:pPr>
              <w:spacing w:after="200" w:line="276" w:lineRule="auto"/>
              <w:jc w:val="both"/>
              <w:rPr>
                <w:rFonts w:eastAsiaTheme="minorHAnsi"/>
                <w:b/>
                <w:sz w:val="28"/>
                <w:lang w:val="es-ES" w:eastAsia="en-US"/>
              </w:rPr>
            </w:pPr>
          </w:p>
        </w:tc>
        <w:tc>
          <w:tcPr>
            <w:tcW w:w="294" w:type="pct"/>
          </w:tcPr>
          <w:p w14:paraId="1262CD6B" w14:textId="77777777" w:rsidR="00E9037A" w:rsidRDefault="00E9037A" w:rsidP="00C76B4C">
            <w:pPr>
              <w:spacing w:after="200" w:line="276" w:lineRule="auto"/>
              <w:jc w:val="both"/>
              <w:rPr>
                <w:rFonts w:eastAsiaTheme="minorHAnsi"/>
                <w:b/>
                <w:sz w:val="28"/>
                <w:lang w:val="es-ES" w:eastAsia="en-US"/>
              </w:rPr>
            </w:pPr>
          </w:p>
        </w:tc>
        <w:tc>
          <w:tcPr>
            <w:tcW w:w="294" w:type="pct"/>
          </w:tcPr>
          <w:p w14:paraId="736F2F5A" w14:textId="77777777" w:rsidR="00E9037A" w:rsidRDefault="00E9037A" w:rsidP="00C76B4C">
            <w:pPr>
              <w:spacing w:after="200" w:line="276" w:lineRule="auto"/>
              <w:jc w:val="both"/>
              <w:rPr>
                <w:rFonts w:eastAsiaTheme="minorHAnsi"/>
                <w:b/>
                <w:sz w:val="28"/>
                <w:lang w:val="es-ES" w:eastAsia="en-US"/>
              </w:rPr>
            </w:pPr>
          </w:p>
        </w:tc>
        <w:tc>
          <w:tcPr>
            <w:tcW w:w="353" w:type="pct"/>
          </w:tcPr>
          <w:p w14:paraId="0B78735A" w14:textId="77777777" w:rsidR="00E9037A" w:rsidRDefault="00E9037A" w:rsidP="00C76B4C">
            <w:pPr>
              <w:spacing w:after="200" w:line="276" w:lineRule="auto"/>
              <w:jc w:val="both"/>
              <w:rPr>
                <w:rFonts w:eastAsiaTheme="minorHAnsi"/>
                <w:b/>
                <w:sz w:val="28"/>
                <w:lang w:val="es-ES" w:eastAsia="en-US"/>
              </w:rPr>
            </w:pPr>
          </w:p>
        </w:tc>
        <w:tc>
          <w:tcPr>
            <w:tcW w:w="379" w:type="pct"/>
          </w:tcPr>
          <w:p w14:paraId="26EE0DA7" w14:textId="77777777" w:rsidR="00E9037A" w:rsidRDefault="00E9037A" w:rsidP="00C76B4C">
            <w:pPr>
              <w:spacing w:after="200" w:line="276" w:lineRule="auto"/>
              <w:jc w:val="both"/>
              <w:rPr>
                <w:rFonts w:eastAsiaTheme="minorHAnsi"/>
                <w:b/>
                <w:sz w:val="28"/>
                <w:lang w:val="es-ES" w:eastAsia="en-US"/>
              </w:rPr>
            </w:pPr>
          </w:p>
        </w:tc>
        <w:tc>
          <w:tcPr>
            <w:tcW w:w="286" w:type="pct"/>
          </w:tcPr>
          <w:p w14:paraId="158E7DDD" w14:textId="77777777" w:rsidR="00E9037A" w:rsidRDefault="00E9037A" w:rsidP="00C76B4C">
            <w:pPr>
              <w:spacing w:after="200" w:line="276" w:lineRule="auto"/>
              <w:jc w:val="both"/>
              <w:rPr>
                <w:rFonts w:eastAsiaTheme="minorHAnsi"/>
                <w:b/>
                <w:sz w:val="28"/>
                <w:lang w:val="es-ES" w:eastAsia="en-US"/>
              </w:rPr>
            </w:pPr>
          </w:p>
        </w:tc>
        <w:tc>
          <w:tcPr>
            <w:tcW w:w="470" w:type="pct"/>
          </w:tcPr>
          <w:p w14:paraId="167F319F" w14:textId="77777777" w:rsidR="00E9037A" w:rsidRDefault="00E9037A" w:rsidP="00C76B4C">
            <w:pPr>
              <w:spacing w:after="200" w:line="276" w:lineRule="auto"/>
              <w:jc w:val="both"/>
              <w:rPr>
                <w:rFonts w:eastAsiaTheme="minorHAnsi"/>
                <w:b/>
                <w:sz w:val="28"/>
                <w:lang w:val="es-ES" w:eastAsia="en-US"/>
              </w:rPr>
            </w:pPr>
          </w:p>
        </w:tc>
      </w:tr>
      <w:tr w:rsidR="00E9037A" w14:paraId="190D6398" w14:textId="77777777" w:rsidTr="00052137">
        <w:tc>
          <w:tcPr>
            <w:tcW w:w="581" w:type="pct"/>
          </w:tcPr>
          <w:p w14:paraId="070A3052" w14:textId="77777777" w:rsidR="00E9037A" w:rsidRPr="000A5221" w:rsidRDefault="00E9037A" w:rsidP="00C76B4C">
            <w:pPr>
              <w:spacing w:after="200" w:line="276" w:lineRule="auto"/>
              <w:jc w:val="both"/>
              <w:rPr>
                <w:rFonts w:eastAsiaTheme="minorHAnsi"/>
                <w:sz w:val="22"/>
                <w:lang w:val="es-ES" w:eastAsia="en-US"/>
              </w:rPr>
            </w:pPr>
            <w:r w:rsidRPr="000A5221">
              <w:rPr>
                <w:rFonts w:eastAsiaTheme="minorHAnsi"/>
                <w:sz w:val="22"/>
                <w:lang w:val="es-ES" w:eastAsia="en-US"/>
              </w:rPr>
              <w:t xml:space="preserve">Completé todas las actividades </w:t>
            </w:r>
            <w:r w:rsidRPr="000A5221">
              <w:rPr>
                <w:rFonts w:eastAsiaTheme="minorHAnsi"/>
                <w:sz w:val="22"/>
                <w:lang w:val="es-ES" w:eastAsia="en-US"/>
              </w:rPr>
              <w:lastRenderedPageBreak/>
              <w:t>planteadas</w:t>
            </w:r>
          </w:p>
        </w:tc>
        <w:tc>
          <w:tcPr>
            <w:tcW w:w="294" w:type="pct"/>
          </w:tcPr>
          <w:p w14:paraId="2CEC80AC" w14:textId="77777777" w:rsidR="00E9037A" w:rsidRDefault="00E9037A" w:rsidP="00C76B4C">
            <w:pPr>
              <w:spacing w:after="200" w:line="276" w:lineRule="auto"/>
              <w:jc w:val="both"/>
              <w:rPr>
                <w:rFonts w:eastAsiaTheme="minorHAnsi"/>
                <w:b/>
                <w:sz w:val="28"/>
                <w:lang w:val="es-ES" w:eastAsia="en-US"/>
              </w:rPr>
            </w:pPr>
          </w:p>
        </w:tc>
        <w:tc>
          <w:tcPr>
            <w:tcW w:w="353" w:type="pct"/>
          </w:tcPr>
          <w:p w14:paraId="081119E2" w14:textId="77777777" w:rsidR="00E9037A" w:rsidRDefault="00E9037A" w:rsidP="00C76B4C">
            <w:pPr>
              <w:spacing w:after="200" w:line="276" w:lineRule="auto"/>
              <w:jc w:val="both"/>
              <w:rPr>
                <w:rFonts w:eastAsiaTheme="minorHAnsi"/>
                <w:b/>
                <w:sz w:val="28"/>
                <w:lang w:val="es-ES" w:eastAsia="en-US"/>
              </w:rPr>
            </w:pPr>
          </w:p>
        </w:tc>
        <w:tc>
          <w:tcPr>
            <w:tcW w:w="378" w:type="pct"/>
          </w:tcPr>
          <w:p w14:paraId="131AACF3" w14:textId="77777777" w:rsidR="00E9037A" w:rsidRDefault="00E9037A" w:rsidP="00C76B4C">
            <w:pPr>
              <w:spacing w:after="200" w:line="276" w:lineRule="auto"/>
              <w:jc w:val="both"/>
              <w:rPr>
                <w:rFonts w:eastAsiaTheme="minorHAnsi"/>
                <w:b/>
                <w:sz w:val="28"/>
                <w:lang w:val="es-ES" w:eastAsia="en-US"/>
              </w:rPr>
            </w:pPr>
          </w:p>
        </w:tc>
        <w:tc>
          <w:tcPr>
            <w:tcW w:w="294" w:type="pct"/>
          </w:tcPr>
          <w:p w14:paraId="0169A273" w14:textId="77777777" w:rsidR="00E9037A" w:rsidRDefault="00E9037A" w:rsidP="00C76B4C">
            <w:pPr>
              <w:spacing w:after="200" w:line="276" w:lineRule="auto"/>
              <w:jc w:val="both"/>
              <w:rPr>
                <w:rFonts w:eastAsiaTheme="minorHAnsi"/>
                <w:b/>
                <w:sz w:val="28"/>
                <w:lang w:val="es-ES" w:eastAsia="en-US"/>
              </w:rPr>
            </w:pPr>
          </w:p>
        </w:tc>
        <w:tc>
          <w:tcPr>
            <w:tcW w:w="294" w:type="pct"/>
          </w:tcPr>
          <w:p w14:paraId="4C89C3C8" w14:textId="77777777" w:rsidR="00E9037A" w:rsidRDefault="00E9037A" w:rsidP="00C76B4C">
            <w:pPr>
              <w:spacing w:after="200" w:line="276" w:lineRule="auto"/>
              <w:jc w:val="both"/>
              <w:rPr>
                <w:rFonts w:eastAsiaTheme="minorHAnsi"/>
                <w:b/>
                <w:sz w:val="28"/>
                <w:lang w:val="es-ES" w:eastAsia="en-US"/>
              </w:rPr>
            </w:pPr>
          </w:p>
        </w:tc>
        <w:tc>
          <w:tcPr>
            <w:tcW w:w="353" w:type="pct"/>
          </w:tcPr>
          <w:p w14:paraId="5C28BDBA" w14:textId="77777777" w:rsidR="00E9037A" w:rsidRDefault="00E9037A" w:rsidP="00C76B4C">
            <w:pPr>
              <w:spacing w:after="200" w:line="276" w:lineRule="auto"/>
              <w:jc w:val="both"/>
              <w:rPr>
                <w:rFonts w:eastAsiaTheme="minorHAnsi"/>
                <w:b/>
                <w:sz w:val="28"/>
                <w:lang w:val="es-ES" w:eastAsia="en-US"/>
              </w:rPr>
            </w:pPr>
          </w:p>
        </w:tc>
        <w:tc>
          <w:tcPr>
            <w:tcW w:w="378" w:type="pct"/>
          </w:tcPr>
          <w:p w14:paraId="2203675B" w14:textId="77777777" w:rsidR="00E9037A" w:rsidRDefault="00E9037A" w:rsidP="00C76B4C">
            <w:pPr>
              <w:spacing w:after="200" w:line="276" w:lineRule="auto"/>
              <w:jc w:val="both"/>
              <w:rPr>
                <w:rFonts w:eastAsiaTheme="minorHAnsi"/>
                <w:b/>
                <w:sz w:val="28"/>
                <w:lang w:val="es-ES" w:eastAsia="en-US"/>
              </w:rPr>
            </w:pPr>
          </w:p>
        </w:tc>
        <w:tc>
          <w:tcPr>
            <w:tcW w:w="294" w:type="pct"/>
          </w:tcPr>
          <w:p w14:paraId="77A0DF47" w14:textId="77777777" w:rsidR="00E9037A" w:rsidRDefault="00E9037A" w:rsidP="00C76B4C">
            <w:pPr>
              <w:spacing w:after="200" w:line="276" w:lineRule="auto"/>
              <w:jc w:val="both"/>
              <w:rPr>
                <w:rFonts w:eastAsiaTheme="minorHAnsi"/>
                <w:b/>
                <w:sz w:val="28"/>
                <w:lang w:val="es-ES" w:eastAsia="en-US"/>
              </w:rPr>
            </w:pPr>
          </w:p>
        </w:tc>
        <w:tc>
          <w:tcPr>
            <w:tcW w:w="294" w:type="pct"/>
          </w:tcPr>
          <w:p w14:paraId="71A2A319" w14:textId="77777777" w:rsidR="00E9037A" w:rsidRDefault="00E9037A" w:rsidP="00C76B4C">
            <w:pPr>
              <w:spacing w:after="200" w:line="276" w:lineRule="auto"/>
              <w:jc w:val="both"/>
              <w:rPr>
                <w:rFonts w:eastAsiaTheme="minorHAnsi"/>
                <w:b/>
                <w:sz w:val="28"/>
                <w:lang w:val="es-ES" w:eastAsia="en-US"/>
              </w:rPr>
            </w:pPr>
          </w:p>
        </w:tc>
        <w:tc>
          <w:tcPr>
            <w:tcW w:w="353" w:type="pct"/>
          </w:tcPr>
          <w:p w14:paraId="0757DD1D" w14:textId="77777777" w:rsidR="00E9037A" w:rsidRDefault="00E9037A" w:rsidP="00C76B4C">
            <w:pPr>
              <w:spacing w:after="200" w:line="276" w:lineRule="auto"/>
              <w:jc w:val="both"/>
              <w:rPr>
                <w:rFonts w:eastAsiaTheme="minorHAnsi"/>
                <w:b/>
                <w:sz w:val="28"/>
                <w:lang w:val="es-ES" w:eastAsia="en-US"/>
              </w:rPr>
            </w:pPr>
          </w:p>
        </w:tc>
        <w:tc>
          <w:tcPr>
            <w:tcW w:w="379" w:type="pct"/>
          </w:tcPr>
          <w:p w14:paraId="50CA4BB8" w14:textId="77777777" w:rsidR="00E9037A" w:rsidRDefault="00E9037A" w:rsidP="00C76B4C">
            <w:pPr>
              <w:spacing w:after="200" w:line="276" w:lineRule="auto"/>
              <w:jc w:val="both"/>
              <w:rPr>
                <w:rFonts w:eastAsiaTheme="minorHAnsi"/>
                <w:b/>
                <w:sz w:val="28"/>
                <w:lang w:val="es-ES" w:eastAsia="en-US"/>
              </w:rPr>
            </w:pPr>
          </w:p>
        </w:tc>
        <w:tc>
          <w:tcPr>
            <w:tcW w:w="286" w:type="pct"/>
          </w:tcPr>
          <w:p w14:paraId="7BC7B5CB" w14:textId="77777777" w:rsidR="00E9037A" w:rsidRDefault="00E9037A" w:rsidP="00C76B4C">
            <w:pPr>
              <w:spacing w:after="200" w:line="276" w:lineRule="auto"/>
              <w:jc w:val="both"/>
              <w:rPr>
                <w:rFonts w:eastAsiaTheme="minorHAnsi"/>
                <w:b/>
                <w:sz w:val="28"/>
                <w:lang w:val="es-ES" w:eastAsia="en-US"/>
              </w:rPr>
            </w:pPr>
          </w:p>
        </w:tc>
        <w:tc>
          <w:tcPr>
            <w:tcW w:w="470" w:type="pct"/>
          </w:tcPr>
          <w:p w14:paraId="379638CA" w14:textId="77777777" w:rsidR="00E9037A" w:rsidRDefault="00E9037A" w:rsidP="00C76B4C">
            <w:pPr>
              <w:spacing w:after="200" w:line="276" w:lineRule="auto"/>
              <w:jc w:val="both"/>
              <w:rPr>
                <w:rFonts w:eastAsiaTheme="minorHAnsi"/>
                <w:b/>
                <w:sz w:val="28"/>
                <w:lang w:val="es-ES" w:eastAsia="en-US"/>
              </w:rPr>
            </w:pPr>
          </w:p>
        </w:tc>
      </w:tr>
      <w:tr w:rsidR="00D22E55" w14:paraId="3B2FC5F5" w14:textId="77777777" w:rsidTr="00052137">
        <w:trPr>
          <w:trHeight w:val="458"/>
        </w:trPr>
        <w:tc>
          <w:tcPr>
            <w:tcW w:w="4530" w:type="pct"/>
            <w:gridSpan w:val="13"/>
          </w:tcPr>
          <w:p w14:paraId="48655BEF" w14:textId="0DD950DE" w:rsidR="00D22E55" w:rsidRPr="00D22E55" w:rsidRDefault="00D22E55" w:rsidP="00C76B4C">
            <w:pPr>
              <w:spacing w:after="200" w:line="276" w:lineRule="auto"/>
              <w:jc w:val="both"/>
              <w:rPr>
                <w:rFonts w:eastAsiaTheme="minorHAnsi"/>
                <w:b/>
                <w:sz w:val="22"/>
                <w:lang w:val="es-ES" w:eastAsia="en-US"/>
              </w:rPr>
            </w:pPr>
            <w:r>
              <w:rPr>
                <w:rFonts w:eastAsiaTheme="minorHAnsi"/>
                <w:b/>
                <w:sz w:val="22"/>
                <w:lang w:val="es-ES" w:eastAsia="en-US"/>
              </w:rPr>
              <w:t>Puntaje ideal</w:t>
            </w:r>
          </w:p>
        </w:tc>
        <w:tc>
          <w:tcPr>
            <w:tcW w:w="470" w:type="pct"/>
          </w:tcPr>
          <w:p w14:paraId="12976C82" w14:textId="77777777" w:rsidR="00D22E55" w:rsidRPr="00D22E55" w:rsidRDefault="00D22E55" w:rsidP="00D22E55">
            <w:pPr>
              <w:spacing w:after="200" w:line="276" w:lineRule="auto"/>
              <w:jc w:val="center"/>
              <w:rPr>
                <w:rFonts w:eastAsiaTheme="minorHAnsi"/>
                <w:b/>
                <w:lang w:val="es-ES" w:eastAsia="en-US"/>
              </w:rPr>
            </w:pPr>
            <w:r w:rsidRPr="00D22E55">
              <w:rPr>
                <w:rFonts w:eastAsiaTheme="minorHAnsi"/>
                <w:b/>
                <w:lang w:val="es-ES" w:eastAsia="en-US"/>
              </w:rPr>
              <w:t>27</w:t>
            </w:r>
          </w:p>
          <w:p w14:paraId="1C6A75A4" w14:textId="0B5826B3" w:rsidR="00D22E55" w:rsidRDefault="00D22E55" w:rsidP="00D22E55">
            <w:pPr>
              <w:spacing w:after="200" w:line="276" w:lineRule="auto"/>
              <w:jc w:val="center"/>
              <w:rPr>
                <w:rFonts w:eastAsiaTheme="minorHAnsi"/>
                <w:b/>
                <w:sz w:val="28"/>
                <w:lang w:val="es-ES" w:eastAsia="en-US"/>
              </w:rPr>
            </w:pPr>
            <w:r w:rsidRPr="00D22E55">
              <w:rPr>
                <w:rFonts w:eastAsiaTheme="minorHAnsi"/>
                <w:b/>
                <w:lang w:val="es-ES" w:eastAsia="en-US"/>
              </w:rPr>
              <w:t>(100%)</w:t>
            </w:r>
          </w:p>
        </w:tc>
      </w:tr>
      <w:tr w:rsidR="00D22E55" w14:paraId="14BFB293" w14:textId="77777777" w:rsidTr="00052137">
        <w:trPr>
          <w:trHeight w:val="772"/>
        </w:trPr>
        <w:tc>
          <w:tcPr>
            <w:tcW w:w="4530" w:type="pct"/>
            <w:gridSpan w:val="13"/>
          </w:tcPr>
          <w:p w14:paraId="274CE3BE" w14:textId="7B8093FB" w:rsidR="00D22E55" w:rsidRDefault="00D22E55" w:rsidP="00D22E55">
            <w:pPr>
              <w:spacing w:line="276" w:lineRule="auto"/>
              <w:jc w:val="both"/>
              <w:rPr>
                <w:rFonts w:eastAsiaTheme="minorHAnsi"/>
                <w:b/>
                <w:sz w:val="22"/>
                <w:lang w:val="es-ES" w:eastAsia="en-US"/>
              </w:rPr>
            </w:pPr>
            <w:r w:rsidRPr="000D5D46">
              <w:rPr>
                <w:rFonts w:eastAsiaTheme="minorHAnsi"/>
                <w:b/>
                <w:sz w:val="22"/>
                <w:lang w:val="es-ES" w:eastAsia="en-US"/>
              </w:rPr>
              <w:t xml:space="preserve">Puntaje </w:t>
            </w:r>
            <w:r>
              <w:rPr>
                <w:rFonts w:eastAsiaTheme="minorHAnsi"/>
                <w:b/>
                <w:sz w:val="22"/>
                <w:lang w:val="es-ES" w:eastAsia="en-US"/>
              </w:rPr>
              <w:t>t</w:t>
            </w:r>
            <w:r w:rsidRPr="000D5D46">
              <w:rPr>
                <w:rFonts w:eastAsiaTheme="minorHAnsi"/>
                <w:b/>
                <w:sz w:val="22"/>
                <w:lang w:val="es-ES" w:eastAsia="en-US"/>
              </w:rPr>
              <w:t>otal</w:t>
            </w:r>
            <w:r>
              <w:rPr>
                <w:rFonts w:eastAsiaTheme="minorHAnsi"/>
                <w:b/>
                <w:sz w:val="22"/>
                <w:lang w:val="es-ES" w:eastAsia="en-US"/>
              </w:rPr>
              <w:t xml:space="preserve"> obtenido</w:t>
            </w:r>
          </w:p>
        </w:tc>
        <w:tc>
          <w:tcPr>
            <w:tcW w:w="470" w:type="pct"/>
          </w:tcPr>
          <w:p w14:paraId="4BC9B8B4" w14:textId="77777777" w:rsidR="00D22E55" w:rsidRDefault="00D22E55" w:rsidP="00C76B4C">
            <w:pPr>
              <w:spacing w:after="200" w:line="276" w:lineRule="auto"/>
              <w:jc w:val="both"/>
              <w:rPr>
                <w:rFonts w:eastAsiaTheme="minorHAnsi"/>
                <w:b/>
                <w:sz w:val="28"/>
                <w:lang w:val="es-ES" w:eastAsia="en-US"/>
              </w:rPr>
            </w:pPr>
          </w:p>
        </w:tc>
      </w:tr>
    </w:tbl>
    <w:p w14:paraId="32CA1661" w14:textId="77777777" w:rsidR="00E9037A" w:rsidRDefault="00E9037A" w:rsidP="00E9037A">
      <w:pPr>
        <w:spacing w:after="200" w:line="276" w:lineRule="auto"/>
        <w:jc w:val="both"/>
        <w:rPr>
          <w:rFonts w:eastAsiaTheme="minorHAnsi"/>
          <w:b/>
          <w:sz w:val="28"/>
          <w:lang w:val="es-ES" w:eastAsia="en-US"/>
        </w:rPr>
      </w:pPr>
    </w:p>
    <w:p w14:paraId="0DC960EE" w14:textId="77777777" w:rsidR="00E9037A" w:rsidRPr="00130A7D" w:rsidRDefault="00E9037A" w:rsidP="00E9037A">
      <w:pPr>
        <w:spacing w:after="200" w:line="276" w:lineRule="auto"/>
        <w:jc w:val="both"/>
        <w:rPr>
          <w:rFonts w:ascii="Arial" w:eastAsiaTheme="minorHAnsi" w:hAnsi="Arial" w:cs="Arial"/>
          <w:b/>
          <w:lang w:val="es-ES" w:eastAsia="en-US"/>
        </w:rPr>
      </w:pPr>
      <w:r w:rsidRPr="00130A7D">
        <w:rPr>
          <w:rFonts w:ascii="Arial" w:eastAsiaTheme="minorHAnsi" w:hAnsi="Arial" w:cs="Arial"/>
          <w:b/>
          <w:lang w:val="es-ES" w:eastAsia="en-US"/>
        </w:rPr>
        <w:t>Comentarios, excusas y/o sugerencias</w:t>
      </w:r>
    </w:p>
    <w:tbl>
      <w:tblPr>
        <w:tblStyle w:val="Tablaconcuadrcula"/>
        <w:tblW w:w="4684" w:type="pct"/>
        <w:tblInd w:w="348" w:type="dxa"/>
        <w:tblLook w:val="04A0" w:firstRow="1" w:lastRow="0" w:firstColumn="1" w:lastColumn="0" w:noHBand="0" w:noVBand="1"/>
      </w:tblPr>
      <w:tblGrid>
        <w:gridCol w:w="10320"/>
      </w:tblGrid>
      <w:tr w:rsidR="00E9037A" w14:paraId="6709F8C0" w14:textId="77777777" w:rsidTr="00052137">
        <w:tc>
          <w:tcPr>
            <w:tcW w:w="5000" w:type="pct"/>
          </w:tcPr>
          <w:p w14:paraId="01984E33" w14:textId="74AD8C29" w:rsidR="00E9037A" w:rsidRPr="00130A7D" w:rsidRDefault="00E9037A" w:rsidP="00E9037A">
            <w:pPr>
              <w:tabs>
                <w:tab w:val="left" w:pos="3570"/>
              </w:tabs>
              <w:spacing w:after="200" w:line="276" w:lineRule="auto"/>
              <w:jc w:val="both"/>
              <w:rPr>
                <w:rFonts w:eastAsiaTheme="minorHAnsi"/>
                <w:b/>
                <w:sz w:val="28"/>
                <w:lang w:eastAsia="en-US"/>
              </w:rPr>
            </w:pPr>
            <w:r>
              <w:rPr>
                <w:rFonts w:eastAsiaTheme="minorHAnsi"/>
                <w:b/>
                <w:sz w:val="28"/>
                <w:lang w:val="es-ES" w:eastAsia="en-US"/>
              </w:rPr>
              <w:tab/>
            </w:r>
          </w:p>
          <w:p w14:paraId="4AFCB5CC" w14:textId="77777777" w:rsidR="00E9037A" w:rsidRDefault="00E9037A" w:rsidP="00C76B4C">
            <w:pPr>
              <w:spacing w:after="200" w:line="276" w:lineRule="auto"/>
              <w:jc w:val="both"/>
              <w:rPr>
                <w:rFonts w:eastAsiaTheme="minorHAnsi"/>
                <w:b/>
                <w:sz w:val="28"/>
                <w:lang w:val="es-ES" w:eastAsia="en-US"/>
              </w:rPr>
            </w:pPr>
          </w:p>
          <w:p w14:paraId="5BD72096" w14:textId="77777777" w:rsidR="00E9037A" w:rsidRDefault="00E9037A" w:rsidP="00C76B4C">
            <w:pPr>
              <w:spacing w:after="200" w:line="276" w:lineRule="auto"/>
              <w:jc w:val="both"/>
              <w:rPr>
                <w:rFonts w:eastAsiaTheme="minorHAnsi"/>
                <w:b/>
                <w:sz w:val="28"/>
                <w:lang w:val="es-ES" w:eastAsia="en-US"/>
              </w:rPr>
            </w:pPr>
          </w:p>
        </w:tc>
      </w:tr>
    </w:tbl>
    <w:p w14:paraId="0498CAED" w14:textId="77777777" w:rsidR="00E9037A" w:rsidRPr="00B73DBF" w:rsidRDefault="00E9037A" w:rsidP="00E9037A">
      <w:pPr>
        <w:tabs>
          <w:tab w:val="left" w:pos="3870"/>
        </w:tabs>
        <w:spacing w:line="360" w:lineRule="auto"/>
        <w:rPr>
          <w:rFonts w:ascii="Arial" w:hAnsi="Arial" w:cs="Arial"/>
          <w:sz w:val="22"/>
          <w:szCs w:val="44"/>
          <w:lang w:val="es-ES"/>
        </w:rPr>
      </w:pPr>
    </w:p>
    <w:p w14:paraId="36BC49A8" w14:textId="0D4DFE44" w:rsidR="00130A7D" w:rsidRPr="00130A7D" w:rsidRDefault="002D0C6C" w:rsidP="00130A7D">
      <w:pPr>
        <w:pStyle w:val="Prrafodelista"/>
        <w:ind w:left="1080"/>
        <w:rPr>
          <w:rFonts w:ascii="Arial" w:hAnsi="Arial" w:cs="Arial"/>
          <w:b/>
        </w:rPr>
      </w:pPr>
      <w:r>
        <w:rPr>
          <w:rFonts w:ascii="Arial" w:hAnsi="Arial" w:cs="Arial"/>
          <w:b/>
        </w:rPr>
        <w:t>Observaciones</w:t>
      </w:r>
      <w:r w:rsidR="00130A7D" w:rsidRPr="00130A7D">
        <w:rPr>
          <w:rFonts w:ascii="Arial" w:hAnsi="Arial" w:cs="Arial"/>
          <w:b/>
        </w:rPr>
        <w:t xml:space="preserve"> (Completa el profesor)</w:t>
      </w:r>
    </w:p>
    <w:tbl>
      <w:tblPr>
        <w:tblStyle w:val="Tablaconcuadrcula"/>
        <w:tblW w:w="0" w:type="auto"/>
        <w:tblInd w:w="348" w:type="dxa"/>
        <w:tblLook w:val="04A0" w:firstRow="1" w:lastRow="0" w:firstColumn="1" w:lastColumn="0" w:noHBand="0" w:noVBand="1"/>
      </w:tblPr>
      <w:tblGrid>
        <w:gridCol w:w="10442"/>
      </w:tblGrid>
      <w:tr w:rsidR="00130A7D" w14:paraId="14C6C2B0" w14:textId="77777777" w:rsidTr="00052137">
        <w:tc>
          <w:tcPr>
            <w:tcW w:w="10442" w:type="dxa"/>
          </w:tcPr>
          <w:p w14:paraId="414A58A7" w14:textId="77777777" w:rsidR="00130A7D" w:rsidRDefault="00130A7D" w:rsidP="00130A7D">
            <w:pPr>
              <w:rPr>
                <w:rFonts w:ascii="Arial" w:hAnsi="Arial" w:cs="Arial"/>
              </w:rPr>
            </w:pPr>
          </w:p>
          <w:p w14:paraId="5C37D1B0" w14:textId="77777777" w:rsidR="00130A7D" w:rsidRDefault="00130A7D" w:rsidP="00130A7D">
            <w:pPr>
              <w:rPr>
                <w:rFonts w:ascii="Arial" w:hAnsi="Arial" w:cs="Arial"/>
              </w:rPr>
            </w:pPr>
          </w:p>
          <w:p w14:paraId="0F61D4E8" w14:textId="77777777" w:rsidR="00130A7D" w:rsidRDefault="00130A7D" w:rsidP="00130A7D">
            <w:pPr>
              <w:rPr>
                <w:rFonts w:ascii="Arial" w:hAnsi="Arial" w:cs="Arial"/>
              </w:rPr>
            </w:pPr>
          </w:p>
          <w:p w14:paraId="001A8757" w14:textId="77777777" w:rsidR="00130A7D" w:rsidRDefault="00130A7D" w:rsidP="00130A7D">
            <w:pPr>
              <w:rPr>
                <w:rFonts w:ascii="Arial" w:hAnsi="Arial" w:cs="Arial"/>
              </w:rPr>
            </w:pPr>
          </w:p>
        </w:tc>
      </w:tr>
    </w:tbl>
    <w:p w14:paraId="1108BDC3" w14:textId="77777777" w:rsidR="00130A7D" w:rsidRPr="00130A7D" w:rsidRDefault="00130A7D" w:rsidP="00130A7D">
      <w:pPr>
        <w:rPr>
          <w:rFonts w:ascii="Arial" w:hAnsi="Arial" w:cs="Arial"/>
        </w:rPr>
      </w:pPr>
    </w:p>
    <w:sectPr w:rsidR="00130A7D" w:rsidRPr="00130A7D" w:rsidSect="003B7777">
      <w:headerReference w:type="default" r:id="rId10"/>
      <w:footerReference w:type="default" r:id="rId11"/>
      <w:type w:val="continuous"/>
      <w:pgSz w:w="12240" w:h="20160" w:code="5"/>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6BD10" w14:textId="77777777" w:rsidR="00013AB8" w:rsidRDefault="00013AB8" w:rsidP="00D11670">
      <w:r>
        <w:separator/>
      </w:r>
    </w:p>
  </w:endnote>
  <w:endnote w:type="continuationSeparator" w:id="0">
    <w:p w14:paraId="37AD141D" w14:textId="77777777" w:rsidR="00013AB8" w:rsidRDefault="00013AB8" w:rsidP="00D1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00BD7" w14:textId="77777777" w:rsidR="00803D35" w:rsidRDefault="00803D35">
    <w:pPr>
      <w:pStyle w:val="Piedepgina"/>
      <w:jc w:val="right"/>
    </w:pPr>
  </w:p>
  <w:p w14:paraId="1632ED6E" w14:textId="77777777" w:rsidR="00803D35" w:rsidRDefault="00803D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285E4" w14:textId="77777777" w:rsidR="00013AB8" w:rsidRDefault="00013AB8" w:rsidP="00D11670">
      <w:r>
        <w:separator/>
      </w:r>
    </w:p>
  </w:footnote>
  <w:footnote w:type="continuationSeparator" w:id="0">
    <w:p w14:paraId="02258186" w14:textId="77777777" w:rsidR="00013AB8" w:rsidRDefault="00013AB8" w:rsidP="00D11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637152"/>
      <w:docPartObj>
        <w:docPartGallery w:val="Page Numbers (Top of Page)"/>
        <w:docPartUnique/>
      </w:docPartObj>
    </w:sdtPr>
    <w:sdtEndPr/>
    <w:sdtContent>
      <w:p w14:paraId="78E9C6FA" w14:textId="77777777" w:rsidR="003B7777" w:rsidRDefault="003B7777">
        <w:pPr>
          <w:pStyle w:val="Encabezado"/>
          <w:jc w:val="right"/>
        </w:pPr>
        <w:r>
          <w:fldChar w:fldCharType="begin"/>
        </w:r>
        <w:r>
          <w:instrText>PAGE   \* MERGEFORMAT</w:instrText>
        </w:r>
        <w:r>
          <w:fldChar w:fldCharType="separate"/>
        </w:r>
        <w:r w:rsidR="0049620D" w:rsidRPr="0049620D">
          <w:rPr>
            <w:noProof/>
            <w:lang w:val="es-ES"/>
          </w:rPr>
          <w:t>1</w:t>
        </w:r>
        <w:r>
          <w:fldChar w:fldCharType="end"/>
        </w:r>
      </w:p>
    </w:sdtContent>
  </w:sdt>
  <w:p w14:paraId="3B83706A" w14:textId="77777777" w:rsidR="003B7777" w:rsidRDefault="003B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A2FEC"/>
    <w:multiLevelType w:val="hybridMultilevel"/>
    <w:tmpl w:val="DEFC2C76"/>
    <w:lvl w:ilvl="0" w:tplc="11CE9276">
      <w:start w:val="1"/>
      <w:numFmt w:val="upperLetter"/>
      <w:lvlText w:val="%1."/>
      <w:lvlJc w:val="left"/>
      <w:pPr>
        <w:ind w:left="720" w:hanging="360"/>
      </w:pPr>
      <w:rPr>
        <w:rFonts w:ascii="Arial" w:eastAsia="Times New Roman" w:hAnsi="Arial" w:cs="Arial"/>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78F17BE"/>
    <w:multiLevelType w:val="hybridMultilevel"/>
    <w:tmpl w:val="CD305C7E"/>
    <w:lvl w:ilvl="0" w:tplc="D3202A40">
      <w:start w:val="1"/>
      <w:numFmt w:val="upp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A3E194F"/>
    <w:multiLevelType w:val="hybridMultilevel"/>
    <w:tmpl w:val="221C0F68"/>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17561D3"/>
    <w:multiLevelType w:val="hybridMultilevel"/>
    <w:tmpl w:val="51824F02"/>
    <w:lvl w:ilvl="0" w:tplc="6084089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1A109C3"/>
    <w:multiLevelType w:val="hybridMultilevel"/>
    <w:tmpl w:val="019E78A6"/>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F54121"/>
    <w:multiLevelType w:val="hybridMultilevel"/>
    <w:tmpl w:val="B1D6E378"/>
    <w:lvl w:ilvl="0" w:tplc="340A000B">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15:restartNumberingAfterBreak="0">
    <w:nsid w:val="33B26A43"/>
    <w:multiLevelType w:val="hybridMultilevel"/>
    <w:tmpl w:val="1518B0E0"/>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358F5D7B"/>
    <w:multiLevelType w:val="hybridMultilevel"/>
    <w:tmpl w:val="E16A2A0C"/>
    <w:lvl w:ilvl="0" w:tplc="340A000D">
      <w:start w:val="1"/>
      <w:numFmt w:val="bullet"/>
      <w:lvlText w:val=""/>
      <w:lvlJc w:val="left"/>
      <w:pPr>
        <w:ind w:left="780" w:hanging="360"/>
      </w:pPr>
      <w:rPr>
        <w:rFonts w:ascii="Wingdings" w:hAnsi="Wingdings"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abstractNum w:abstractNumId="8" w15:restartNumberingAfterBreak="0">
    <w:nsid w:val="3ABF7700"/>
    <w:multiLevelType w:val="hybridMultilevel"/>
    <w:tmpl w:val="3C40B214"/>
    <w:lvl w:ilvl="0" w:tplc="8C8084A6">
      <w:start w:val="1"/>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D800569"/>
    <w:multiLevelType w:val="hybridMultilevel"/>
    <w:tmpl w:val="156C1A10"/>
    <w:lvl w:ilvl="0" w:tplc="6116E3CE">
      <w:start w:val="1"/>
      <w:numFmt w:val="upperLetter"/>
      <w:lvlText w:val="%1."/>
      <w:lvlJc w:val="left"/>
      <w:pPr>
        <w:ind w:left="360" w:hanging="360"/>
      </w:pPr>
      <w:rPr>
        <w:rFonts w:hint="default"/>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0" w15:restartNumberingAfterBreak="0">
    <w:nsid w:val="3EC07DEC"/>
    <w:multiLevelType w:val="hybridMultilevel"/>
    <w:tmpl w:val="C91002BC"/>
    <w:lvl w:ilvl="0" w:tplc="42B80AF0">
      <w:start w:val="1"/>
      <w:numFmt w:val="decimal"/>
      <w:lvlText w:val="%1."/>
      <w:lvlJc w:val="left"/>
      <w:pPr>
        <w:ind w:left="36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43C34B0C"/>
    <w:multiLevelType w:val="hybridMultilevel"/>
    <w:tmpl w:val="4F061352"/>
    <w:lvl w:ilvl="0" w:tplc="F8BC08F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50906AF6"/>
    <w:multiLevelType w:val="hybridMultilevel"/>
    <w:tmpl w:val="4E0EEA0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5CF44C0D"/>
    <w:multiLevelType w:val="hybridMultilevel"/>
    <w:tmpl w:val="D236FF06"/>
    <w:lvl w:ilvl="0" w:tplc="4F6EBDFA">
      <w:start w:val="1"/>
      <w:numFmt w:val="upp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5D9430B9"/>
    <w:multiLevelType w:val="hybridMultilevel"/>
    <w:tmpl w:val="D4E628A2"/>
    <w:lvl w:ilvl="0" w:tplc="21562CB8">
      <w:start w:val="1"/>
      <w:numFmt w:val="upp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5F2675F1"/>
    <w:multiLevelType w:val="hybridMultilevel"/>
    <w:tmpl w:val="3C5C1186"/>
    <w:lvl w:ilvl="0" w:tplc="BB6CCB18">
      <w:start w:val="1"/>
      <w:numFmt w:val="upp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6146016C"/>
    <w:multiLevelType w:val="hybridMultilevel"/>
    <w:tmpl w:val="F496E61C"/>
    <w:lvl w:ilvl="0" w:tplc="4302FB3C">
      <w:start w:val="1"/>
      <w:numFmt w:val="upp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629E1C26"/>
    <w:multiLevelType w:val="hybridMultilevel"/>
    <w:tmpl w:val="7806003C"/>
    <w:lvl w:ilvl="0" w:tplc="566E4CDA">
      <w:start w:val="1"/>
      <w:numFmt w:val="upp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6DD85418"/>
    <w:multiLevelType w:val="hybridMultilevel"/>
    <w:tmpl w:val="7624D8D2"/>
    <w:lvl w:ilvl="0" w:tplc="28A6EC8C">
      <w:start w:val="2"/>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72C54900"/>
    <w:multiLevelType w:val="hybridMultilevel"/>
    <w:tmpl w:val="F1DAB800"/>
    <w:lvl w:ilvl="0" w:tplc="8A86E1B8">
      <w:start w:val="1"/>
      <w:numFmt w:val="upperLetter"/>
      <w:lvlText w:val="%1."/>
      <w:lvlJc w:val="left"/>
      <w:pPr>
        <w:ind w:left="720" w:hanging="360"/>
      </w:pPr>
      <w:rPr>
        <w:rFonts w:ascii="Arial" w:hAnsi="Arial" w:cs="Arial"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77AA7BF7"/>
    <w:multiLevelType w:val="hybridMultilevel"/>
    <w:tmpl w:val="2E389168"/>
    <w:lvl w:ilvl="0" w:tplc="6A1E7CB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11"/>
  </w:num>
  <w:num w:numId="3">
    <w:abstractNumId w:val="18"/>
  </w:num>
  <w:num w:numId="4">
    <w:abstractNumId w:val="8"/>
  </w:num>
  <w:num w:numId="5">
    <w:abstractNumId w:val="5"/>
  </w:num>
  <w:num w:numId="6">
    <w:abstractNumId w:val="6"/>
  </w:num>
  <w:num w:numId="7">
    <w:abstractNumId w:val="10"/>
  </w:num>
  <w:num w:numId="8">
    <w:abstractNumId w:val="0"/>
  </w:num>
  <w:num w:numId="9">
    <w:abstractNumId w:val="19"/>
  </w:num>
  <w:num w:numId="10">
    <w:abstractNumId w:val="3"/>
  </w:num>
  <w:num w:numId="11">
    <w:abstractNumId w:val="1"/>
  </w:num>
  <w:num w:numId="12">
    <w:abstractNumId w:val="16"/>
  </w:num>
  <w:num w:numId="13">
    <w:abstractNumId w:val="17"/>
  </w:num>
  <w:num w:numId="14">
    <w:abstractNumId w:val="20"/>
  </w:num>
  <w:num w:numId="15">
    <w:abstractNumId w:val="13"/>
  </w:num>
  <w:num w:numId="16">
    <w:abstractNumId w:val="15"/>
  </w:num>
  <w:num w:numId="17">
    <w:abstractNumId w:val="14"/>
  </w:num>
  <w:num w:numId="18">
    <w:abstractNumId w:val="9"/>
  </w:num>
  <w:num w:numId="19">
    <w:abstractNumId w:val="7"/>
  </w:num>
  <w:num w:numId="20">
    <w:abstractNumId w:val="2"/>
  </w:num>
  <w:num w:numId="21">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CL"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CL" w:vendorID="64" w:dllVersion="4096" w:nlCheck="1" w:checkStyle="0"/>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4C32"/>
    <w:rsid w:val="00002A82"/>
    <w:rsid w:val="000033DE"/>
    <w:rsid w:val="00007353"/>
    <w:rsid w:val="000074DA"/>
    <w:rsid w:val="0001073E"/>
    <w:rsid w:val="000109D6"/>
    <w:rsid w:val="0001108A"/>
    <w:rsid w:val="0001244B"/>
    <w:rsid w:val="00013A3F"/>
    <w:rsid w:val="00013AB8"/>
    <w:rsid w:val="00016566"/>
    <w:rsid w:val="00017A88"/>
    <w:rsid w:val="0002195E"/>
    <w:rsid w:val="000256D0"/>
    <w:rsid w:val="00027A92"/>
    <w:rsid w:val="000307C2"/>
    <w:rsid w:val="00031BC9"/>
    <w:rsid w:val="00034375"/>
    <w:rsid w:val="00035AC6"/>
    <w:rsid w:val="000400FB"/>
    <w:rsid w:val="00044595"/>
    <w:rsid w:val="00044E9B"/>
    <w:rsid w:val="0004592C"/>
    <w:rsid w:val="0004609C"/>
    <w:rsid w:val="00047031"/>
    <w:rsid w:val="0004728A"/>
    <w:rsid w:val="000509F1"/>
    <w:rsid w:val="00050CA9"/>
    <w:rsid w:val="00052137"/>
    <w:rsid w:val="00054CD9"/>
    <w:rsid w:val="00054CE0"/>
    <w:rsid w:val="000552F1"/>
    <w:rsid w:val="00060353"/>
    <w:rsid w:val="0006189C"/>
    <w:rsid w:val="0006387D"/>
    <w:rsid w:val="00067264"/>
    <w:rsid w:val="00067E55"/>
    <w:rsid w:val="00070C91"/>
    <w:rsid w:val="00076C6B"/>
    <w:rsid w:val="00076E67"/>
    <w:rsid w:val="0008082A"/>
    <w:rsid w:val="0008152E"/>
    <w:rsid w:val="00081C0F"/>
    <w:rsid w:val="00083B59"/>
    <w:rsid w:val="000865EA"/>
    <w:rsid w:val="000877D6"/>
    <w:rsid w:val="00087D8C"/>
    <w:rsid w:val="000906F1"/>
    <w:rsid w:val="0009401B"/>
    <w:rsid w:val="00094F32"/>
    <w:rsid w:val="00095594"/>
    <w:rsid w:val="000A34D8"/>
    <w:rsid w:val="000A4922"/>
    <w:rsid w:val="000A5087"/>
    <w:rsid w:val="000B16ED"/>
    <w:rsid w:val="000B21D5"/>
    <w:rsid w:val="000B2D8F"/>
    <w:rsid w:val="000B2EA5"/>
    <w:rsid w:val="000B31F0"/>
    <w:rsid w:val="000B3D75"/>
    <w:rsid w:val="000B4E07"/>
    <w:rsid w:val="000B50AD"/>
    <w:rsid w:val="000B60DA"/>
    <w:rsid w:val="000B6500"/>
    <w:rsid w:val="000C0752"/>
    <w:rsid w:val="000C52E9"/>
    <w:rsid w:val="000D08B0"/>
    <w:rsid w:val="000D1371"/>
    <w:rsid w:val="000D1794"/>
    <w:rsid w:val="000D2DE8"/>
    <w:rsid w:val="000D5D46"/>
    <w:rsid w:val="000E134F"/>
    <w:rsid w:val="000E18AC"/>
    <w:rsid w:val="000E35B1"/>
    <w:rsid w:val="000E3ECB"/>
    <w:rsid w:val="000E47D7"/>
    <w:rsid w:val="000E5534"/>
    <w:rsid w:val="000E620C"/>
    <w:rsid w:val="000E7FB2"/>
    <w:rsid w:val="000F1586"/>
    <w:rsid w:val="000F6BAE"/>
    <w:rsid w:val="00101CCC"/>
    <w:rsid w:val="00110823"/>
    <w:rsid w:val="00112A0D"/>
    <w:rsid w:val="001138DD"/>
    <w:rsid w:val="00113FC1"/>
    <w:rsid w:val="001140F3"/>
    <w:rsid w:val="00116348"/>
    <w:rsid w:val="00117708"/>
    <w:rsid w:val="00121579"/>
    <w:rsid w:val="001277B6"/>
    <w:rsid w:val="00130A7D"/>
    <w:rsid w:val="0014232B"/>
    <w:rsid w:val="0014357E"/>
    <w:rsid w:val="0014786D"/>
    <w:rsid w:val="001529FA"/>
    <w:rsid w:val="001530B4"/>
    <w:rsid w:val="00156095"/>
    <w:rsid w:val="001577CD"/>
    <w:rsid w:val="0016217D"/>
    <w:rsid w:val="001671CF"/>
    <w:rsid w:val="0016720E"/>
    <w:rsid w:val="001718C8"/>
    <w:rsid w:val="00172CC2"/>
    <w:rsid w:val="0017447C"/>
    <w:rsid w:val="00175327"/>
    <w:rsid w:val="0017573F"/>
    <w:rsid w:val="00177246"/>
    <w:rsid w:val="00180899"/>
    <w:rsid w:val="00181201"/>
    <w:rsid w:val="001812BB"/>
    <w:rsid w:val="00185234"/>
    <w:rsid w:val="0018542E"/>
    <w:rsid w:val="00185C48"/>
    <w:rsid w:val="00186D17"/>
    <w:rsid w:val="00187E88"/>
    <w:rsid w:val="00194EFB"/>
    <w:rsid w:val="001966E0"/>
    <w:rsid w:val="001A183B"/>
    <w:rsid w:val="001A5760"/>
    <w:rsid w:val="001B1221"/>
    <w:rsid w:val="001B1980"/>
    <w:rsid w:val="001B4244"/>
    <w:rsid w:val="001B55C6"/>
    <w:rsid w:val="001B5D28"/>
    <w:rsid w:val="001C1D98"/>
    <w:rsid w:val="001C286C"/>
    <w:rsid w:val="001C46D5"/>
    <w:rsid w:val="001C4BC3"/>
    <w:rsid w:val="001C4C32"/>
    <w:rsid w:val="001C4F19"/>
    <w:rsid w:val="001D2A56"/>
    <w:rsid w:val="001D46D3"/>
    <w:rsid w:val="001D5A2D"/>
    <w:rsid w:val="001E452B"/>
    <w:rsid w:val="00200CCD"/>
    <w:rsid w:val="00203B02"/>
    <w:rsid w:val="002065C5"/>
    <w:rsid w:val="00206661"/>
    <w:rsid w:val="0021012E"/>
    <w:rsid w:val="00211D24"/>
    <w:rsid w:val="00212EFF"/>
    <w:rsid w:val="00214FF9"/>
    <w:rsid w:val="00217990"/>
    <w:rsid w:val="0022010A"/>
    <w:rsid w:val="00220E4A"/>
    <w:rsid w:val="00222E22"/>
    <w:rsid w:val="002234A3"/>
    <w:rsid w:val="0022439A"/>
    <w:rsid w:val="00224628"/>
    <w:rsid w:val="00231D7F"/>
    <w:rsid w:val="0023557E"/>
    <w:rsid w:val="00236875"/>
    <w:rsid w:val="002375EF"/>
    <w:rsid w:val="0024744D"/>
    <w:rsid w:val="0025027A"/>
    <w:rsid w:val="00253E38"/>
    <w:rsid w:val="0025687F"/>
    <w:rsid w:val="00257F77"/>
    <w:rsid w:val="00261955"/>
    <w:rsid w:val="00262134"/>
    <w:rsid w:val="00267ABC"/>
    <w:rsid w:val="00273F0D"/>
    <w:rsid w:val="00276F0F"/>
    <w:rsid w:val="00277655"/>
    <w:rsid w:val="00282008"/>
    <w:rsid w:val="002859DD"/>
    <w:rsid w:val="00287AB2"/>
    <w:rsid w:val="00294CB2"/>
    <w:rsid w:val="0029596A"/>
    <w:rsid w:val="002976EA"/>
    <w:rsid w:val="002A2198"/>
    <w:rsid w:val="002A36A8"/>
    <w:rsid w:val="002B007E"/>
    <w:rsid w:val="002B0778"/>
    <w:rsid w:val="002B3FE7"/>
    <w:rsid w:val="002B481A"/>
    <w:rsid w:val="002B64AA"/>
    <w:rsid w:val="002B72D7"/>
    <w:rsid w:val="002B77AF"/>
    <w:rsid w:val="002C33C3"/>
    <w:rsid w:val="002C5734"/>
    <w:rsid w:val="002C639A"/>
    <w:rsid w:val="002D0C6C"/>
    <w:rsid w:val="002D2C6B"/>
    <w:rsid w:val="002D2DCB"/>
    <w:rsid w:val="002D47F3"/>
    <w:rsid w:val="002D6E00"/>
    <w:rsid w:val="002D77C6"/>
    <w:rsid w:val="002D7B8A"/>
    <w:rsid w:val="002E1252"/>
    <w:rsid w:val="002E4470"/>
    <w:rsid w:val="002E5D35"/>
    <w:rsid w:val="002F3FD1"/>
    <w:rsid w:val="002F5D25"/>
    <w:rsid w:val="002F5DC7"/>
    <w:rsid w:val="003011C1"/>
    <w:rsid w:val="00301BA2"/>
    <w:rsid w:val="00301DE1"/>
    <w:rsid w:val="003026B9"/>
    <w:rsid w:val="003027D5"/>
    <w:rsid w:val="003048C4"/>
    <w:rsid w:val="00305C6A"/>
    <w:rsid w:val="00311893"/>
    <w:rsid w:val="00311B27"/>
    <w:rsid w:val="003126DA"/>
    <w:rsid w:val="00316785"/>
    <w:rsid w:val="00321140"/>
    <w:rsid w:val="00321E6C"/>
    <w:rsid w:val="00330C31"/>
    <w:rsid w:val="00346205"/>
    <w:rsid w:val="003476BD"/>
    <w:rsid w:val="00347F4E"/>
    <w:rsid w:val="00347F6A"/>
    <w:rsid w:val="003520DD"/>
    <w:rsid w:val="0035396B"/>
    <w:rsid w:val="00353BBE"/>
    <w:rsid w:val="003603EF"/>
    <w:rsid w:val="00362C4D"/>
    <w:rsid w:val="003635C5"/>
    <w:rsid w:val="003653FD"/>
    <w:rsid w:val="0037015E"/>
    <w:rsid w:val="00370AF1"/>
    <w:rsid w:val="00371A6C"/>
    <w:rsid w:val="0037384A"/>
    <w:rsid w:val="003748CD"/>
    <w:rsid w:val="00381F19"/>
    <w:rsid w:val="0038229F"/>
    <w:rsid w:val="00383685"/>
    <w:rsid w:val="00391686"/>
    <w:rsid w:val="00394E26"/>
    <w:rsid w:val="0039626F"/>
    <w:rsid w:val="00397CEE"/>
    <w:rsid w:val="003A2788"/>
    <w:rsid w:val="003A2A94"/>
    <w:rsid w:val="003A6C97"/>
    <w:rsid w:val="003A7866"/>
    <w:rsid w:val="003B1564"/>
    <w:rsid w:val="003B4ADD"/>
    <w:rsid w:val="003B7777"/>
    <w:rsid w:val="003C06E9"/>
    <w:rsid w:val="003C1529"/>
    <w:rsid w:val="003C182C"/>
    <w:rsid w:val="003C1B8B"/>
    <w:rsid w:val="003C1D2A"/>
    <w:rsid w:val="003C29B4"/>
    <w:rsid w:val="003C5182"/>
    <w:rsid w:val="003C63C9"/>
    <w:rsid w:val="003D6278"/>
    <w:rsid w:val="003E0EB6"/>
    <w:rsid w:val="003E37A6"/>
    <w:rsid w:val="003E5396"/>
    <w:rsid w:val="003E5BFB"/>
    <w:rsid w:val="003E6865"/>
    <w:rsid w:val="003E6939"/>
    <w:rsid w:val="003F0350"/>
    <w:rsid w:val="003F133F"/>
    <w:rsid w:val="003F2969"/>
    <w:rsid w:val="003F3733"/>
    <w:rsid w:val="003F5000"/>
    <w:rsid w:val="003F5ACC"/>
    <w:rsid w:val="003F7656"/>
    <w:rsid w:val="0040266F"/>
    <w:rsid w:val="00410CF7"/>
    <w:rsid w:val="00413449"/>
    <w:rsid w:val="00414097"/>
    <w:rsid w:val="00421CFA"/>
    <w:rsid w:val="0042235F"/>
    <w:rsid w:val="00426097"/>
    <w:rsid w:val="00427B34"/>
    <w:rsid w:val="00427C8E"/>
    <w:rsid w:val="00430A10"/>
    <w:rsid w:val="00432536"/>
    <w:rsid w:val="004360C0"/>
    <w:rsid w:val="00436EC3"/>
    <w:rsid w:val="004414BA"/>
    <w:rsid w:val="0044195F"/>
    <w:rsid w:val="00450313"/>
    <w:rsid w:val="0045672C"/>
    <w:rsid w:val="00462064"/>
    <w:rsid w:val="00462A78"/>
    <w:rsid w:val="00465178"/>
    <w:rsid w:val="00467532"/>
    <w:rsid w:val="0047452B"/>
    <w:rsid w:val="0048084C"/>
    <w:rsid w:val="004839C0"/>
    <w:rsid w:val="0049021C"/>
    <w:rsid w:val="00490AD8"/>
    <w:rsid w:val="00492429"/>
    <w:rsid w:val="00492659"/>
    <w:rsid w:val="0049620D"/>
    <w:rsid w:val="0049667E"/>
    <w:rsid w:val="00496FFD"/>
    <w:rsid w:val="00497149"/>
    <w:rsid w:val="004A0858"/>
    <w:rsid w:val="004A2541"/>
    <w:rsid w:val="004A2D29"/>
    <w:rsid w:val="004A3942"/>
    <w:rsid w:val="004B285C"/>
    <w:rsid w:val="004B2C46"/>
    <w:rsid w:val="004B5F91"/>
    <w:rsid w:val="004C1293"/>
    <w:rsid w:val="004C2A1A"/>
    <w:rsid w:val="004C300D"/>
    <w:rsid w:val="004C4B3A"/>
    <w:rsid w:val="004C5BE4"/>
    <w:rsid w:val="004C6D26"/>
    <w:rsid w:val="004D2752"/>
    <w:rsid w:val="004D56AC"/>
    <w:rsid w:val="004D72FC"/>
    <w:rsid w:val="004E4AC6"/>
    <w:rsid w:val="004E65E3"/>
    <w:rsid w:val="004F274D"/>
    <w:rsid w:val="004F782F"/>
    <w:rsid w:val="00503B50"/>
    <w:rsid w:val="00505684"/>
    <w:rsid w:val="00505CDF"/>
    <w:rsid w:val="00505D4D"/>
    <w:rsid w:val="00520762"/>
    <w:rsid w:val="0052141A"/>
    <w:rsid w:val="00523075"/>
    <w:rsid w:val="00524661"/>
    <w:rsid w:val="00531357"/>
    <w:rsid w:val="00541642"/>
    <w:rsid w:val="00542234"/>
    <w:rsid w:val="005432D4"/>
    <w:rsid w:val="00543C58"/>
    <w:rsid w:val="0054768A"/>
    <w:rsid w:val="00553FCA"/>
    <w:rsid w:val="00556132"/>
    <w:rsid w:val="00561EBF"/>
    <w:rsid w:val="0056368D"/>
    <w:rsid w:val="00564EAB"/>
    <w:rsid w:val="00565B29"/>
    <w:rsid w:val="0057014A"/>
    <w:rsid w:val="005701A0"/>
    <w:rsid w:val="00571491"/>
    <w:rsid w:val="00571C24"/>
    <w:rsid w:val="00573E58"/>
    <w:rsid w:val="00573EEE"/>
    <w:rsid w:val="005766A0"/>
    <w:rsid w:val="0058194F"/>
    <w:rsid w:val="00586C68"/>
    <w:rsid w:val="005874EB"/>
    <w:rsid w:val="00591242"/>
    <w:rsid w:val="0059463C"/>
    <w:rsid w:val="00597273"/>
    <w:rsid w:val="005A2391"/>
    <w:rsid w:val="005A54D6"/>
    <w:rsid w:val="005A590F"/>
    <w:rsid w:val="005B288C"/>
    <w:rsid w:val="005C0D1F"/>
    <w:rsid w:val="005C14E1"/>
    <w:rsid w:val="005C5411"/>
    <w:rsid w:val="005C60C2"/>
    <w:rsid w:val="005C7376"/>
    <w:rsid w:val="005C76BE"/>
    <w:rsid w:val="005D039B"/>
    <w:rsid w:val="005D4ADE"/>
    <w:rsid w:val="005D641B"/>
    <w:rsid w:val="005E1E73"/>
    <w:rsid w:val="005E22F0"/>
    <w:rsid w:val="005E3E1C"/>
    <w:rsid w:val="005E6377"/>
    <w:rsid w:val="005E7C5A"/>
    <w:rsid w:val="005E7F4B"/>
    <w:rsid w:val="005F2869"/>
    <w:rsid w:val="005F4E35"/>
    <w:rsid w:val="005F5E09"/>
    <w:rsid w:val="005F6ADE"/>
    <w:rsid w:val="005F726D"/>
    <w:rsid w:val="005F7C60"/>
    <w:rsid w:val="00600779"/>
    <w:rsid w:val="00604032"/>
    <w:rsid w:val="006051E3"/>
    <w:rsid w:val="00611A73"/>
    <w:rsid w:val="0061375F"/>
    <w:rsid w:val="00614609"/>
    <w:rsid w:val="00615645"/>
    <w:rsid w:val="0061671E"/>
    <w:rsid w:val="00620308"/>
    <w:rsid w:val="00620B07"/>
    <w:rsid w:val="00623F9A"/>
    <w:rsid w:val="006244D9"/>
    <w:rsid w:val="0062723F"/>
    <w:rsid w:val="00632CB3"/>
    <w:rsid w:val="00633614"/>
    <w:rsid w:val="00633F91"/>
    <w:rsid w:val="006368CD"/>
    <w:rsid w:val="00636AE3"/>
    <w:rsid w:val="006434DE"/>
    <w:rsid w:val="00652D85"/>
    <w:rsid w:val="00652E1F"/>
    <w:rsid w:val="00654C6F"/>
    <w:rsid w:val="00655E50"/>
    <w:rsid w:val="00656B42"/>
    <w:rsid w:val="0066197C"/>
    <w:rsid w:val="00664196"/>
    <w:rsid w:val="006649C4"/>
    <w:rsid w:val="00671BE6"/>
    <w:rsid w:val="00673C39"/>
    <w:rsid w:val="00674A5C"/>
    <w:rsid w:val="00677B0D"/>
    <w:rsid w:val="00677C41"/>
    <w:rsid w:val="00680DDD"/>
    <w:rsid w:val="00681D43"/>
    <w:rsid w:val="00681F17"/>
    <w:rsid w:val="00682F2C"/>
    <w:rsid w:val="0068372A"/>
    <w:rsid w:val="0068493E"/>
    <w:rsid w:val="00685CCB"/>
    <w:rsid w:val="00685FD3"/>
    <w:rsid w:val="00687417"/>
    <w:rsid w:val="00690DF7"/>
    <w:rsid w:val="00691104"/>
    <w:rsid w:val="006A0108"/>
    <w:rsid w:val="006A6BFD"/>
    <w:rsid w:val="006A6CB4"/>
    <w:rsid w:val="006B172B"/>
    <w:rsid w:val="006B1D03"/>
    <w:rsid w:val="006B203A"/>
    <w:rsid w:val="006B3453"/>
    <w:rsid w:val="006B4A0C"/>
    <w:rsid w:val="006C0A27"/>
    <w:rsid w:val="006C5599"/>
    <w:rsid w:val="006C758B"/>
    <w:rsid w:val="006D1979"/>
    <w:rsid w:val="006D31DE"/>
    <w:rsid w:val="006D422F"/>
    <w:rsid w:val="006D49BB"/>
    <w:rsid w:val="006D6445"/>
    <w:rsid w:val="006E0EDA"/>
    <w:rsid w:val="006E1010"/>
    <w:rsid w:val="006E6951"/>
    <w:rsid w:val="006F0E67"/>
    <w:rsid w:val="006F1331"/>
    <w:rsid w:val="006F167F"/>
    <w:rsid w:val="006F23D0"/>
    <w:rsid w:val="006F4C93"/>
    <w:rsid w:val="006F7817"/>
    <w:rsid w:val="00706690"/>
    <w:rsid w:val="00707CCB"/>
    <w:rsid w:val="00710C6A"/>
    <w:rsid w:val="0071152A"/>
    <w:rsid w:val="0071193C"/>
    <w:rsid w:val="007120FC"/>
    <w:rsid w:val="00714446"/>
    <w:rsid w:val="007144F4"/>
    <w:rsid w:val="007145F7"/>
    <w:rsid w:val="00714785"/>
    <w:rsid w:val="00714DC5"/>
    <w:rsid w:val="00715A1A"/>
    <w:rsid w:val="007204B3"/>
    <w:rsid w:val="007211C7"/>
    <w:rsid w:val="007216DE"/>
    <w:rsid w:val="00721DCB"/>
    <w:rsid w:val="00722DE8"/>
    <w:rsid w:val="00723FAC"/>
    <w:rsid w:val="00725285"/>
    <w:rsid w:val="0072596F"/>
    <w:rsid w:val="00735FC7"/>
    <w:rsid w:val="007366BF"/>
    <w:rsid w:val="007377CF"/>
    <w:rsid w:val="00745DDD"/>
    <w:rsid w:val="007462BD"/>
    <w:rsid w:val="00746BD1"/>
    <w:rsid w:val="007507E0"/>
    <w:rsid w:val="00750819"/>
    <w:rsid w:val="00751AC5"/>
    <w:rsid w:val="007553A9"/>
    <w:rsid w:val="007574E9"/>
    <w:rsid w:val="00757903"/>
    <w:rsid w:val="0076212D"/>
    <w:rsid w:val="00763CCF"/>
    <w:rsid w:val="0076408E"/>
    <w:rsid w:val="00765106"/>
    <w:rsid w:val="00765369"/>
    <w:rsid w:val="00766A74"/>
    <w:rsid w:val="00767DBC"/>
    <w:rsid w:val="00774C85"/>
    <w:rsid w:val="00775A7E"/>
    <w:rsid w:val="00777972"/>
    <w:rsid w:val="00785597"/>
    <w:rsid w:val="007868AA"/>
    <w:rsid w:val="007901F5"/>
    <w:rsid w:val="00793BBB"/>
    <w:rsid w:val="00794306"/>
    <w:rsid w:val="00794682"/>
    <w:rsid w:val="00795C41"/>
    <w:rsid w:val="007A0320"/>
    <w:rsid w:val="007A4472"/>
    <w:rsid w:val="007A59F9"/>
    <w:rsid w:val="007A7DCA"/>
    <w:rsid w:val="007B19E7"/>
    <w:rsid w:val="007B484F"/>
    <w:rsid w:val="007C2D77"/>
    <w:rsid w:val="007C3113"/>
    <w:rsid w:val="007C398B"/>
    <w:rsid w:val="007C3AA0"/>
    <w:rsid w:val="007C4384"/>
    <w:rsid w:val="007C5638"/>
    <w:rsid w:val="007D3021"/>
    <w:rsid w:val="007D50B5"/>
    <w:rsid w:val="007E037B"/>
    <w:rsid w:val="007F3404"/>
    <w:rsid w:val="007F3E88"/>
    <w:rsid w:val="007F6A33"/>
    <w:rsid w:val="00800318"/>
    <w:rsid w:val="00803D35"/>
    <w:rsid w:val="00806118"/>
    <w:rsid w:val="00813F90"/>
    <w:rsid w:val="00817FA9"/>
    <w:rsid w:val="00827CEA"/>
    <w:rsid w:val="00830408"/>
    <w:rsid w:val="00837B0E"/>
    <w:rsid w:val="008410D9"/>
    <w:rsid w:val="00841DB3"/>
    <w:rsid w:val="0084432C"/>
    <w:rsid w:val="00852D3C"/>
    <w:rsid w:val="00853B77"/>
    <w:rsid w:val="0085410B"/>
    <w:rsid w:val="00854433"/>
    <w:rsid w:val="008562F0"/>
    <w:rsid w:val="00870B48"/>
    <w:rsid w:val="00872DE8"/>
    <w:rsid w:val="00875E18"/>
    <w:rsid w:val="0089340C"/>
    <w:rsid w:val="00896726"/>
    <w:rsid w:val="00897FBC"/>
    <w:rsid w:val="008A5CFF"/>
    <w:rsid w:val="008B17F4"/>
    <w:rsid w:val="008B6227"/>
    <w:rsid w:val="008C2114"/>
    <w:rsid w:val="008C240A"/>
    <w:rsid w:val="008C2532"/>
    <w:rsid w:val="008C3083"/>
    <w:rsid w:val="008D2548"/>
    <w:rsid w:val="008D3244"/>
    <w:rsid w:val="008D58E5"/>
    <w:rsid w:val="008D72EC"/>
    <w:rsid w:val="008D7ACB"/>
    <w:rsid w:val="008E2EA8"/>
    <w:rsid w:val="008E375B"/>
    <w:rsid w:val="008E45F6"/>
    <w:rsid w:val="008E52EE"/>
    <w:rsid w:val="008E59FF"/>
    <w:rsid w:val="008E7C5B"/>
    <w:rsid w:val="008F17F3"/>
    <w:rsid w:val="008F55AD"/>
    <w:rsid w:val="00900590"/>
    <w:rsid w:val="00902396"/>
    <w:rsid w:val="0090475F"/>
    <w:rsid w:val="00907020"/>
    <w:rsid w:val="00907E7E"/>
    <w:rsid w:val="00912E02"/>
    <w:rsid w:val="009131DC"/>
    <w:rsid w:val="00917705"/>
    <w:rsid w:val="00921BCE"/>
    <w:rsid w:val="00922779"/>
    <w:rsid w:val="0092416D"/>
    <w:rsid w:val="00926F82"/>
    <w:rsid w:val="00931E2D"/>
    <w:rsid w:val="00936D6D"/>
    <w:rsid w:val="00937C20"/>
    <w:rsid w:val="00950943"/>
    <w:rsid w:val="0095457E"/>
    <w:rsid w:val="00960A40"/>
    <w:rsid w:val="0096187E"/>
    <w:rsid w:val="00964725"/>
    <w:rsid w:val="0096473E"/>
    <w:rsid w:val="00965B58"/>
    <w:rsid w:val="00965EB5"/>
    <w:rsid w:val="00966981"/>
    <w:rsid w:val="0097113B"/>
    <w:rsid w:val="009712CF"/>
    <w:rsid w:val="00971A4F"/>
    <w:rsid w:val="009723C0"/>
    <w:rsid w:val="009732EA"/>
    <w:rsid w:val="0097348F"/>
    <w:rsid w:val="0097418F"/>
    <w:rsid w:val="009741C0"/>
    <w:rsid w:val="00974C67"/>
    <w:rsid w:val="0097527B"/>
    <w:rsid w:val="00980F60"/>
    <w:rsid w:val="00981AFD"/>
    <w:rsid w:val="009914A4"/>
    <w:rsid w:val="0099508B"/>
    <w:rsid w:val="009961A3"/>
    <w:rsid w:val="009A01EB"/>
    <w:rsid w:val="009A3720"/>
    <w:rsid w:val="009A7080"/>
    <w:rsid w:val="009B007C"/>
    <w:rsid w:val="009B086C"/>
    <w:rsid w:val="009B17D9"/>
    <w:rsid w:val="009B203D"/>
    <w:rsid w:val="009B50CD"/>
    <w:rsid w:val="009B5DC6"/>
    <w:rsid w:val="009B6768"/>
    <w:rsid w:val="009C032F"/>
    <w:rsid w:val="009C36D8"/>
    <w:rsid w:val="009C7AC2"/>
    <w:rsid w:val="009D0846"/>
    <w:rsid w:val="009D17CC"/>
    <w:rsid w:val="009D2D75"/>
    <w:rsid w:val="009D3FBF"/>
    <w:rsid w:val="009D6240"/>
    <w:rsid w:val="009E2BC2"/>
    <w:rsid w:val="009E4748"/>
    <w:rsid w:val="009E4FF6"/>
    <w:rsid w:val="009E5DC5"/>
    <w:rsid w:val="009E7005"/>
    <w:rsid w:val="009E7956"/>
    <w:rsid w:val="009E7D61"/>
    <w:rsid w:val="009F0B60"/>
    <w:rsid w:val="009F1FA8"/>
    <w:rsid w:val="009F65D0"/>
    <w:rsid w:val="009F66A6"/>
    <w:rsid w:val="00A016AE"/>
    <w:rsid w:val="00A03C76"/>
    <w:rsid w:val="00A101F0"/>
    <w:rsid w:val="00A10492"/>
    <w:rsid w:val="00A10EE2"/>
    <w:rsid w:val="00A15E36"/>
    <w:rsid w:val="00A20A8A"/>
    <w:rsid w:val="00A20EED"/>
    <w:rsid w:val="00A21ABA"/>
    <w:rsid w:val="00A23DAF"/>
    <w:rsid w:val="00A244ED"/>
    <w:rsid w:val="00A25482"/>
    <w:rsid w:val="00A32987"/>
    <w:rsid w:val="00A33876"/>
    <w:rsid w:val="00A347B0"/>
    <w:rsid w:val="00A34D44"/>
    <w:rsid w:val="00A35C9A"/>
    <w:rsid w:val="00A37FDF"/>
    <w:rsid w:val="00A42842"/>
    <w:rsid w:val="00A4416F"/>
    <w:rsid w:val="00A46322"/>
    <w:rsid w:val="00A47840"/>
    <w:rsid w:val="00A525EC"/>
    <w:rsid w:val="00A55468"/>
    <w:rsid w:val="00A567C7"/>
    <w:rsid w:val="00A57E91"/>
    <w:rsid w:val="00A6384D"/>
    <w:rsid w:val="00A67F9D"/>
    <w:rsid w:val="00A7541F"/>
    <w:rsid w:val="00A76A0E"/>
    <w:rsid w:val="00A80032"/>
    <w:rsid w:val="00A80258"/>
    <w:rsid w:val="00A80F4F"/>
    <w:rsid w:val="00A81DC3"/>
    <w:rsid w:val="00A828DA"/>
    <w:rsid w:val="00A84294"/>
    <w:rsid w:val="00A866AD"/>
    <w:rsid w:val="00A91F1F"/>
    <w:rsid w:val="00A92332"/>
    <w:rsid w:val="00A929A5"/>
    <w:rsid w:val="00A93642"/>
    <w:rsid w:val="00AA05DC"/>
    <w:rsid w:val="00AA0FCB"/>
    <w:rsid w:val="00AA18F5"/>
    <w:rsid w:val="00AA2790"/>
    <w:rsid w:val="00AA2B50"/>
    <w:rsid w:val="00AA3148"/>
    <w:rsid w:val="00AA4B6C"/>
    <w:rsid w:val="00AA517E"/>
    <w:rsid w:val="00AA7B9A"/>
    <w:rsid w:val="00AA7EDD"/>
    <w:rsid w:val="00AB0FEA"/>
    <w:rsid w:val="00AB266E"/>
    <w:rsid w:val="00AB2E03"/>
    <w:rsid w:val="00AB3DF1"/>
    <w:rsid w:val="00AB52E5"/>
    <w:rsid w:val="00AB5331"/>
    <w:rsid w:val="00AB7AF9"/>
    <w:rsid w:val="00AD4631"/>
    <w:rsid w:val="00AD4A44"/>
    <w:rsid w:val="00AF1371"/>
    <w:rsid w:val="00AF15FB"/>
    <w:rsid w:val="00AF4C6E"/>
    <w:rsid w:val="00AF60FB"/>
    <w:rsid w:val="00AF661D"/>
    <w:rsid w:val="00B0056C"/>
    <w:rsid w:val="00B051B1"/>
    <w:rsid w:val="00B05F79"/>
    <w:rsid w:val="00B0627C"/>
    <w:rsid w:val="00B1340C"/>
    <w:rsid w:val="00B14F7B"/>
    <w:rsid w:val="00B221F1"/>
    <w:rsid w:val="00B2621C"/>
    <w:rsid w:val="00B26914"/>
    <w:rsid w:val="00B26E7C"/>
    <w:rsid w:val="00B27B14"/>
    <w:rsid w:val="00B31C9D"/>
    <w:rsid w:val="00B375A2"/>
    <w:rsid w:val="00B402BE"/>
    <w:rsid w:val="00B426E7"/>
    <w:rsid w:val="00B56ABB"/>
    <w:rsid w:val="00B61F09"/>
    <w:rsid w:val="00B662DE"/>
    <w:rsid w:val="00B703BA"/>
    <w:rsid w:val="00B719E0"/>
    <w:rsid w:val="00B76107"/>
    <w:rsid w:val="00B77695"/>
    <w:rsid w:val="00B812F2"/>
    <w:rsid w:val="00B8219F"/>
    <w:rsid w:val="00B83205"/>
    <w:rsid w:val="00B8372B"/>
    <w:rsid w:val="00B84192"/>
    <w:rsid w:val="00B845F3"/>
    <w:rsid w:val="00B9099D"/>
    <w:rsid w:val="00B93FE1"/>
    <w:rsid w:val="00B9402D"/>
    <w:rsid w:val="00B957BF"/>
    <w:rsid w:val="00BA0088"/>
    <w:rsid w:val="00BA033F"/>
    <w:rsid w:val="00BA0D95"/>
    <w:rsid w:val="00BA1F0B"/>
    <w:rsid w:val="00BA52F6"/>
    <w:rsid w:val="00BA5817"/>
    <w:rsid w:val="00BA7734"/>
    <w:rsid w:val="00BB1D11"/>
    <w:rsid w:val="00BB4EBF"/>
    <w:rsid w:val="00BB6753"/>
    <w:rsid w:val="00BB786F"/>
    <w:rsid w:val="00BC0220"/>
    <w:rsid w:val="00BC1FCD"/>
    <w:rsid w:val="00BC4F3C"/>
    <w:rsid w:val="00BD2D14"/>
    <w:rsid w:val="00BD693C"/>
    <w:rsid w:val="00BE1F6E"/>
    <w:rsid w:val="00BE5217"/>
    <w:rsid w:val="00BE7C4D"/>
    <w:rsid w:val="00BF0F9C"/>
    <w:rsid w:val="00BF1592"/>
    <w:rsid w:val="00BF313E"/>
    <w:rsid w:val="00BF3FA4"/>
    <w:rsid w:val="00BF5B23"/>
    <w:rsid w:val="00BF6088"/>
    <w:rsid w:val="00C0045D"/>
    <w:rsid w:val="00C01532"/>
    <w:rsid w:val="00C028FE"/>
    <w:rsid w:val="00C02ADA"/>
    <w:rsid w:val="00C032E6"/>
    <w:rsid w:val="00C03358"/>
    <w:rsid w:val="00C04666"/>
    <w:rsid w:val="00C06413"/>
    <w:rsid w:val="00C1051E"/>
    <w:rsid w:val="00C10BBA"/>
    <w:rsid w:val="00C13A7B"/>
    <w:rsid w:val="00C14069"/>
    <w:rsid w:val="00C15370"/>
    <w:rsid w:val="00C169E6"/>
    <w:rsid w:val="00C16BAB"/>
    <w:rsid w:val="00C17B78"/>
    <w:rsid w:val="00C22153"/>
    <w:rsid w:val="00C231A5"/>
    <w:rsid w:val="00C236D7"/>
    <w:rsid w:val="00C26DE7"/>
    <w:rsid w:val="00C32E03"/>
    <w:rsid w:val="00C34DB1"/>
    <w:rsid w:val="00C358AD"/>
    <w:rsid w:val="00C37F22"/>
    <w:rsid w:val="00C43618"/>
    <w:rsid w:val="00C43C76"/>
    <w:rsid w:val="00C455B1"/>
    <w:rsid w:val="00C4770A"/>
    <w:rsid w:val="00C50BAF"/>
    <w:rsid w:val="00C52B17"/>
    <w:rsid w:val="00C62218"/>
    <w:rsid w:val="00C62570"/>
    <w:rsid w:val="00C6271F"/>
    <w:rsid w:val="00C65A5B"/>
    <w:rsid w:val="00C669B0"/>
    <w:rsid w:val="00C67C25"/>
    <w:rsid w:val="00C72096"/>
    <w:rsid w:val="00C73564"/>
    <w:rsid w:val="00C76B4C"/>
    <w:rsid w:val="00C8461F"/>
    <w:rsid w:val="00C850F9"/>
    <w:rsid w:val="00C856F8"/>
    <w:rsid w:val="00C865CF"/>
    <w:rsid w:val="00C86639"/>
    <w:rsid w:val="00C91097"/>
    <w:rsid w:val="00C96975"/>
    <w:rsid w:val="00CA54BE"/>
    <w:rsid w:val="00CB0BE2"/>
    <w:rsid w:val="00CB0FDD"/>
    <w:rsid w:val="00CB1896"/>
    <w:rsid w:val="00CB3129"/>
    <w:rsid w:val="00CB3959"/>
    <w:rsid w:val="00CB5DDB"/>
    <w:rsid w:val="00CB69E4"/>
    <w:rsid w:val="00CB7974"/>
    <w:rsid w:val="00CC025A"/>
    <w:rsid w:val="00CC16C6"/>
    <w:rsid w:val="00CD0CB2"/>
    <w:rsid w:val="00CD1FB6"/>
    <w:rsid w:val="00CD6E83"/>
    <w:rsid w:val="00CE021E"/>
    <w:rsid w:val="00CE40AD"/>
    <w:rsid w:val="00CE4BC1"/>
    <w:rsid w:val="00CE5076"/>
    <w:rsid w:val="00CE7304"/>
    <w:rsid w:val="00CE74D7"/>
    <w:rsid w:val="00CF000B"/>
    <w:rsid w:val="00CF0CA5"/>
    <w:rsid w:val="00CF1504"/>
    <w:rsid w:val="00CF1A35"/>
    <w:rsid w:val="00CF2581"/>
    <w:rsid w:val="00CF3EBE"/>
    <w:rsid w:val="00CF7594"/>
    <w:rsid w:val="00D03885"/>
    <w:rsid w:val="00D06AEE"/>
    <w:rsid w:val="00D11670"/>
    <w:rsid w:val="00D121E5"/>
    <w:rsid w:val="00D12DC2"/>
    <w:rsid w:val="00D140E2"/>
    <w:rsid w:val="00D1670F"/>
    <w:rsid w:val="00D16EE4"/>
    <w:rsid w:val="00D21263"/>
    <w:rsid w:val="00D21ECB"/>
    <w:rsid w:val="00D22E55"/>
    <w:rsid w:val="00D23AAA"/>
    <w:rsid w:val="00D24DB0"/>
    <w:rsid w:val="00D25234"/>
    <w:rsid w:val="00D27857"/>
    <w:rsid w:val="00D27ADB"/>
    <w:rsid w:val="00D30458"/>
    <w:rsid w:val="00D30659"/>
    <w:rsid w:val="00D317C1"/>
    <w:rsid w:val="00D3221B"/>
    <w:rsid w:val="00D32A26"/>
    <w:rsid w:val="00D34A48"/>
    <w:rsid w:val="00D35250"/>
    <w:rsid w:val="00D37110"/>
    <w:rsid w:val="00D371AD"/>
    <w:rsid w:val="00D42B42"/>
    <w:rsid w:val="00D459BC"/>
    <w:rsid w:val="00D47B21"/>
    <w:rsid w:val="00D47E41"/>
    <w:rsid w:val="00D51681"/>
    <w:rsid w:val="00D52482"/>
    <w:rsid w:val="00D55F21"/>
    <w:rsid w:val="00D645FD"/>
    <w:rsid w:val="00D66871"/>
    <w:rsid w:val="00D7130D"/>
    <w:rsid w:val="00D72F9A"/>
    <w:rsid w:val="00D8250E"/>
    <w:rsid w:val="00D83C79"/>
    <w:rsid w:val="00D9191E"/>
    <w:rsid w:val="00D91E9A"/>
    <w:rsid w:val="00D94141"/>
    <w:rsid w:val="00D94AA7"/>
    <w:rsid w:val="00D96957"/>
    <w:rsid w:val="00DA1769"/>
    <w:rsid w:val="00DA42DC"/>
    <w:rsid w:val="00DA57FA"/>
    <w:rsid w:val="00DA5992"/>
    <w:rsid w:val="00DB3E8F"/>
    <w:rsid w:val="00DB4FE0"/>
    <w:rsid w:val="00DB7264"/>
    <w:rsid w:val="00DB75D4"/>
    <w:rsid w:val="00DC0A90"/>
    <w:rsid w:val="00DC3CA8"/>
    <w:rsid w:val="00DC4D2D"/>
    <w:rsid w:val="00DC6430"/>
    <w:rsid w:val="00DC75AF"/>
    <w:rsid w:val="00DD0C25"/>
    <w:rsid w:val="00DD0CF7"/>
    <w:rsid w:val="00DD1343"/>
    <w:rsid w:val="00DD1431"/>
    <w:rsid w:val="00DD4E44"/>
    <w:rsid w:val="00DE132C"/>
    <w:rsid w:val="00DE19F2"/>
    <w:rsid w:val="00DE2631"/>
    <w:rsid w:val="00DE3FFE"/>
    <w:rsid w:val="00DF478B"/>
    <w:rsid w:val="00DF594C"/>
    <w:rsid w:val="00E009E7"/>
    <w:rsid w:val="00E0136B"/>
    <w:rsid w:val="00E01CA9"/>
    <w:rsid w:val="00E026CE"/>
    <w:rsid w:val="00E05E66"/>
    <w:rsid w:val="00E14504"/>
    <w:rsid w:val="00E14E67"/>
    <w:rsid w:val="00E14FC8"/>
    <w:rsid w:val="00E2018B"/>
    <w:rsid w:val="00E2026B"/>
    <w:rsid w:val="00E2141B"/>
    <w:rsid w:val="00E22983"/>
    <w:rsid w:val="00E22D33"/>
    <w:rsid w:val="00E3053E"/>
    <w:rsid w:val="00E37091"/>
    <w:rsid w:val="00E419D4"/>
    <w:rsid w:val="00E428D8"/>
    <w:rsid w:val="00E4636B"/>
    <w:rsid w:val="00E54612"/>
    <w:rsid w:val="00E56A1F"/>
    <w:rsid w:val="00E60424"/>
    <w:rsid w:val="00E60AED"/>
    <w:rsid w:val="00E62290"/>
    <w:rsid w:val="00E62963"/>
    <w:rsid w:val="00E634F4"/>
    <w:rsid w:val="00E643D4"/>
    <w:rsid w:val="00E64FBA"/>
    <w:rsid w:val="00E67649"/>
    <w:rsid w:val="00E70530"/>
    <w:rsid w:val="00E70E93"/>
    <w:rsid w:val="00E710A9"/>
    <w:rsid w:val="00E728F5"/>
    <w:rsid w:val="00E72D2C"/>
    <w:rsid w:val="00E823A6"/>
    <w:rsid w:val="00E82538"/>
    <w:rsid w:val="00E862C9"/>
    <w:rsid w:val="00E866B5"/>
    <w:rsid w:val="00E9037A"/>
    <w:rsid w:val="00E90B96"/>
    <w:rsid w:val="00E90E90"/>
    <w:rsid w:val="00E91CC0"/>
    <w:rsid w:val="00E92096"/>
    <w:rsid w:val="00EA4701"/>
    <w:rsid w:val="00EB0664"/>
    <w:rsid w:val="00EC02DE"/>
    <w:rsid w:val="00EC0E4B"/>
    <w:rsid w:val="00EC253F"/>
    <w:rsid w:val="00EC3E4D"/>
    <w:rsid w:val="00ED0533"/>
    <w:rsid w:val="00ED0D3F"/>
    <w:rsid w:val="00ED3701"/>
    <w:rsid w:val="00ED3F54"/>
    <w:rsid w:val="00ED6B91"/>
    <w:rsid w:val="00EF0E06"/>
    <w:rsid w:val="00EF300C"/>
    <w:rsid w:val="00EF3C8A"/>
    <w:rsid w:val="00EF45F9"/>
    <w:rsid w:val="00EF7A7E"/>
    <w:rsid w:val="00F0158A"/>
    <w:rsid w:val="00F01796"/>
    <w:rsid w:val="00F019EC"/>
    <w:rsid w:val="00F02213"/>
    <w:rsid w:val="00F05724"/>
    <w:rsid w:val="00F10600"/>
    <w:rsid w:val="00F11DBC"/>
    <w:rsid w:val="00F168CC"/>
    <w:rsid w:val="00F201CC"/>
    <w:rsid w:val="00F21D91"/>
    <w:rsid w:val="00F2356C"/>
    <w:rsid w:val="00F246C2"/>
    <w:rsid w:val="00F26CC1"/>
    <w:rsid w:val="00F32A38"/>
    <w:rsid w:val="00F408BE"/>
    <w:rsid w:val="00F41E39"/>
    <w:rsid w:val="00F430D1"/>
    <w:rsid w:val="00F43442"/>
    <w:rsid w:val="00F44FA5"/>
    <w:rsid w:val="00F4644A"/>
    <w:rsid w:val="00F46B16"/>
    <w:rsid w:val="00F51F87"/>
    <w:rsid w:val="00F52179"/>
    <w:rsid w:val="00F57235"/>
    <w:rsid w:val="00F57552"/>
    <w:rsid w:val="00F576D8"/>
    <w:rsid w:val="00F61674"/>
    <w:rsid w:val="00F657D1"/>
    <w:rsid w:val="00F734E5"/>
    <w:rsid w:val="00F80957"/>
    <w:rsid w:val="00F824B8"/>
    <w:rsid w:val="00F85BD9"/>
    <w:rsid w:val="00F86101"/>
    <w:rsid w:val="00F864B0"/>
    <w:rsid w:val="00F905EC"/>
    <w:rsid w:val="00F90D53"/>
    <w:rsid w:val="00F93A27"/>
    <w:rsid w:val="00F96310"/>
    <w:rsid w:val="00F9754A"/>
    <w:rsid w:val="00FA550B"/>
    <w:rsid w:val="00FB5122"/>
    <w:rsid w:val="00FB516C"/>
    <w:rsid w:val="00FB53A6"/>
    <w:rsid w:val="00FB5C18"/>
    <w:rsid w:val="00FB7078"/>
    <w:rsid w:val="00FB74EA"/>
    <w:rsid w:val="00FC1154"/>
    <w:rsid w:val="00FC11A4"/>
    <w:rsid w:val="00FC203E"/>
    <w:rsid w:val="00FC6FB5"/>
    <w:rsid w:val="00FC7C92"/>
    <w:rsid w:val="00FD1E63"/>
    <w:rsid w:val="00FD3066"/>
    <w:rsid w:val="00FD491B"/>
    <w:rsid w:val="00FD6C07"/>
    <w:rsid w:val="00FD7255"/>
    <w:rsid w:val="00FE1B04"/>
    <w:rsid w:val="00FE2236"/>
    <w:rsid w:val="00FE241E"/>
    <w:rsid w:val="00FE2460"/>
    <w:rsid w:val="00FE67C3"/>
    <w:rsid w:val="00FF25F6"/>
    <w:rsid w:val="00FF3E12"/>
    <w:rsid w:val="00FF6B7B"/>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48272E"/>
  <w15:docId w15:val="{7AEE7A38-95D0-4DBD-BE40-149AECB3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link w:val="SinespaciadoCar"/>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table" w:customStyle="1" w:styleId="Cuadrculadetablaclara1">
    <w:name w:val="Cuadrícula de tabla clara1"/>
    <w:basedOn w:val="Tablanormal"/>
    <w:uiPriority w:val="40"/>
    <w:rsid w:val="009752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inespaciadoCar">
    <w:name w:val="Sin espaciado Car"/>
    <w:link w:val="Sinespaciado"/>
    <w:uiPriority w:val="1"/>
    <w:rsid w:val="00FC7C92"/>
  </w:style>
  <w:style w:type="table" w:customStyle="1" w:styleId="Tablanormal21">
    <w:name w:val="Tabla normal 21"/>
    <w:basedOn w:val="Tablanormal"/>
    <w:uiPriority w:val="42"/>
    <w:rsid w:val="00C32E0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E22D33"/>
    <w:rPr>
      <w:sz w:val="16"/>
      <w:szCs w:val="16"/>
    </w:rPr>
  </w:style>
  <w:style w:type="paragraph" w:styleId="Textocomentario">
    <w:name w:val="annotation text"/>
    <w:basedOn w:val="Normal"/>
    <w:link w:val="TextocomentarioCar"/>
    <w:uiPriority w:val="99"/>
    <w:semiHidden/>
    <w:unhideWhenUsed/>
    <w:rsid w:val="00E22D33"/>
    <w:rPr>
      <w:sz w:val="20"/>
      <w:szCs w:val="20"/>
    </w:rPr>
  </w:style>
  <w:style w:type="character" w:customStyle="1" w:styleId="TextocomentarioCar">
    <w:name w:val="Texto comentario Car"/>
    <w:basedOn w:val="Fuentedeprrafopredeter"/>
    <w:link w:val="Textocomentario"/>
    <w:uiPriority w:val="99"/>
    <w:semiHidden/>
    <w:rsid w:val="00E22D33"/>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22D33"/>
    <w:rPr>
      <w:b/>
      <w:bCs/>
    </w:rPr>
  </w:style>
  <w:style w:type="character" w:customStyle="1" w:styleId="AsuntodelcomentarioCar">
    <w:name w:val="Asunto del comentario Car"/>
    <w:basedOn w:val="TextocomentarioCar"/>
    <w:link w:val="Asuntodelcomentario"/>
    <w:uiPriority w:val="99"/>
    <w:semiHidden/>
    <w:rsid w:val="00E22D33"/>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252806">
      <w:bodyDiv w:val="1"/>
      <w:marLeft w:val="0"/>
      <w:marRight w:val="0"/>
      <w:marTop w:val="0"/>
      <w:marBottom w:val="0"/>
      <w:divBdr>
        <w:top w:val="none" w:sz="0" w:space="0" w:color="auto"/>
        <w:left w:val="none" w:sz="0" w:space="0" w:color="auto"/>
        <w:bottom w:val="none" w:sz="0" w:space="0" w:color="auto"/>
        <w:right w:val="none" w:sz="0" w:space="0" w:color="auto"/>
      </w:divBdr>
      <w:divsChild>
        <w:div w:id="797720927">
          <w:marLeft w:val="0"/>
          <w:marRight w:val="0"/>
          <w:marTop w:val="0"/>
          <w:marBottom w:val="0"/>
          <w:divBdr>
            <w:top w:val="none" w:sz="0" w:space="0" w:color="auto"/>
            <w:left w:val="none" w:sz="0" w:space="0" w:color="auto"/>
            <w:bottom w:val="none" w:sz="0" w:space="0" w:color="auto"/>
            <w:right w:val="none" w:sz="0" w:space="0" w:color="auto"/>
          </w:divBdr>
          <w:divsChild>
            <w:div w:id="769009191">
              <w:marLeft w:val="0"/>
              <w:marRight w:val="0"/>
              <w:marTop w:val="0"/>
              <w:marBottom w:val="0"/>
              <w:divBdr>
                <w:top w:val="none" w:sz="0" w:space="0" w:color="auto"/>
                <w:left w:val="none" w:sz="0" w:space="0" w:color="auto"/>
                <w:bottom w:val="none" w:sz="0" w:space="0" w:color="auto"/>
                <w:right w:val="none" w:sz="0" w:space="0" w:color="auto"/>
              </w:divBdr>
              <w:divsChild>
                <w:div w:id="993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7270">
      <w:bodyDiv w:val="1"/>
      <w:marLeft w:val="0"/>
      <w:marRight w:val="0"/>
      <w:marTop w:val="0"/>
      <w:marBottom w:val="0"/>
      <w:divBdr>
        <w:top w:val="none" w:sz="0" w:space="0" w:color="auto"/>
        <w:left w:val="none" w:sz="0" w:space="0" w:color="auto"/>
        <w:bottom w:val="none" w:sz="0" w:space="0" w:color="auto"/>
        <w:right w:val="none" w:sz="0" w:space="0" w:color="auto"/>
      </w:divBdr>
    </w:div>
    <w:div w:id="319776755">
      <w:bodyDiv w:val="1"/>
      <w:marLeft w:val="0"/>
      <w:marRight w:val="0"/>
      <w:marTop w:val="0"/>
      <w:marBottom w:val="0"/>
      <w:divBdr>
        <w:top w:val="none" w:sz="0" w:space="0" w:color="auto"/>
        <w:left w:val="none" w:sz="0" w:space="0" w:color="auto"/>
        <w:bottom w:val="none" w:sz="0" w:space="0" w:color="auto"/>
        <w:right w:val="none" w:sz="0" w:space="0" w:color="auto"/>
      </w:divBdr>
      <w:divsChild>
        <w:div w:id="2042709371">
          <w:marLeft w:val="0"/>
          <w:marRight w:val="0"/>
          <w:marTop w:val="0"/>
          <w:marBottom w:val="0"/>
          <w:divBdr>
            <w:top w:val="none" w:sz="0" w:space="0" w:color="auto"/>
            <w:left w:val="none" w:sz="0" w:space="0" w:color="auto"/>
            <w:bottom w:val="none" w:sz="0" w:space="0" w:color="auto"/>
            <w:right w:val="none" w:sz="0" w:space="0" w:color="auto"/>
          </w:divBdr>
          <w:divsChild>
            <w:div w:id="1384450165">
              <w:marLeft w:val="0"/>
              <w:marRight w:val="0"/>
              <w:marTop w:val="0"/>
              <w:marBottom w:val="0"/>
              <w:divBdr>
                <w:top w:val="none" w:sz="0" w:space="0" w:color="auto"/>
                <w:left w:val="none" w:sz="0" w:space="0" w:color="auto"/>
                <w:bottom w:val="none" w:sz="0" w:space="0" w:color="auto"/>
                <w:right w:val="none" w:sz="0" w:space="0" w:color="auto"/>
              </w:divBdr>
              <w:divsChild>
                <w:div w:id="7864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44593">
      <w:bodyDiv w:val="1"/>
      <w:marLeft w:val="0"/>
      <w:marRight w:val="0"/>
      <w:marTop w:val="0"/>
      <w:marBottom w:val="0"/>
      <w:divBdr>
        <w:top w:val="none" w:sz="0" w:space="0" w:color="auto"/>
        <w:left w:val="none" w:sz="0" w:space="0" w:color="auto"/>
        <w:bottom w:val="none" w:sz="0" w:space="0" w:color="auto"/>
        <w:right w:val="none" w:sz="0" w:space="0" w:color="auto"/>
      </w:divBdr>
      <w:divsChild>
        <w:div w:id="78528691">
          <w:marLeft w:val="0"/>
          <w:marRight w:val="0"/>
          <w:marTop w:val="0"/>
          <w:marBottom w:val="0"/>
          <w:divBdr>
            <w:top w:val="none" w:sz="0" w:space="0" w:color="auto"/>
            <w:left w:val="none" w:sz="0" w:space="0" w:color="auto"/>
            <w:bottom w:val="none" w:sz="0" w:space="0" w:color="auto"/>
            <w:right w:val="none" w:sz="0" w:space="0" w:color="auto"/>
          </w:divBdr>
          <w:divsChild>
            <w:div w:id="627318139">
              <w:marLeft w:val="0"/>
              <w:marRight w:val="0"/>
              <w:marTop w:val="0"/>
              <w:marBottom w:val="0"/>
              <w:divBdr>
                <w:top w:val="none" w:sz="0" w:space="0" w:color="auto"/>
                <w:left w:val="none" w:sz="0" w:space="0" w:color="auto"/>
                <w:bottom w:val="none" w:sz="0" w:space="0" w:color="auto"/>
                <w:right w:val="none" w:sz="0" w:space="0" w:color="auto"/>
              </w:divBdr>
              <w:divsChild>
                <w:div w:id="1574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462516">
      <w:bodyDiv w:val="1"/>
      <w:marLeft w:val="0"/>
      <w:marRight w:val="0"/>
      <w:marTop w:val="0"/>
      <w:marBottom w:val="0"/>
      <w:divBdr>
        <w:top w:val="none" w:sz="0" w:space="0" w:color="auto"/>
        <w:left w:val="none" w:sz="0" w:space="0" w:color="auto"/>
        <w:bottom w:val="none" w:sz="0" w:space="0" w:color="auto"/>
        <w:right w:val="none" w:sz="0" w:space="0" w:color="auto"/>
      </w:divBdr>
      <w:divsChild>
        <w:div w:id="1888839155">
          <w:marLeft w:val="0"/>
          <w:marRight w:val="0"/>
          <w:marTop w:val="0"/>
          <w:marBottom w:val="0"/>
          <w:divBdr>
            <w:top w:val="none" w:sz="0" w:space="0" w:color="auto"/>
            <w:left w:val="none" w:sz="0" w:space="0" w:color="auto"/>
            <w:bottom w:val="none" w:sz="0" w:space="0" w:color="auto"/>
            <w:right w:val="none" w:sz="0" w:space="0" w:color="auto"/>
          </w:divBdr>
          <w:divsChild>
            <w:div w:id="1807236957">
              <w:marLeft w:val="0"/>
              <w:marRight w:val="0"/>
              <w:marTop w:val="0"/>
              <w:marBottom w:val="0"/>
              <w:divBdr>
                <w:top w:val="none" w:sz="0" w:space="0" w:color="auto"/>
                <w:left w:val="none" w:sz="0" w:space="0" w:color="auto"/>
                <w:bottom w:val="none" w:sz="0" w:space="0" w:color="auto"/>
                <w:right w:val="none" w:sz="0" w:space="0" w:color="auto"/>
              </w:divBdr>
              <w:divsChild>
                <w:div w:id="5377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20241">
      <w:bodyDiv w:val="1"/>
      <w:marLeft w:val="0"/>
      <w:marRight w:val="0"/>
      <w:marTop w:val="0"/>
      <w:marBottom w:val="0"/>
      <w:divBdr>
        <w:top w:val="none" w:sz="0" w:space="0" w:color="auto"/>
        <w:left w:val="none" w:sz="0" w:space="0" w:color="auto"/>
        <w:bottom w:val="none" w:sz="0" w:space="0" w:color="auto"/>
        <w:right w:val="none" w:sz="0" w:space="0" w:color="auto"/>
      </w:divBdr>
      <w:divsChild>
        <w:div w:id="2139375736">
          <w:marLeft w:val="0"/>
          <w:marRight w:val="0"/>
          <w:marTop w:val="0"/>
          <w:marBottom w:val="0"/>
          <w:divBdr>
            <w:top w:val="none" w:sz="0" w:space="0" w:color="auto"/>
            <w:left w:val="none" w:sz="0" w:space="0" w:color="auto"/>
            <w:bottom w:val="none" w:sz="0" w:space="0" w:color="auto"/>
            <w:right w:val="none" w:sz="0" w:space="0" w:color="auto"/>
          </w:divBdr>
          <w:divsChild>
            <w:div w:id="1316105159">
              <w:marLeft w:val="0"/>
              <w:marRight w:val="0"/>
              <w:marTop w:val="0"/>
              <w:marBottom w:val="0"/>
              <w:divBdr>
                <w:top w:val="none" w:sz="0" w:space="0" w:color="auto"/>
                <w:left w:val="none" w:sz="0" w:space="0" w:color="auto"/>
                <w:bottom w:val="none" w:sz="0" w:space="0" w:color="auto"/>
                <w:right w:val="none" w:sz="0" w:space="0" w:color="auto"/>
              </w:divBdr>
              <w:divsChild>
                <w:div w:id="6859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69581">
      <w:bodyDiv w:val="1"/>
      <w:marLeft w:val="0"/>
      <w:marRight w:val="0"/>
      <w:marTop w:val="0"/>
      <w:marBottom w:val="0"/>
      <w:divBdr>
        <w:top w:val="none" w:sz="0" w:space="0" w:color="auto"/>
        <w:left w:val="none" w:sz="0" w:space="0" w:color="auto"/>
        <w:bottom w:val="none" w:sz="0" w:space="0" w:color="auto"/>
        <w:right w:val="none" w:sz="0" w:space="0" w:color="auto"/>
      </w:divBdr>
    </w:div>
    <w:div w:id="1109276462">
      <w:bodyDiv w:val="1"/>
      <w:marLeft w:val="0"/>
      <w:marRight w:val="0"/>
      <w:marTop w:val="0"/>
      <w:marBottom w:val="0"/>
      <w:divBdr>
        <w:top w:val="none" w:sz="0" w:space="0" w:color="auto"/>
        <w:left w:val="none" w:sz="0" w:space="0" w:color="auto"/>
        <w:bottom w:val="none" w:sz="0" w:space="0" w:color="auto"/>
        <w:right w:val="none" w:sz="0" w:space="0" w:color="auto"/>
      </w:divBdr>
      <w:divsChild>
        <w:div w:id="1477451636">
          <w:marLeft w:val="0"/>
          <w:marRight w:val="0"/>
          <w:marTop w:val="0"/>
          <w:marBottom w:val="0"/>
          <w:divBdr>
            <w:top w:val="none" w:sz="0" w:space="0" w:color="auto"/>
            <w:left w:val="none" w:sz="0" w:space="0" w:color="auto"/>
            <w:bottom w:val="none" w:sz="0" w:space="0" w:color="auto"/>
            <w:right w:val="none" w:sz="0" w:space="0" w:color="auto"/>
          </w:divBdr>
          <w:divsChild>
            <w:div w:id="1277443312">
              <w:marLeft w:val="0"/>
              <w:marRight w:val="0"/>
              <w:marTop w:val="0"/>
              <w:marBottom w:val="0"/>
              <w:divBdr>
                <w:top w:val="none" w:sz="0" w:space="0" w:color="auto"/>
                <w:left w:val="none" w:sz="0" w:space="0" w:color="auto"/>
                <w:bottom w:val="none" w:sz="0" w:space="0" w:color="auto"/>
                <w:right w:val="none" w:sz="0" w:space="0" w:color="auto"/>
              </w:divBdr>
              <w:divsChild>
                <w:div w:id="16169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06062">
      <w:bodyDiv w:val="1"/>
      <w:marLeft w:val="0"/>
      <w:marRight w:val="0"/>
      <w:marTop w:val="0"/>
      <w:marBottom w:val="0"/>
      <w:divBdr>
        <w:top w:val="none" w:sz="0" w:space="0" w:color="auto"/>
        <w:left w:val="none" w:sz="0" w:space="0" w:color="auto"/>
        <w:bottom w:val="none" w:sz="0" w:space="0" w:color="auto"/>
        <w:right w:val="none" w:sz="0" w:space="0" w:color="auto"/>
      </w:divBdr>
    </w:div>
    <w:div w:id="1702896300">
      <w:bodyDiv w:val="1"/>
      <w:marLeft w:val="0"/>
      <w:marRight w:val="0"/>
      <w:marTop w:val="0"/>
      <w:marBottom w:val="0"/>
      <w:divBdr>
        <w:top w:val="none" w:sz="0" w:space="0" w:color="auto"/>
        <w:left w:val="none" w:sz="0" w:space="0" w:color="auto"/>
        <w:bottom w:val="none" w:sz="0" w:space="0" w:color="auto"/>
        <w:right w:val="none" w:sz="0" w:space="0" w:color="auto"/>
      </w:divBdr>
    </w:div>
    <w:div w:id="1733381376">
      <w:bodyDiv w:val="1"/>
      <w:marLeft w:val="0"/>
      <w:marRight w:val="0"/>
      <w:marTop w:val="0"/>
      <w:marBottom w:val="0"/>
      <w:divBdr>
        <w:top w:val="none" w:sz="0" w:space="0" w:color="auto"/>
        <w:left w:val="none" w:sz="0" w:space="0" w:color="auto"/>
        <w:bottom w:val="none" w:sz="0" w:space="0" w:color="auto"/>
        <w:right w:val="none" w:sz="0" w:space="0" w:color="auto"/>
      </w:divBdr>
      <w:divsChild>
        <w:div w:id="240138040">
          <w:marLeft w:val="0"/>
          <w:marRight w:val="0"/>
          <w:marTop w:val="0"/>
          <w:marBottom w:val="0"/>
          <w:divBdr>
            <w:top w:val="none" w:sz="0" w:space="0" w:color="auto"/>
            <w:left w:val="none" w:sz="0" w:space="0" w:color="auto"/>
            <w:bottom w:val="none" w:sz="0" w:space="0" w:color="auto"/>
            <w:right w:val="none" w:sz="0" w:space="0" w:color="auto"/>
          </w:divBdr>
          <w:divsChild>
            <w:div w:id="1464347321">
              <w:marLeft w:val="0"/>
              <w:marRight w:val="0"/>
              <w:marTop w:val="0"/>
              <w:marBottom w:val="0"/>
              <w:divBdr>
                <w:top w:val="none" w:sz="0" w:space="0" w:color="auto"/>
                <w:left w:val="none" w:sz="0" w:space="0" w:color="auto"/>
                <w:bottom w:val="none" w:sz="0" w:space="0" w:color="auto"/>
                <w:right w:val="none" w:sz="0" w:space="0" w:color="auto"/>
              </w:divBdr>
              <w:divsChild>
                <w:div w:id="1529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70054">
      <w:bodyDiv w:val="1"/>
      <w:marLeft w:val="0"/>
      <w:marRight w:val="0"/>
      <w:marTop w:val="0"/>
      <w:marBottom w:val="0"/>
      <w:divBdr>
        <w:top w:val="none" w:sz="0" w:space="0" w:color="auto"/>
        <w:left w:val="none" w:sz="0" w:space="0" w:color="auto"/>
        <w:bottom w:val="none" w:sz="0" w:space="0" w:color="auto"/>
        <w:right w:val="none" w:sz="0" w:space="0" w:color="auto"/>
      </w:divBdr>
    </w:div>
    <w:div w:id="1954362784">
      <w:bodyDiv w:val="1"/>
      <w:marLeft w:val="0"/>
      <w:marRight w:val="0"/>
      <w:marTop w:val="0"/>
      <w:marBottom w:val="0"/>
      <w:divBdr>
        <w:top w:val="none" w:sz="0" w:space="0" w:color="auto"/>
        <w:left w:val="none" w:sz="0" w:space="0" w:color="auto"/>
        <w:bottom w:val="none" w:sz="0" w:space="0" w:color="auto"/>
        <w:right w:val="none" w:sz="0" w:space="0" w:color="auto"/>
      </w:divBdr>
      <w:divsChild>
        <w:div w:id="1711108330">
          <w:marLeft w:val="0"/>
          <w:marRight w:val="0"/>
          <w:marTop w:val="0"/>
          <w:marBottom w:val="0"/>
          <w:divBdr>
            <w:top w:val="none" w:sz="0" w:space="0" w:color="auto"/>
            <w:left w:val="none" w:sz="0" w:space="0" w:color="auto"/>
            <w:bottom w:val="none" w:sz="0" w:space="0" w:color="auto"/>
            <w:right w:val="none" w:sz="0" w:space="0" w:color="auto"/>
          </w:divBdr>
          <w:divsChild>
            <w:div w:id="1743789991">
              <w:marLeft w:val="0"/>
              <w:marRight w:val="0"/>
              <w:marTop w:val="0"/>
              <w:marBottom w:val="0"/>
              <w:divBdr>
                <w:top w:val="none" w:sz="0" w:space="0" w:color="auto"/>
                <w:left w:val="none" w:sz="0" w:space="0" w:color="auto"/>
                <w:bottom w:val="none" w:sz="0" w:space="0" w:color="auto"/>
                <w:right w:val="none" w:sz="0" w:space="0" w:color="auto"/>
              </w:divBdr>
              <w:divsChild>
                <w:div w:id="10076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A\Desktop\PRUEBAS%20PDV%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6058E-1B36-4565-B846-AF8A538AF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PRUEBAS PDV (1)</Template>
  <TotalTime>3</TotalTime>
  <Pages>5</Pages>
  <Words>1934</Words>
  <Characters>10641</Characters>
  <Application>Microsoft Office Word</Application>
  <DocSecurity>0</DocSecurity>
  <Lines>88</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Pedro de Valdivia</cp:lastModifiedBy>
  <cp:revision>4</cp:revision>
  <cp:lastPrinted>2020-05-13T13:18:00Z</cp:lastPrinted>
  <dcterms:created xsi:type="dcterms:W3CDTF">2020-07-17T19:58:00Z</dcterms:created>
  <dcterms:modified xsi:type="dcterms:W3CDTF">2020-08-12T02:34:00Z</dcterms:modified>
</cp:coreProperties>
</file>