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E0E77" w14:textId="77777777" w:rsidR="001E6DA2" w:rsidRDefault="001E6DA2" w:rsidP="00D94675">
      <w:pPr>
        <w:pStyle w:val="Sinespaciado"/>
      </w:pPr>
    </w:p>
    <w:p w14:paraId="241B065E" w14:textId="3C488FB3" w:rsidR="00C7339A" w:rsidRPr="00CF19D0" w:rsidRDefault="00C7339A" w:rsidP="00D94675">
      <w:pPr>
        <w:pStyle w:val="Sinespaciado"/>
      </w:pPr>
      <w:r w:rsidRPr="00603BAC">
        <w:rPr>
          <w:noProof/>
          <w:sz w:val="40"/>
          <w:lang w:eastAsia="es-CL"/>
        </w:rPr>
        <w:drawing>
          <wp:anchor distT="0" distB="0" distL="114300" distR="114300" simplePos="0" relativeHeight="251651584" behindDoc="0" locked="0" layoutInCell="1" allowOverlap="1" wp14:anchorId="7003A016" wp14:editId="3C429D90">
            <wp:simplePos x="0" y="0"/>
            <wp:positionH relativeFrom="column">
              <wp:posOffset>-451485</wp:posOffset>
            </wp:positionH>
            <wp:positionV relativeFrom="paragraph">
              <wp:posOffset>-41910</wp:posOffset>
            </wp:positionV>
            <wp:extent cx="1076325" cy="1085850"/>
            <wp:effectExtent l="0" t="0" r="9525"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48">
        <w:tab/>
      </w:r>
      <w:r w:rsidR="00A260C3">
        <w:tab/>
      </w:r>
      <w:r w:rsidR="00A260C3">
        <w:tab/>
      </w:r>
      <w:r w:rsidR="00A260C3">
        <w:tab/>
      </w:r>
      <w:r w:rsidR="00631448" w:rsidRPr="00CF19D0">
        <w:t>COLEGIO PEDRO DE VALDIVIA DE VILLARRICA</w:t>
      </w:r>
    </w:p>
    <w:p w14:paraId="230DABC2" w14:textId="72DBE2A1" w:rsidR="00631448" w:rsidRPr="00322F0B" w:rsidRDefault="00631448" w:rsidP="00631448">
      <w:pPr>
        <w:tabs>
          <w:tab w:val="left" w:pos="2955"/>
        </w:tabs>
        <w:rPr>
          <w:rFonts w:ascii="Arial" w:hAnsi="Arial" w:cs="Arial"/>
        </w:rPr>
      </w:pPr>
      <w:r w:rsidRPr="00CF19D0">
        <w:rPr>
          <w:rFonts w:ascii="Arial" w:hAnsi="Arial" w:cs="Arial"/>
        </w:rPr>
        <w:t xml:space="preserve">                  </w:t>
      </w:r>
      <w:r w:rsidR="00A260C3">
        <w:rPr>
          <w:rFonts w:ascii="Arial" w:hAnsi="Arial" w:cs="Arial"/>
        </w:rPr>
        <w:t xml:space="preserve">                             </w:t>
      </w:r>
      <w:r w:rsidRPr="00CF19D0">
        <w:rPr>
          <w:rFonts w:ascii="Arial" w:hAnsi="Arial" w:cs="Arial"/>
        </w:rPr>
        <w:t>PRIORIZACIÓN CURRICULAR COVID-19</w:t>
      </w:r>
    </w:p>
    <w:p w14:paraId="3BD0094F" w14:textId="77777777" w:rsidR="00C7339A" w:rsidRDefault="00C7339A"/>
    <w:p w14:paraId="3701E847" w14:textId="77777777" w:rsidR="00C7339A" w:rsidRDefault="00C7339A"/>
    <w:p w14:paraId="5F38B7B2" w14:textId="77777777" w:rsidR="00C7339A" w:rsidRDefault="00C7339A"/>
    <w:p w14:paraId="1DEC0195" w14:textId="77777777" w:rsidR="00C7339A" w:rsidRDefault="00C7339A"/>
    <w:p w14:paraId="02056369" w14:textId="77777777" w:rsidR="00C7339A" w:rsidRDefault="00C7339A"/>
    <w:p w14:paraId="23C3620D" w14:textId="77777777" w:rsidR="00C7339A" w:rsidRPr="00C7339A" w:rsidRDefault="00C7339A" w:rsidP="00C7339A"/>
    <w:p w14:paraId="19955B54" w14:textId="77777777" w:rsidR="00C7339A" w:rsidRDefault="00C7339A" w:rsidP="00C7339A"/>
    <w:p w14:paraId="11DD5E64" w14:textId="77777777" w:rsidR="00C7339A" w:rsidRDefault="00C7339A" w:rsidP="00C7339A"/>
    <w:p w14:paraId="747AD0A2" w14:textId="77777777" w:rsidR="00C7339A" w:rsidRDefault="00C7339A" w:rsidP="00C7339A"/>
    <w:p w14:paraId="26A2BA6F" w14:textId="77777777" w:rsidR="00C7339A" w:rsidRDefault="00C7339A" w:rsidP="00C7339A"/>
    <w:p w14:paraId="4BD6F73C" w14:textId="77777777" w:rsidR="00C7339A" w:rsidRDefault="00C7339A" w:rsidP="00C7339A"/>
    <w:p w14:paraId="3A4F1B4F" w14:textId="77777777" w:rsidR="00C7339A" w:rsidRDefault="00C7339A" w:rsidP="00C7339A"/>
    <w:p w14:paraId="06369A63" w14:textId="77777777" w:rsidR="00C7339A" w:rsidRPr="00C7339A" w:rsidRDefault="00C7339A" w:rsidP="00C7339A"/>
    <w:p w14:paraId="77CD6EB3" w14:textId="77777777" w:rsidR="00C7339A" w:rsidRPr="00A957F4" w:rsidRDefault="00C7339A" w:rsidP="00C7339A">
      <w:pPr>
        <w:rPr>
          <w:b/>
        </w:rPr>
      </w:pPr>
    </w:p>
    <w:p w14:paraId="1F1CC5B6" w14:textId="11F6DFE0" w:rsidR="00ED35DC" w:rsidRPr="00A957F4" w:rsidRDefault="00C7339A" w:rsidP="00C7339A">
      <w:pPr>
        <w:tabs>
          <w:tab w:val="left" w:pos="3870"/>
        </w:tabs>
        <w:spacing w:line="360" w:lineRule="auto"/>
        <w:jc w:val="center"/>
        <w:rPr>
          <w:rFonts w:ascii="Arial" w:hAnsi="Arial" w:cs="Arial"/>
          <w:b/>
          <w:sz w:val="44"/>
          <w:szCs w:val="44"/>
        </w:rPr>
      </w:pPr>
      <w:r w:rsidRPr="00A957F4">
        <w:rPr>
          <w:rFonts w:ascii="Arial" w:hAnsi="Arial" w:cs="Arial"/>
          <w:b/>
          <w:sz w:val="44"/>
          <w:szCs w:val="44"/>
        </w:rPr>
        <w:t xml:space="preserve">CUADERNILLO Nº 1: </w:t>
      </w:r>
      <w:r w:rsidR="00507B27">
        <w:rPr>
          <w:rFonts w:ascii="Arial" w:hAnsi="Arial" w:cs="Arial"/>
          <w:b/>
          <w:sz w:val="44"/>
          <w:szCs w:val="44"/>
        </w:rPr>
        <w:t>“HISTORIA Y GEOGRAFÍA”</w:t>
      </w:r>
    </w:p>
    <w:p w14:paraId="0F16AA57" w14:textId="6C5E089B" w:rsidR="00C7339A" w:rsidRPr="00A957F4" w:rsidRDefault="000344FB" w:rsidP="00A260C3">
      <w:pPr>
        <w:tabs>
          <w:tab w:val="left" w:pos="3870"/>
        </w:tabs>
        <w:spacing w:line="360" w:lineRule="auto"/>
        <w:jc w:val="center"/>
        <w:rPr>
          <w:rFonts w:ascii="Arial" w:hAnsi="Arial" w:cs="Arial"/>
          <w:b/>
          <w:sz w:val="44"/>
          <w:szCs w:val="44"/>
        </w:rPr>
      </w:pPr>
      <w:r>
        <w:rPr>
          <w:noProof/>
          <w:lang w:eastAsia="es-CL"/>
        </w:rPr>
        <w:drawing>
          <wp:anchor distT="0" distB="0" distL="114300" distR="114300" simplePos="0" relativeHeight="251714560" behindDoc="0" locked="0" layoutInCell="1" allowOverlap="1" wp14:anchorId="503FE6A5" wp14:editId="519ED569">
            <wp:simplePos x="0" y="0"/>
            <wp:positionH relativeFrom="margin">
              <wp:align>right</wp:align>
            </wp:positionH>
            <wp:positionV relativeFrom="paragraph">
              <wp:posOffset>755015</wp:posOffset>
            </wp:positionV>
            <wp:extent cx="5616575" cy="3058795"/>
            <wp:effectExtent l="0" t="0" r="3175" b="8255"/>
            <wp:wrapSquare wrapText="bothSides"/>
            <wp:docPr id="16" name="Imagen 16" descr="PORTADA BANDERAS - Bio Bí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RTADA BANDERAS - Bio Bí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6575" cy="305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7B27">
        <w:rPr>
          <w:rFonts w:ascii="Arial" w:hAnsi="Arial" w:cs="Arial"/>
          <w:b/>
          <w:sz w:val="44"/>
          <w:szCs w:val="44"/>
        </w:rPr>
        <w:t>1</w:t>
      </w:r>
      <w:r w:rsidR="00C7339A" w:rsidRPr="00A957F4">
        <w:rPr>
          <w:rFonts w:ascii="Arial" w:hAnsi="Arial" w:cs="Arial"/>
          <w:b/>
          <w:sz w:val="44"/>
          <w:szCs w:val="44"/>
        </w:rPr>
        <w:t>º</w:t>
      </w:r>
      <w:r w:rsidR="00507B27">
        <w:rPr>
          <w:rFonts w:ascii="Arial" w:hAnsi="Arial" w:cs="Arial"/>
          <w:b/>
          <w:sz w:val="44"/>
          <w:szCs w:val="44"/>
        </w:rPr>
        <w:t xml:space="preserve"> AÑO</w:t>
      </w:r>
      <w:r w:rsidR="00C7339A" w:rsidRPr="00A957F4">
        <w:rPr>
          <w:rFonts w:ascii="Arial" w:hAnsi="Arial" w:cs="Arial"/>
          <w:b/>
          <w:sz w:val="44"/>
          <w:szCs w:val="44"/>
        </w:rPr>
        <w:t xml:space="preserve"> MEDIO</w:t>
      </w:r>
    </w:p>
    <w:p w14:paraId="781602CB" w14:textId="77777777" w:rsidR="000344FB" w:rsidRDefault="000344FB" w:rsidP="000344FB">
      <w:pPr>
        <w:tabs>
          <w:tab w:val="left" w:pos="3870"/>
        </w:tabs>
        <w:spacing w:line="360" w:lineRule="auto"/>
        <w:jc w:val="center"/>
        <w:rPr>
          <w:rFonts w:ascii="Arial" w:hAnsi="Arial" w:cs="Arial"/>
          <w:sz w:val="44"/>
          <w:szCs w:val="44"/>
        </w:rPr>
      </w:pPr>
    </w:p>
    <w:p w14:paraId="2B73B2C8" w14:textId="556E0080" w:rsidR="00271076" w:rsidRDefault="00271076" w:rsidP="000344FB">
      <w:pPr>
        <w:tabs>
          <w:tab w:val="left" w:pos="3870"/>
        </w:tabs>
        <w:spacing w:line="360" w:lineRule="auto"/>
        <w:jc w:val="center"/>
        <w:rPr>
          <w:rFonts w:ascii="Arial" w:hAnsi="Arial" w:cs="Arial"/>
          <w:sz w:val="44"/>
          <w:szCs w:val="44"/>
        </w:rPr>
      </w:pPr>
      <w:r w:rsidRPr="00C7339A">
        <w:rPr>
          <w:rFonts w:ascii="Arial" w:hAnsi="Arial" w:cs="Arial"/>
          <w:noProof/>
          <w:sz w:val="44"/>
          <w:szCs w:val="44"/>
          <w:lang w:eastAsia="es-CL"/>
        </w:rPr>
        <mc:AlternateContent>
          <mc:Choice Requires="wps">
            <w:drawing>
              <wp:anchor distT="0" distB="0" distL="114300" distR="114300" simplePos="0" relativeHeight="251652608" behindDoc="0" locked="0" layoutInCell="1" allowOverlap="1" wp14:anchorId="349284AE" wp14:editId="7279E2AD">
                <wp:simplePos x="0" y="0"/>
                <wp:positionH relativeFrom="column">
                  <wp:posOffset>47625</wp:posOffset>
                </wp:positionH>
                <wp:positionV relativeFrom="paragraph">
                  <wp:posOffset>248285</wp:posOffset>
                </wp:positionV>
                <wp:extent cx="5420360" cy="998855"/>
                <wp:effectExtent l="0" t="0" r="27940"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998855"/>
                        </a:xfrm>
                        <a:prstGeom prst="rect">
                          <a:avLst/>
                        </a:prstGeom>
                        <a:solidFill>
                          <a:srgbClr val="FFFFFF"/>
                        </a:solidFill>
                        <a:ln w="9525">
                          <a:solidFill>
                            <a:srgbClr val="000000"/>
                          </a:solidFill>
                          <a:miter lim="800000"/>
                          <a:headEnd/>
                          <a:tailEnd/>
                        </a:ln>
                      </wps:spPr>
                      <wps:txbx>
                        <w:txbxContent>
                          <w:p w14:paraId="1C2CF44E" w14:textId="77777777" w:rsidR="00254C6E" w:rsidRDefault="00254C6E"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254C6E" w:rsidRPr="00C7339A" w:rsidRDefault="00254C6E"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34CE3F25" w:rsidR="00254C6E" w:rsidRPr="00C7339A" w:rsidRDefault="00254C6E"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w:t>
                            </w:r>
                            <w:r w:rsidR="005F3034">
                              <w:rPr>
                                <w:rFonts w:ascii="Arial" w:hAnsi="Arial" w:cs="Arial"/>
                                <w:b/>
                                <w:lang w:val="es-ES_tradnl"/>
                              </w:rPr>
                              <w:t>21 DE AGOSTO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284AE" id="_x0000_t202" coordsize="21600,21600" o:spt="202" path="m,l,21600r21600,l21600,xe">
                <v:stroke joinstyle="miter"/>
                <v:path gradientshapeok="t" o:connecttype="rect"/>
              </v:shapetype>
              <v:shape id="Cuadro de texto 2" o:spid="_x0000_s1026" type="#_x0000_t202" style="position:absolute;left:0;text-align:left;margin-left:3.75pt;margin-top:19.55pt;width:426.8pt;height:7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">
                <v:textbox>
                  <w:txbxContent>
                    <w:p w14:paraId="1C2CF44E" w14:textId="77777777" w:rsidR="00254C6E" w:rsidRDefault="00254C6E"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254C6E" w:rsidRPr="00C7339A" w:rsidRDefault="00254C6E"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34CE3F25" w:rsidR="00254C6E" w:rsidRPr="00C7339A" w:rsidRDefault="00254C6E"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w:t>
                      </w:r>
                      <w:r w:rsidR="005F3034">
                        <w:rPr>
                          <w:rFonts w:ascii="Arial" w:hAnsi="Arial" w:cs="Arial"/>
                          <w:b/>
                          <w:lang w:val="es-ES_tradnl"/>
                        </w:rPr>
                        <w:t>21 DE AGOSTO DE 2020</w:t>
                      </w:r>
                    </w:p>
                  </w:txbxContent>
                </v:textbox>
              </v:shape>
            </w:pict>
          </mc:Fallback>
        </mc:AlternateContent>
      </w:r>
    </w:p>
    <w:p w14:paraId="1E118267" w14:textId="64C52E5E" w:rsidR="00A260C3" w:rsidRDefault="00A260C3" w:rsidP="000344FB">
      <w:pPr>
        <w:spacing w:after="200" w:line="276" w:lineRule="auto"/>
        <w:rPr>
          <w:rFonts w:ascii="Arial" w:hAnsi="Arial" w:cs="Arial"/>
          <w:sz w:val="44"/>
          <w:szCs w:val="44"/>
        </w:rPr>
      </w:pPr>
    </w:p>
    <w:p w14:paraId="7B90BD5D" w14:textId="77777777" w:rsidR="000344FB" w:rsidRDefault="000344FB" w:rsidP="000344FB">
      <w:pPr>
        <w:spacing w:after="200" w:line="276" w:lineRule="auto"/>
        <w:rPr>
          <w:rFonts w:ascii="Arial" w:eastAsiaTheme="minorHAnsi" w:hAnsi="Arial" w:cs="Arial"/>
          <w:b/>
          <w:u w:val="single"/>
          <w:lang w:val="es-ES" w:eastAsia="en-US"/>
        </w:rPr>
      </w:pPr>
    </w:p>
    <w:p w14:paraId="704EB3E5" w14:textId="44C59E69" w:rsidR="00A260C3" w:rsidRPr="002F36AD" w:rsidRDefault="00CF19D0" w:rsidP="0031672C">
      <w:pPr>
        <w:spacing w:after="200" w:line="276" w:lineRule="auto"/>
        <w:jc w:val="center"/>
        <w:rPr>
          <w:rFonts w:ascii="Arial" w:eastAsiaTheme="minorHAnsi" w:hAnsi="Arial" w:cs="Arial"/>
          <w:b/>
          <w:u w:val="single"/>
          <w:lang w:val="es-ES" w:eastAsia="en-US"/>
        </w:rPr>
      </w:pPr>
      <w:r>
        <w:rPr>
          <w:rFonts w:ascii="Arial" w:eastAsiaTheme="minorHAnsi" w:hAnsi="Arial" w:cs="Arial"/>
          <w:b/>
          <w:u w:val="single"/>
          <w:lang w:val="es-ES" w:eastAsia="en-US"/>
        </w:rPr>
        <w:lastRenderedPageBreak/>
        <w:t>INDICACIONES</w:t>
      </w:r>
    </w:p>
    <w:p w14:paraId="09E2D3FE" w14:textId="77777777" w:rsidR="00A054B2" w:rsidRPr="00A054B2" w:rsidRDefault="00347350" w:rsidP="00387178">
      <w:pPr>
        <w:tabs>
          <w:tab w:val="left" w:pos="5445"/>
        </w:tabs>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w:t>
      </w:r>
      <w:r w:rsidR="00A054B2" w:rsidRPr="00A054B2">
        <w:rPr>
          <w:rFonts w:ascii="Arial" w:eastAsiaTheme="minorHAnsi" w:hAnsi="Arial" w:cs="Arial"/>
          <w:lang w:val="es-ES" w:eastAsia="en-US"/>
        </w:rPr>
        <w:t>stimado estudiante:</w:t>
      </w:r>
      <w:r w:rsidR="00CF54C3">
        <w:rPr>
          <w:rFonts w:ascii="Arial" w:eastAsiaTheme="minorHAnsi" w:hAnsi="Arial" w:cs="Arial"/>
          <w:lang w:val="es-ES" w:eastAsia="en-US"/>
        </w:rPr>
        <w:tab/>
      </w:r>
    </w:p>
    <w:p w14:paraId="5DEB722A" w14:textId="7CC438E5" w:rsidR="001517C6" w:rsidRDefault="00A054B2" w:rsidP="00387178">
      <w:pPr>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El siguiente cu</w:t>
      </w:r>
      <w:r>
        <w:rPr>
          <w:rFonts w:ascii="Arial" w:eastAsiaTheme="minorHAnsi" w:hAnsi="Arial" w:cs="Arial"/>
          <w:lang w:val="es-ES" w:eastAsia="en-US"/>
        </w:rPr>
        <w:t xml:space="preserve">adernillo de trabajo incorpora actividades de la asignatura de </w:t>
      </w:r>
      <w:r w:rsidR="00387178">
        <w:rPr>
          <w:rFonts w:ascii="Arial" w:eastAsiaTheme="minorHAnsi" w:hAnsi="Arial" w:cs="Arial"/>
          <w:lang w:val="es-ES" w:eastAsia="en-US"/>
        </w:rPr>
        <w:t xml:space="preserve">Educación Ciudadana, </w:t>
      </w:r>
      <w:r>
        <w:rPr>
          <w:rFonts w:ascii="Arial" w:eastAsiaTheme="minorHAnsi" w:hAnsi="Arial" w:cs="Arial"/>
          <w:lang w:val="es-ES" w:eastAsia="en-US"/>
        </w:rPr>
        <w:t xml:space="preserve">correspondiente </w:t>
      </w:r>
      <w:r w:rsidRPr="00A054B2">
        <w:rPr>
          <w:rFonts w:ascii="Arial" w:eastAsiaTheme="minorHAnsi" w:hAnsi="Arial" w:cs="Arial"/>
          <w:lang w:val="es-ES" w:eastAsia="en-US"/>
        </w:rPr>
        <w:t xml:space="preserve">a las semanas desde </w:t>
      </w:r>
      <w:r w:rsidRPr="004B676C">
        <w:rPr>
          <w:rFonts w:ascii="Arial" w:eastAsiaTheme="minorHAnsi" w:hAnsi="Arial" w:cs="Arial"/>
          <w:lang w:val="es-ES" w:eastAsia="en-US"/>
        </w:rPr>
        <w:t xml:space="preserve">el </w:t>
      </w:r>
      <w:r w:rsidR="00A9648E" w:rsidRPr="004B676C">
        <w:rPr>
          <w:rFonts w:ascii="Arial" w:eastAsiaTheme="minorHAnsi" w:hAnsi="Arial" w:cs="Arial"/>
          <w:lang w:val="es-ES" w:eastAsia="en-US"/>
        </w:rPr>
        <w:t xml:space="preserve">29 de </w:t>
      </w:r>
      <w:proofErr w:type="gramStart"/>
      <w:r w:rsidR="00A9648E" w:rsidRPr="004B676C">
        <w:rPr>
          <w:rFonts w:ascii="Arial" w:eastAsiaTheme="minorHAnsi" w:hAnsi="Arial" w:cs="Arial"/>
          <w:lang w:val="es-ES" w:eastAsia="en-US"/>
        </w:rPr>
        <w:t>Junio</w:t>
      </w:r>
      <w:proofErr w:type="gramEnd"/>
      <w:r w:rsidRPr="004B676C">
        <w:rPr>
          <w:rFonts w:ascii="Arial" w:eastAsiaTheme="minorHAnsi" w:hAnsi="Arial" w:cs="Arial"/>
          <w:lang w:val="es-ES" w:eastAsia="en-US"/>
        </w:rPr>
        <w:t xml:space="preserve"> al </w:t>
      </w:r>
      <w:r w:rsidR="00A9648E" w:rsidRPr="004B676C">
        <w:rPr>
          <w:rFonts w:ascii="Arial" w:eastAsiaTheme="minorHAnsi" w:hAnsi="Arial" w:cs="Arial"/>
          <w:lang w:val="es-ES" w:eastAsia="en-US"/>
        </w:rPr>
        <w:t>17</w:t>
      </w:r>
      <w:r w:rsidRPr="004B676C">
        <w:rPr>
          <w:rFonts w:ascii="Arial" w:eastAsiaTheme="minorHAnsi" w:hAnsi="Arial" w:cs="Arial"/>
          <w:lang w:val="es-ES" w:eastAsia="en-US"/>
        </w:rPr>
        <w:t xml:space="preserve"> de Julio (3 seman</w:t>
      </w:r>
      <w:r w:rsidR="00AF3C99" w:rsidRPr="004B676C">
        <w:rPr>
          <w:rFonts w:ascii="Arial" w:eastAsiaTheme="minorHAnsi" w:hAnsi="Arial" w:cs="Arial"/>
          <w:lang w:val="es-ES" w:eastAsia="en-US"/>
        </w:rPr>
        <w:t xml:space="preserve">as de trabajo). Consta de </w:t>
      </w:r>
      <w:r w:rsidR="00A030A9" w:rsidRPr="004B676C">
        <w:rPr>
          <w:rFonts w:ascii="Arial" w:eastAsiaTheme="minorHAnsi" w:hAnsi="Arial" w:cs="Arial"/>
          <w:lang w:val="es-ES" w:eastAsia="en-US"/>
        </w:rPr>
        <w:t>siete</w:t>
      </w:r>
      <w:r w:rsidRPr="004B676C">
        <w:rPr>
          <w:rFonts w:ascii="Arial" w:eastAsiaTheme="minorHAnsi" w:hAnsi="Arial" w:cs="Arial"/>
          <w:lang w:val="es-ES" w:eastAsia="en-US"/>
        </w:rPr>
        <w:t xml:space="preserve"> apartados detallados</w:t>
      </w:r>
      <w:r>
        <w:rPr>
          <w:rFonts w:ascii="Arial" w:eastAsiaTheme="minorHAnsi" w:hAnsi="Arial" w:cs="Arial"/>
          <w:lang w:val="es-ES" w:eastAsia="en-US"/>
        </w:rPr>
        <w:t xml:space="preserve"> con sus respectivos títulos, los cuales se detallan a continuación:</w:t>
      </w:r>
    </w:p>
    <w:p w14:paraId="1DC7C482" w14:textId="2B96098B" w:rsidR="00631448" w:rsidRPr="00CF19D0" w:rsidRDefault="00631448" w:rsidP="009F0F59">
      <w:pPr>
        <w:pStyle w:val="Prrafodelista"/>
        <w:numPr>
          <w:ilvl w:val="0"/>
          <w:numId w:val="1"/>
        </w:numPr>
        <w:spacing w:after="200" w:line="360" w:lineRule="auto"/>
        <w:jc w:val="both"/>
        <w:rPr>
          <w:rFonts w:ascii="Arial" w:eastAsiaTheme="minorHAnsi" w:hAnsi="Arial" w:cs="Arial"/>
          <w:lang w:val="es-ES" w:eastAsia="en-US"/>
        </w:rPr>
      </w:pPr>
      <w:r w:rsidRPr="00CF19D0">
        <w:rPr>
          <w:rFonts w:ascii="Arial" w:eastAsiaTheme="minorHAnsi" w:hAnsi="Arial" w:cs="Arial"/>
          <w:b/>
          <w:lang w:val="es-ES" w:eastAsia="en-US"/>
        </w:rPr>
        <w:t>Reforzamiento:</w:t>
      </w:r>
      <w:r w:rsidR="00CF19D0">
        <w:rPr>
          <w:rFonts w:ascii="Arial" w:eastAsiaTheme="minorHAnsi" w:hAnsi="Arial" w:cs="Arial"/>
          <w:lang w:val="es-ES" w:eastAsia="en-US"/>
        </w:rPr>
        <w:t xml:space="preserve"> A</w:t>
      </w:r>
      <w:r w:rsidRPr="00CF19D0">
        <w:rPr>
          <w:rFonts w:ascii="Arial" w:eastAsiaTheme="minorHAnsi" w:hAnsi="Arial" w:cs="Arial"/>
          <w:lang w:val="es-ES" w:eastAsia="en-US"/>
        </w:rPr>
        <w:t>quí tu profesor incluirá trabajos que ya se han realizado</w:t>
      </w:r>
      <w:r w:rsidR="00074636">
        <w:rPr>
          <w:rFonts w:ascii="Arial" w:eastAsiaTheme="minorHAnsi" w:hAnsi="Arial" w:cs="Arial"/>
          <w:lang w:val="es-ES" w:eastAsia="en-US"/>
        </w:rPr>
        <w:t xml:space="preserve"> para reforzar tu aprendizaje o ap</w:t>
      </w:r>
      <w:r w:rsidR="00387178">
        <w:rPr>
          <w:rFonts w:ascii="Arial" w:eastAsiaTheme="minorHAnsi" w:hAnsi="Arial" w:cs="Arial"/>
          <w:lang w:val="es-ES" w:eastAsia="en-US"/>
        </w:rPr>
        <w:t>rendizajes previos al contenido</w:t>
      </w:r>
      <w:r w:rsidR="00074636">
        <w:rPr>
          <w:rFonts w:ascii="Arial" w:eastAsiaTheme="minorHAnsi" w:hAnsi="Arial" w:cs="Arial"/>
          <w:lang w:val="es-ES" w:eastAsia="en-US"/>
        </w:rPr>
        <w:t>.</w:t>
      </w:r>
    </w:p>
    <w:p w14:paraId="2C87AC9F"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Cronograma</w:t>
      </w:r>
      <w:r>
        <w:rPr>
          <w:rFonts w:ascii="Arial" w:eastAsiaTheme="minorHAnsi" w:hAnsi="Arial" w:cs="Arial"/>
          <w:lang w:val="es-ES" w:eastAsia="en-US"/>
        </w:rPr>
        <w:t xml:space="preserve">: Aquí tu </w:t>
      </w:r>
      <w:proofErr w:type="gramStart"/>
      <w:r>
        <w:rPr>
          <w:rFonts w:ascii="Arial" w:eastAsiaTheme="minorHAnsi" w:hAnsi="Arial" w:cs="Arial"/>
          <w:lang w:val="es-ES" w:eastAsia="en-US"/>
        </w:rPr>
        <w:t>profesor  te</w:t>
      </w:r>
      <w:proofErr w:type="gramEnd"/>
      <w:r>
        <w:rPr>
          <w:rFonts w:ascii="Arial" w:eastAsiaTheme="minorHAnsi" w:hAnsi="Arial" w:cs="Arial"/>
          <w:lang w:val="es-ES" w:eastAsia="en-US"/>
        </w:rPr>
        <w:t xml:space="preserve"> entrega por semana las actividades que debes realizar en su asignatura. Además de los recursos que debes utilizar y el horario cuando él o ella puede atender </w:t>
      </w:r>
      <w:r w:rsidR="00345F93">
        <w:rPr>
          <w:rFonts w:ascii="Arial" w:eastAsiaTheme="minorHAnsi" w:hAnsi="Arial" w:cs="Arial"/>
          <w:lang w:val="es-ES" w:eastAsia="en-US"/>
        </w:rPr>
        <w:t xml:space="preserve">y resolver </w:t>
      </w:r>
      <w:r>
        <w:rPr>
          <w:rFonts w:ascii="Arial" w:eastAsiaTheme="minorHAnsi" w:hAnsi="Arial" w:cs="Arial"/>
          <w:lang w:val="es-ES" w:eastAsia="en-US"/>
        </w:rPr>
        <w:t>tus consultas.</w:t>
      </w:r>
    </w:p>
    <w:p w14:paraId="6BF610CC"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Desarrollo actividades:</w:t>
      </w:r>
      <w:r>
        <w:rPr>
          <w:rFonts w:ascii="Arial" w:eastAsiaTheme="minorHAnsi" w:hAnsi="Arial" w:cs="Arial"/>
          <w:lang w:val="es-ES" w:eastAsia="en-US"/>
        </w:rPr>
        <w:t xml:space="preserve"> Aquí tu profesor te entrega el espacio suficiente para que tú puedes escribir las respuestas de las actividades que </w:t>
      </w:r>
      <w:r w:rsidR="00345F93">
        <w:rPr>
          <w:rFonts w:ascii="Arial" w:eastAsiaTheme="minorHAnsi" w:hAnsi="Arial" w:cs="Arial"/>
          <w:lang w:val="es-ES" w:eastAsia="en-US"/>
        </w:rPr>
        <w:t xml:space="preserve">él o ella </w:t>
      </w:r>
      <w:r>
        <w:rPr>
          <w:rFonts w:ascii="Arial" w:eastAsiaTheme="minorHAnsi" w:hAnsi="Arial" w:cs="Arial"/>
          <w:lang w:val="es-ES" w:eastAsia="en-US"/>
        </w:rPr>
        <w:t>te solicita que realices.</w:t>
      </w:r>
    </w:p>
    <w:p w14:paraId="59EF556C" w14:textId="297F9018"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Dudas</w:t>
      </w:r>
      <w:r w:rsidR="00A054B2" w:rsidRPr="00345F93">
        <w:rPr>
          <w:rFonts w:ascii="Arial" w:eastAsiaTheme="minorHAnsi" w:hAnsi="Arial" w:cs="Arial"/>
          <w:b/>
          <w:lang w:val="es-ES" w:eastAsia="en-US"/>
        </w:rPr>
        <w:t>, consultas o comentarios</w:t>
      </w:r>
      <w:r w:rsidR="00A054B2">
        <w:rPr>
          <w:rFonts w:ascii="Arial" w:eastAsiaTheme="minorHAnsi" w:hAnsi="Arial" w:cs="Arial"/>
          <w:lang w:val="es-ES" w:eastAsia="en-US"/>
        </w:rPr>
        <w:t xml:space="preserve">: Aquí </w:t>
      </w:r>
      <w:r>
        <w:rPr>
          <w:rFonts w:ascii="Arial" w:eastAsiaTheme="minorHAnsi" w:hAnsi="Arial" w:cs="Arial"/>
          <w:lang w:val="es-ES" w:eastAsia="en-US"/>
        </w:rPr>
        <w:t>tú</w:t>
      </w:r>
      <w:r w:rsidR="00A054B2">
        <w:rPr>
          <w:rFonts w:ascii="Arial" w:eastAsiaTheme="minorHAnsi" w:hAnsi="Arial" w:cs="Arial"/>
          <w:lang w:val="es-ES" w:eastAsia="en-US"/>
        </w:rPr>
        <w:t xml:space="preserve"> puedes escribir tus dudas, consultas o comentarios en relación a la</w:t>
      </w:r>
      <w:r>
        <w:rPr>
          <w:rFonts w:ascii="Arial" w:eastAsiaTheme="minorHAnsi" w:hAnsi="Arial" w:cs="Arial"/>
          <w:lang w:val="es-ES" w:eastAsia="en-US"/>
        </w:rPr>
        <w:t>s</w:t>
      </w:r>
      <w:r w:rsidR="00A054B2">
        <w:rPr>
          <w:rFonts w:ascii="Arial" w:eastAsiaTheme="minorHAnsi" w:hAnsi="Arial" w:cs="Arial"/>
          <w:lang w:val="es-ES" w:eastAsia="en-US"/>
        </w:rPr>
        <w:t xml:space="preserve"> actividad</w:t>
      </w:r>
      <w:r>
        <w:rPr>
          <w:rFonts w:ascii="Arial" w:eastAsiaTheme="minorHAnsi" w:hAnsi="Arial" w:cs="Arial"/>
          <w:lang w:val="es-ES" w:eastAsia="en-US"/>
        </w:rPr>
        <w:t>es</w:t>
      </w:r>
      <w:r w:rsidR="00A054B2">
        <w:rPr>
          <w:rFonts w:ascii="Arial" w:eastAsiaTheme="minorHAnsi" w:hAnsi="Arial" w:cs="Arial"/>
          <w:lang w:val="es-ES" w:eastAsia="en-US"/>
        </w:rPr>
        <w:t xml:space="preserve"> realizada</w:t>
      </w:r>
      <w:r>
        <w:rPr>
          <w:rFonts w:ascii="Arial" w:eastAsiaTheme="minorHAnsi" w:hAnsi="Arial" w:cs="Arial"/>
          <w:lang w:val="es-ES" w:eastAsia="en-US"/>
        </w:rPr>
        <w:t>s. Recuerda que también lo puedes hacer vía WhatsApp, telefónica o correo electrónico. Este</w:t>
      </w:r>
      <w:r w:rsidR="00A054B2">
        <w:rPr>
          <w:rFonts w:ascii="Arial" w:eastAsiaTheme="minorHAnsi" w:hAnsi="Arial" w:cs="Arial"/>
          <w:lang w:val="es-ES" w:eastAsia="en-US"/>
        </w:rPr>
        <w:t xml:space="preserve"> </w:t>
      </w:r>
      <w:r>
        <w:rPr>
          <w:rFonts w:ascii="Arial" w:eastAsiaTheme="minorHAnsi" w:hAnsi="Arial" w:cs="Arial"/>
          <w:lang w:val="es-ES" w:eastAsia="en-US"/>
        </w:rPr>
        <w:t xml:space="preserve">apartado tiene como propósito </w:t>
      </w:r>
      <w:r w:rsidR="00631448">
        <w:rPr>
          <w:rFonts w:ascii="Arial" w:eastAsiaTheme="minorHAnsi" w:hAnsi="Arial" w:cs="Arial"/>
          <w:lang w:val="es-ES" w:eastAsia="en-US"/>
        </w:rPr>
        <w:t>que</w:t>
      </w:r>
      <w:r w:rsidR="00A054B2">
        <w:rPr>
          <w:rFonts w:ascii="Arial" w:eastAsiaTheme="minorHAnsi" w:hAnsi="Arial" w:cs="Arial"/>
          <w:lang w:val="es-ES" w:eastAsia="en-US"/>
        </w:rPr>
        <w:t xml:space="preserve"> tu profesor </w:t>
      </w:r>
      <w:r>
        <w:rPr>
          <w:rFonts w:ascii="Arial" w:eastAsiaTheme="minorHAnsi" w:hAnsi="Arial" w:cs="Arial"/>
          <w:lang w:val="es-ES" w:eastAsia="en-US"/>
        </w:rPr>
        <w:t>pueda resolver tus dudas antes de las evaluaciones formativas o sumativas una vez que revise tu cuadernillo de trabajo</w:t>
      </w:r>
    </w:p>
    <w:p w14:paraId="4DACFF0E" w14:textId="77777777"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Retroalimentación:</w:t>
      </w:r>
      <w:r>
        <w:rPr>
          <w:rFonts w:ascii="Arial" w:eastAsiaTheme="minorHAnsi" w:hAnsi="Arial" w:cs="Arial"/>
          <w:lang w:val="es-ES" w:eastAsia="en-US"/>
        </w:rPr>
        <w:t xml:space="preserve"> Aquí tu profesor escribirá las conclusiones de tu trabajo e incluirá aspectos que debes mejorar antes de realizar tus evaluaciones formativas y sumativas.</w:t>
      </w:r>
    </w:p>
    <w:p w14:paraId="3200CA8C" w14:textId="7EA28C24" w:rsidR="00D94675" w:rsidRPr="00D94675" w:rsidRDefault="00D94675"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Metacognición:</w:t>
      </w:r>
      <w:r>
        <w:rPr>
          <w:rFonts w:ascii="Arial" w:eastAsiaTheme="minorHAnsi" w:hAnsi="Arial" w:cs="Arial"/>
          <w:lang w:val="es-ES" w:eastAsia="en-US"/>
        </w:rPr>
        <w:t xml:space="preserve"> Aquí tu profesor incluirá un set de preguntas para que tu analices tu propio proceso de aprendizaje. </w:t>
      </w:r>
    </w:p>
    <w:p w14:paraId="5A7DDA73" w14:textId="6191AE5A" w:rsidR="00631448" w:rsidRPr="00CF19D0" w:rsidRDefault="00CF19D0"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 xml:space="preserve">Apoyo audiovisual: </w:t>
      </w:r>
      <w:r w:rsidRPr="00CF19D0">
        <w:rPr>
          <w:rFonts w:ascii="Arial" w:eastAsiaTheme="minorHAnsi" w:hAnsi="Arial" w:cs="Arial"/>
          <w:lang w:val="es-ES" w:eastAsia="en-US"/>
        </w:rPr>
        <w:t>Tu prof</w:t>
      </w:r>
      <w:r w:rsidR="00631448" w:rsidRPr="00CF19D0">
        <w:rPr>
          <w:rFonts w:ascii="Arial" w:eastAsiaTheme="minorHAnsi" w:hAnsi="Arial" w:cs="Arial"/>
          <w:lang w:val="es-ES" w:eastAsia="en-US"/>
        </w:rPr>
        <w:t>e</w:t>
      </w:r>
      <w:r w:rsidRPr="00CF19D0">
        <w:rPr>
          <w:rFonts w:ascii="Arial" w:eastAsiaTheme="minorHAnsi" w:hAnsi="Arial" w:cs="Arial"/>
          <w:lang w:val="es-ES" w:eastAsia="en-US"/>
        </w:rPr>
        <w:t>sor</w:t>
      </w:r>
      <w:r>
        <w:rPr>
          <w:rFonts w:ascii="Arial" w:eastAsiaTheme="minorHAnsi" w:hAnsi="Arial" w:cs="Arial"/>
          <w:lang w:val="es-ES" w:eastAsia="en-US"/>
        </w:rPr>
        <w:t xml:space="preserve"> incluirá</w:t>
      </w:r>
      <w:r w:rsidR="00631448" w:rsidRPr="00CF19D0">
        <w:rPr>
          <w:rFonts w:ascii="Arial" w:eastAsiaTheme="minorHAnsi" w:hAnsi="Arial" w:cs="Arial"/>
          <w:lang w:val="es-ES" w:eastAsia="en-US"/>
        </w:rPr>
        <w:t xml:space="preserve"> clases </w:t>
      </w:r>
      <w:r>
        <w:rPr>
          <w:rFonts w:ascii="Arial" w:eastAsiaTheme="minorHAnsi" w:hAnsi="Arial" w:cs="Arial"/>
          <w:lang w:val="es-ES" w:eastAsia="en-US"/>
        </w:rPr>
        <w:t>o videos explicativo</w:t>
      </w:r>
      <w:r w:rsidR="00631448" w:rsidRPr="00CF19D0">
        <w:rPr>
          <w:rFonts w:ascii="Arial" w:eastAsiaTheme="minorHAnsi" w:hAnsi="Arial" w:cs="Arial"/>
          <w:lang w:val="es-ES" w:eastAsia="en-US"/>
        </w:rPr>
        <w:t>s</w:t>
      </w:r>
      <w:r>
        <w:rPr>
          <w:rFonts w:ascii="Arial" w:eastAsiaTheme="minorHAnsi" w:hAnsi="Arial" w:cs="Arial"/>
          <w:lang w:val="es-ES" w:eastAsia="en-US"/>
        </w:rPr>
        <w:t xml:space="preserve"> que apoyen tu aprendizaje. Estos se </w:t>
      </w:r>
      <w:r w:rsidR="00631448" w:rsidRPr="00CF19D0">
        <w:rPr>
          <w:rFonts w:ascii="Arial" w:eastAsiaTheme="minorHAnsi" w:hAnsi="Arial" w:cs="Arial"/>
          <w:lang w:val="es-ES" w:eastAsia="en-US"/>
        </w:rPr>
        <w:t xml:space="preserve">subirán a la plataforma </w:t>
      </w:r>
      <w:r>
        <w:rPr>
          <w:rFonts w:ascii="Arial" w:eastAsiaTheme="minorHAnsi" w:hAnsi="Arial" w:cs="Arial"/>
          <w:lang w:val="es-ES" w:eastAsia="en-US"/>
        </w:rPr>
        <w:t xml:space="preserve">del colegio </w:t>
      </w:r>
      <w:r w:rsidR="00631448" w:rsidRPr="00CF19D0">
        <w:rPr>
          <w:rFonts w:ascii="Arial" w:eastAsiaTheme="minorHAnsi" w:hAnsi="Arial" w:cs="Arial"/>
          <w:lang w:val="es-ES" w:eastAsia="en-US"/>
        </w:rPr>
        <w:t xml:space="preserve">o </w:t>
      </w:r>
      <w:r>
        <w:rPr>
          <w:rFonts w:ascii="Arial" w:eastAsiaTheme="minorHAnsi" w:hAnsi="Arial" w:cs="Arial"/>
          <w:lang w:val="es-ES" w:eastAsia="en-US"/>
        </w:rPr>
        <w:t xml:space="preserve">se </w:t>
      </w:r>
      <w:r w:rsidR="00631448" w:rsidRPr="00CF19D0">
        <w:rPr>
          <w:rFonts w:ascii="Arial" w:eastAsiaTheme="minorHAnsi" w:hAnsi="Arial" w:cs="Arial"/>
          <w:lang w:val="es-ES" w:eastAsia="en-US"/>
        </w:rPr>
        <w:t>en</w:t>
      </w:r>
      <w:r>
        <w:rPr>
          <w:rFonts w:ascii="Arial" w:eastAsiaTheme="minorHAnsi" w:hAnsi="Arial" w:cs="Arial"/>
          <w:lang w:val="es-ES" w:eastAsia="en-US"/>
        </w:rPr>
        <w:t xml:space="preserve">viarán vía </w:t>
      </w:r>
      <w:proofErr w:type="spellStart"/>
      <w:r w:rsidR="00631448" w:rsidRPr="00CF19D0">
        <w:rPr>
          <w:rFonts w:ascii="Arial" w:eastAsiaTheme="minorHAnsi" w:hAnsi="Arial" w:cs="Arial"/>
          <w:lang w:val="es-ES" w:eastAsia="en-US"/>
        </w:rPr>
        <w:t>whatsapp</w:t>
      </w:r>
      <w:proofErr w:type="spellEnd"/>
      <w:r>
        <w:rPr>
          <w:rFonts w:ascii="Arial" w:eastAsiaTheme="minorHAnsi" w:hAnsi="Arial" w:cs="Arial"/>
          <w:lang w:val="es-ES" w:eastAsia="en-US"/>
        </w:rPr>
        <w:t>. Estos recursos estarán detallados en tu cronograma.</w:t>
      </w:r>
    </w:p>
    <w:p w14:paraId="00C1885E" w14:textId="013FE017" w:rsidR="00CF54C3" w:rsidRDefault="00CF54C3" w:rsidP="00CF54C3">
      <w:pPr>
        <w:spacing w:after="200" w:line="360" w:lineRule="auto"/>
        <w:rPr>
          <w:rFonts w:ascii="Arial" w:eastAsiaTheme="minorHAnsi" w:hAnsi="Arial" w:cs="Arial"/>
          <w:lang w:val="es-ES" w:eastAsia="en-US"/>
        </w:rPr>
      </w:pPr>
      <w:r>
        <w:rPr>
          <w:rFonts w:ascii="Arial" w:eastAsiaTheme="minorHAnsi" w:hAnsi="Arial" w:cs="Arial"/>
          <w:lang w:val="es-ES" w:eastAsia="en-US"/>
        </w:rPr>
        <w:t xml:space="preserve">Te invito a realizar las actividades con mucho entusiasmo y </w:t>
      </w:r>
      <w:r w:rsidR="006759F5">
        <w:rPr>
          <w:rFonts w:ascii="Arial" w:eastAsiaTheme="minorHAnsi" w:hAnsi="Arial" w:cs="Arial"/>
          <w:lang w:val="es-ES" w:eastAsia="en-US"/>
        </w:rPr>
        <w:t>constancia. Sigue adelante a pesar de las circunstancias que estamos viviendo porque la victoria que te espera es grande.  Q</w:t>
      </w:r>
      <w:r>
        <w:rPr>
          <w:rFonts w:ascii="Arial" w:eastAsiaTheme="minorHAnsi" w:hAnsi="Arial" w:cs="Arial"/>
          <w:lang w:val="es-ES" w:eastAsia="en-US"/>
        </w:rPr>
        <w:t xml:space="preserve">ue tengas mucho </w:t>
      </w:r>
      <w:r w:rsidR="006759F5">
        <w:rPr>
          <w:rFonts w:ascii="Arial" w:eastAsiaTheme="minorHAnsi" w:hAnsi="Arial" w:cs="Arial"/>
          <w:lang w:val="es-ES" w:eastAsia="en-US"/>
        </w:rPr>
        <w:t>éxito….</w:t>
      </w:r>
    </w:p>
    <w:p w14:paraId="0A848888" w14:textId="60BF36E3" w:rsidR="007934C1" w:rsidRDefault="007934C1" w:rsidP="00CF54C3">
      <w:pPr>
        <w:spacing w:after="200" w:line="360" w:lineRule="auto"/>
        <w:rPr>
          <w:rFonts w:ascii="Arial" w:eastAsiaTheme="minorHAnsi" w:hAnsi="Arial" w:cs="Arial"/>
          <w:lang w:val="es-ES" w:eastAsia="en-US"/>
        </w:rPr>
      </w:pPr>
    </w:p>
    <w:p w14:paraId="22A987B2" w14:textId="77777777" w:rsidR="007934C1" w:rsidRDefault="007934C1" w:rsidP="00CF54C3">
      <w:pPr>
        <w:spacing w:after="200" w:line="360" w:lineRule="auto"/>
        <w:rPr>
          <w:rFonts w:ascii="Arial" w:eastAsiaTheme="minorHAnsi" w:hAnsi="Arial" w:cs="Arial"/>
          <w:lang w:val="es-ES" w:eastAsia="en-US"/>
        </w:rPr>
      </w:pPr>
    </w:p>
    <w:p w14:paraId="444203ED" w14:textId="77777777" w:rsidR="002F6C47" w:rsidRDefault="002F6C47" w:rsidP="001517C6">
      <w:pPr>
        <w:spacing w:after="200" w:line="276" w:lineRule="auto"/>
        <w:rPr>
          <w:rFonts w:asciiTheme="minorHAnsi" w:eastAsiaTheme="minorHAnsi" w:hAnsiTheme="minorHAnsi" w:cstheme="minorBidi"/>
          <w:sz w:val="22"/>
          <w:szCs w:val="22"/>
          <w:lang w:val="es-ES" w:eastAsia="en-US"/>
        </w:rPr>
      </w:pPr>
    </w:p>
    <w:p w14:paraId="402DCEB7" w14:textId="354D58CB" w:rsidR="00BC2759" w:rsidRDefault="00BC2759" w:rsidP="00BC2759">
      <w:pPr>
        <w:spacing w:after="200" w:line="276" w:lineRule="auto"/>
        <w:jc w:val="center"/>
        <w:rPr>
          <w:rFonts w:ascii="Arial" w:eastAsiaTheme="minorHAnsi" w:hAnsi="Arial" w:cs="Arial"/>
          <w:b/>
          <w:lang w:val="es-ES" w:eastAsia="en-US"/>
        </w:rPr>
      </w:pPr>
      <w:r>
        <w:rPr>
          <w:rFonts w:ascii="Arial" w:eastAsiaTheme="minorHAnsi" w:hAnsi="Arial" w:cs="Arial"/>
          <w:b/>
          <w:lang w:val="es-ES" w:eastAsia="en-US"/>
        </w:rPr>
        <w:lastRenderedPageBreak/>
        <w:t>SINTESIS DE CONTENIDOS: LA CONFORMACIÓN DE LOS ESTADOS EN AMÉRICA Y CHILE.</w:t>
      </w:r>
    </w:p>
    <w:p w14:paraId="38602BC1" w14:textId="77777777" w:rsidR="00BC2759" w:rsidRDefault="00BC2759" w:rsidP="00BC2759">
      <w:pPr>
        <w:spacing w:after="200" w:line="276" w:lineRule="auto"/>
        <w:jc w:val="both"/>
        <w:rPr>
          <w:rFonts w:ascii="Arial" w:eastAsiaTheme="minorHAnsi" w:hAnsi="Arial" w:cs="Arial"/>
          <w:bCs/>
          <w:sz w:val="20"/>
          <w:szCs w:val="20"/>
          <w:lang w:val="es-ES" w:eastAsia="en-US"/>
        </w:rPr>
      </w:pPr>
      <w:r w:rsidRPr="008336CD">
        <w:rPr>
          <w:rFonts w:ascii="Arial" w:eastAsiaTheme="minorHAnsi" w:hAnsi="Arial" w:cs="Arial"/>
          <w:bCs/>
          <w:sz w:val="20"/>
          <w:szCs w:val="20"/>
          <w:lang w:val="es-ES" w:eastAsia="en-US"/>
        </w:rPr>
        <w:t>Durante estos</w:t>
      </w:r>
      <w:r>
        <w:rPr>
          <w:rFonts w:ascii="Arial" w:eastAsiaTheme="minorHAnsi" w:hAnsi="Arial" w:cs="Arial"/>
          <w:bCs/>
          <w:sz w:val="20"/>
          <w:szCs w:val="20"/>
          <w:lang w:val="es-ES" w:eastAsia="en-US"/>
        </w:rPr>
        <w:t xml:space="preserve"> meses, hemos trabajado las diversas ideas asociadas a la idea de Libertad e independencia, haciendo énfasis en cómo nuestro país pasa de ser una colonia española, a una nación libre, con sus propias leyes, sus propios conflictos, y sus propias decisiones.</w:t>
      </w:r>
    </w:p>
    <w:p w14:paraId="5C7B6CD2" w14:textId="6149C162" w:rsidR="00BC2759" w:rsidRDefault="00BC2759" w:rsidP="00BC2759">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¿De dónde nace esta idea? ¿Qué consecuencias tuvo? En este resumen, veremos un poco del camino de Chile para lograr formar el país que actualmente conocemos.</w:t>
      </w:r>
      <w:r w:rsidR="00A7462E" w:rsidRPr="00A7462E">
        <w:t xml:space="preserve"> </w:t>
      </w:r>
    </w:p>
    <w:p w14:paraId="060A88BD" w14:textId="620072DE" w:rsidR="00BC2759" w:rsidRPr="00BA1931" w:rsidRDefault="00BC2759" w:rsidP="00BC2759">
      <w:pPr>
        <w:pStyle w:val="Prrafodelista"/>
        <w:numPr>
          <w:ilvl w:val="0"/>
          <w:numId w:val="2"/>
        </w:numPr>
        <w:spacing w:after="200" w:line="276" w:lineRule="auto"/>
        <w:ind w:left="0"/>
        <w:jc w:val="both"/>
        <w:rPr>
          <w:rFonts w:ascii="Arial" w:eastAsiaTheme="minorHAnsi" w:hAnsi="Arial" w:cs="Arial"/>
          <w:b/>
          <w:sz w:val="20"/>
          <w:szCs w:val="20"/>
          <w:u w:val="single"/>
          <w:lang w:val="es-ES" w:eastAsia="en-US"/>
        </w:rPr>
      </w:pPr>
      <w:r w:rsidRPr="00BA1931">
        <w:rPr>
          <w:rFonts w:ascii="Arial" w:eastAsiaTheme="minorHAnsi" w:hAnsi="Arial" w:cs="Arial"/>
          <w:b/>
          <w:sz w:val="20"/>
          <w:szCs w:val="20"/>
          <w:u w:val="single"/>
          <w:lang w:val="es-ES" w:eastAsia="en-US"/>
        </w:rPr>
        <w:t>La idea de Libertad:</w:t>
      </w:r>
      <w:r w:rsidR="000A0B38" w:rsidRPr="000A0B38">
        <w:t xml:space="preserve"> </w:t>
      </w:r>
    </w:p>
    <w:p w14:paraId="5D2C62F8" w14:textId="658CBCFE" w:rsidR="00BC2759" w:rsidRDefault="00A7462E" w:rsidP="00BC2759">
      <w:pPr>
        <w:tabs>
          <w:tab w:val="left" w:pos="1938"/>
        </w:tabs>
        <w:jc w:val="both"/>
        <w:rPr>
          <w:rFonts w:ascii="Arial" w:hAnsi="Arial" w:cs="Arial"/>
          <w:sz w:val="20"/>
          <w:szCs w:val="20"/>
        </w:rPr>
      </w:pPr>
      <w:r>
        <w:rPr>
          <w:noProof/>
        </w:rPr>
        <w:drawing>
          <wp:anchor distT="0" distB="0" distL="114300" distR="114300" simplePos="0" relativeHeight="251726848" behindDoc="0" locked="0" layoutInCell="1" allowOverlap="1" wp14:anchorId="5ED3694E" wp14:editId="633B47CB">
            <wp:simplePos x="0" y="0"/>
            <wp:positionH relativeFrom="margin">
              <wp:align>right</wp:align>
            </wp:positionH>
            <wp:positionV relativeFrom="paragraph">
              <wp:posOffset>10795</wp:posOffset>
            </wp:positionV>
            <wp:extent cx="3767455" cy="2266950"/>
            <wp:effectExtent l="0" t="0" r="4445" b="0"/>
            <wp:wrapSquare wrapText="bothSides"/>
            <wp:docPr id="22" name="Imagen 22" descr="Revolución Francesa: 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olución Francesa: Resum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7455"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59" w:rsidRPr="00835446">
        <w:rPr>
          <w:rFonts w:ascii="Arial" w:hAnsi="Arial" w:cs="Arial"/>
          <w:sz w:val="20"/>
          <w:szCs w:val="20"/>
        </w:rPr>
        <w:t xml:space="preserve">Los </w:t>
      </w:r>
      <w:r w:rsidR="00BC2759">
        <w:rPr>
          <w:rFonts w:ascii="Arial" w:hAnsi="Arial" w:cs="Arial"/>
          <w:sz w:val="20"/>
          <w:szCs w:val="20"/>
        </w:rPr>
        <w:t>aportes</w:t>
      </w:r>
      <w:r w:rsidR="00BC2759" w:rsidRPr="00835446">
        <w:rPr>
          <w:rFonts w:ascii="Arial" w:hAnsi="Arial" w:cs="Arial"/>
          <w:sz w:val="20"/>
          <w:szCs w:val="20"/>
        </w:rPr>
        <w:t xml:space="preserve"> de la Ilustración y de la Revolución francesa, cuyas ideas se expandieron a fines del siglo XVIII, fueron fundamentales en la conformación del Liberalismo, idea política, económica y social que defiende la libertad de las personas, y la limitación del poder del Estado. Estas ideas </w:t>
      </w:r>
      <w:r w:rsidR="000A0B38">
        <w:rPr>
          <w:rFonts w:ascii="Arial" w:hAnsi="Arial" w:cs="Arial"/>
          <w:sz w:val="20"/>
          <w:szCs w:val="20"/>
        </w:rPr>
        <w:t>ayudaron al nacimiento de nuevos países en América</w:t>
      </w:r>
      <w:r w:rsidR="00BC2759" w:rsidRPr="00835446">
        <w:rPr>
          <w:rFonts w:ascii="Arial" w:hAnsi="Arial" w:cs="Arial"/>
          <w:sz w:val="20"/>
          <w:szCs w:val="20"/>
        </w:rPr>
        <w:t xml:space="preserve">, en los cuales los ciudadanos eligen a sus autoridades, y la vida en sociedad está regulada por leyes. A pesar de los intentos de </w:t>
      </w:r>
      <w:r w:rsidR="00BC2759">
        <w:rPr>
          <w:rFonts w:ascii="Arial" w:hAnsi="Arial" w:cs="Arial"/>
          <w:sz w:val="20"/>
          <w:szCs w:val="20"/>
        </w:rPr>
        <w:t>los países</w:t>
      </w:r>
      <w:r w:rsidR="00BC2759" w:rsidRPr="00835446">
        <w:rPr>
          <w:rFonts w:ascii="Arial" w:hAnsi="Arial" w:cs="Arial"/>
          <w:sz w:val="20"/>
          <w:szCs w:val="20"/>
        </w:rPr>
        <w:t xml:space="preserve"> europe</w:t>
      </w:r>
      <w:r w:rsidR="00BC2759">
        <w:rPr>
          <w:rFonts w:ascii="Arial" w:hAnsi="Arial" w:cs="Arial"/>
          <w:sz w:val="20"/>
          <w:szCs w:val="20"/>
        </w:rPr>
        <w:t>o</w:t>
      </w:r>
      <w:r w:rsidR="00BC2759" w:rsidRPr="00835446">
        <w:rPr>
          <w:rFonts w:ascii="Arial" w:hAnsi="Arial" w:cs="Arial"/>
          <w:sz w:val="20"/>
          <w:szCs w:val="20"/>
        </w:rPr>
        <w:t>s</w:t>
      </w:r>
      <w:r w:rsidR="00BC2759">
        <w:rPr>
          <w:rFonts w:ascii="Arial" w:hAnsi="Arial" w:cs="Arial"/>
          <w:sz w:val="20"/>
          <w:szCs w:val="20"/>
        </w:rPr>
        <w:t xml:space="preserve"> como España,</w:t>
      </w:r>
      <w:r w:rsidR="00BC2759" w:rsidRPr="00835446">
        <w:rPr>
          <w:rFonts w:ascii="Arial" w:hAnsi="Arial" w:cs="Arial"/>
          <w:sz w:val="20"/>
          <w:szCs w:val="20"/>
        </w:rPr>
        <w:t xml:space="preserve"> por impedir la llegada de las ideas liberales a sus </w:t>
      </w:r>
      <w:r w:rsidR="00BC2759">
        <w:rPr>
          <w:rFonts w:ascii="Arial" w:hAnsi="Arial" w:cs="Arial"/>
          <w:sz w:val="20"/>
          <w:szCs w:val="20"/>
        </w:rPr>
        <w:t>colonias</w:t>
      </w:r>
      <w:r w:rsidR="00BC2759" w:rsidRPr="00835446">
        <w:rPr>
          <w:rFonts w:ascii="Arial" w:hAnsi="Arial" w:cs="Arial"/>
          <w:sz w:val="20"/>
          <w:szCs w:val="20"/>
        </w:rPr>
        <w:t xml:space="preserve">, </w:t>
      </w:r>
      <w:r w:rsidR="00BC2759">
        <w:rPr>
          <w:rFonts w:ascii="Arial" w:hAnsi="Arial" w:cs="Arial"/>
          <w:sz w:val="20"/>
          <w:szCs w:val="20"/>
        </w:rPr>
        <w:t>estas finalmente llegan, y generarán importantes cambios.</w:t>
      </w:r>
    </w:p>
    <w:p w14:paraId="52C0CE70" w14:textId="49BC86C3" w:rsidR="000A0B38" w:rsidRDefault="000A0B38" w:rsidP="00BC2759">
      <w:pPr>
        <w:tabs>
          <w:tab w:val="left" w:pos="1938"/>
        </w:tabs>
        <w:jc w:val="both"/>
        <w:rPr>
          <w:rFonts w:ascii="Arial" w:hAnsi="Arial" w:cs="Arial"/>
          <w:sz w:val="20"/>
          <w:szCs w:val="20"/>
        </w:rPr>
      </w:pPr>
    </w:p>
    <w:p w14:paraId="608ACC24" w14:textId="08EB7CD4" w:rsidR="000A0B38" w:rsidRPr="000A0B38" w:rsidRDefault="000A0B38" w:rsidP="00BC2759">
      <w:pPr>
        <w:tabs>
          <w:tab w:val="left" w:pos="1938"/>
        </w:tabs>
        <w:jc w:val="both"/>
        <w:rPr>
          <w:rFonts w:ascii="Arial" w:hAnsi="Arial" w:cs="Arial"/>
          <w:b/>
          <w:bCs/>
          <w:sz w:val="20"/>
          <w:szCs w:val="20"/>
        </w:rPr>
      </w:pPr>
      <w:r w:rsidRPr="000A0B38">
        <w:rPr>
          <w:rFonts w:ascii="Arial" w:hAnsi="Arial" w:cs="Arial"/>
          <w:b/>
          <w:bCs/>
          <w:sz w:val="20"/>
          <w:szCs w:val="20"/>
        </w:rPr>
        <w:t>¿En que hechos se basan los países americanos para buscar su idea de independencia?</w:t>
      </w:r>
    </w:p>
    <w:p w14:paraId="4D208577" w14:textId="73AD05C3" w:rsidR="000A0B38" w:rsidRDefault="000A0B38" w:rsidP="00BC2759">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A0B38" w14:paraId="3620CFF5" w14:textId="77777777" w:rsidTr="000A0B38">
        <w:tc>
          <w:tcPr>
            <w:tcW w:w="8835" w:type="dxa"/>
          </w:tcPr>
          <w:p w14:paraId="01B6A08D" w14:textId="77777777" w:rsidR="000A0B38" w:rsidRDefault="000A0B38" w:rsidP="00BC2759">
            <w:pPr>
              <w:tabs>
                <w:tab w:val="left" w:pos="1938"/>
              </w:tabs>
              <w:jc w:val="both"/>
              <w:rPr>
                <w:rFonts w:ascii="Arial" w:hAnsi="Arial" w:cs="Arial"/>
                <w:sz w:val="20"/>
                <w:szCs w:val="20"/>
              </w:rPr>
            </w:pPr>
          </w:p>
          <w:p w14:paraId="059BC92B" w14:textId="77777777" w:rsidR="000A0B38" w:rsidRDefault="000A0B38" w:rsidP="00BC2759">
            <w:pPr>
              <w:tabs>
                <w:tab w:val="left" w:pos="1938"/>
              </w:tabs>
              <w:jc w:val="both"/>
              <w:rPr>
                <w:rFonts w:ascii="Arial" w:hAnsi="Arial" w:cs="Arial"/>
                <w:sz w:val="20"/>
                <w:szCs w:val="20"/>
              </w:rPr>
            </w:pPr>
          </w:p>
          <w:p w14:paraId="27A3B080" w14:textId="77777777" w:rsidR="000A0B38" w:rsidRDefault="000A0B38" w:rsidP="00BC2759">
            <w:pPr>
              <w:tabs>
                <w:tab w:val="left" w:pos="1938"/>
              </w:tabs>
              <w:jc w:val="both"/>
              <w:rPr>
                <w:rFonts w:ascii="Arial" w:hAnsi="Arial" w:cs="Arial"/>
                <w:sz w:val="20"/>
                <w:szCs w:val="20"/>
              </w:rPr>
            </w:pPr>
          </w:p>
          <w:p w14:paraId="7DA18773" w14:textId="77777777" w:rsidR="000A0B38" w:rsidRDefault="000A0B38" w:rsidP="00BC2759">
            <w:pPr>
              <w:tabs>
                <w:tab w:val="left" w:pos="1938"/>
              </w:tabs>
              <w:jc w:val="both"/>
              <w:rPr>
                <w:rFonts w:ascii="Arial" w:hAnsi="Arial" w:cs="Arial"/>
                <w:sz w:val="20"/>
                <w:szCs w:val="20"/>
              </w:rPr>
            </w:pPr>
          </w:p>
          <w:p w14:paraId="0DF82DBF" w14:textId="77777777" w:rsidR="000A0B38" w:rsidRDefault="000A0B38" w:rsidP="00BC2759">
            <w:pPr>
              <w:tabs>
                <w:tab w:val="left" w:pos="1938"/>
              </w:tabs>
              <w:jc w:val="both"/>
              <w:rPr>
                <w:rFonts w:ascii="Arial" w:hAnsi="Arial" w:cs="Arial"/>
                <w:sz w:val="20"/>
                <w:szCs w:val="20"/>
              </w:rPr>
            </w:pPr>
          </w:p>
          <w:p w14:paraId="60376608" w14:textId="77777777" w:rsidR="000A0B38" w:rsidRDefault="000A0B38" w:rsidP="00BC2759">
            <w:pPr>
              <w:tabs>
                <w:tab w:val="left" w:pos="1938"/>
              </w:tabs>
              <w:jc w:val="both"/>
              <w:rPr>
                <w:rFonts w:ascii="Arial" w:hAnsi="Arial" w:cs="Arial"/>
                <w:sz w:val="20"/>
                <w:szCs w:val="20"/>
              </w:rPr>
            </w:pPr>
          </w:p>
          <w:p w14:paraId="1428DCE9" w14:textId="77777777" w:rsidR="000A0B38" w:rsidRDefault="000A0B38" w:rsidP="00BC2759">
            <w:pPr>
              <w:tabs>
                <w:tab w:val="left" w:pos="1938"/>
              </w:tabs>
              <w:jc w:val="both"/>
              <w:rPr>
                <w:rFonts w:ascii="Arial" w:hAnsi="Arial" w:cs="Arial"/>
                <w:sz w:val="20"/>
                <w:szCs w:val="20"/>
              </w:rPr>
            </w:pPr>
          </w:p>
          <w:p w14:paraId="310A6526" w14:textId="77777777" w:rsidR="000A0B38" w:rsidRDefault="000A0B38" w:rsidP="00BC2759">
            <w:pPr>
              <w:tabs>
                <w:tab w:val="left" w:pos="1938"/>
              </w:tabs>
              <w:jc w:val="both"/>
              <w:rPr>
                <w:rFonts w:ascii="Arial" w:hAnsi="Arial" w:cs="Arial"/>
                <w:sz w:val="20"/>
                <w:szCs w:val="20"/>
              </w:rPr>
            </w:pPr>
          </w:p>
          <w:p w14:paraId="2A270613" w14:textId="7EAF9595" w:rsidR="000A0B38" w:rsidRDefault="000A0B38" w:rsidP="00BC2759">
            <w:pPr>
              <w:tabs>
                <w:tab w:val="left" w:pos="1938"/>
              </w:tabs>
              <w:jc w:val="both"/>
              <w:rPr>
                <w:rFonts w:ascii="Arial" w:hAnsi="Arial" w:cs="Arial"/>
                <w:sz w:val="20"/>
                <w:szCs w:val="20"/>
              </w:rPr>
            </w:pPr>
          </w:p>
        </w:tc>
      </w:tr>
    </w:tbl>
    <w:p w14:paraId="4FC2FA62" w14:textId="7AE8A532" w:rsidR="000A0B38" w:rsidRDefault="000A0B38" w:rsidP="00BC2759">
      <w:pPr>
        <w:tabs>
          <w:tab w:val="left" w:pos="1938"/>
        </w:tabs>
        <w:jc w:val="both"/>
        <w:rPr>
          <w:rFonts w:ascii="Arial" w:hAnsi="Arial" w:cs="Arial"/>
          <w:sz w:val="20"/>
          <w:szCs w:val="20"/>
        </w:rPr>
      </w:pPr>
    </w:p>
    <w:p w14:paraId="77283BA4" w14:textId="689C8D5E" w:rsidR="00BC2759" w:rsidRDefault="00BC2759" w:rsidP="00BC2759">
      <w:pPr>
        <w:tabs>
          <w:tab w:val="left" w:pos="1938"/>
        </w:tabs>
        <w:jc w:val="both"/>
        <w:rPr>
          <w:rFonts w:ascii="Arial" w:hAnsi="Arial" w:cs="Arial"/>
          <w:b/>
          <w:sz w:val="20"/>
          <w:szCs w:val="20"/>
        </w:rPr>
      </w:pPr>
      <w:r w:rsidRPr="00BA1931">
        <w:rPr>
          <w:rFonts w:ascii="Arial" w:hAnsi="Arial" w:cs="Arial"/>
          <w:b/>
          <w:sz w:val="20"/>
          <w:szCs w:val="20"/>
        </w:rPr>
        <w:t>Qué buscaban cambiar el Liberalismo</w:t>
      </w:r>
      <w:r w:rsidR="000A0B38">
        <w:rPr>
          <w:rFonts w:ascii="Arial" w:hAnsi="Arial" w:cs="Arial"/>
          <w:b/>
          <w:sz w:val="20"/>
          <w:szCs w:val="20"/>
        </w:rPr>
        <w:t>:</w:t>
      </w:r>
    </w:p>
    <w:p w14:paraId="5BBE2522" w14:textId="70C8AE0F" w:rsidR="000A0B38" w:rsidRPr="00BA1931" w:rsidRDefault="000A0B38" w:rsidP="00BC2759">
      <w:pPr>
        <w:tabs>
          <w:tab w:val="left" w:pos="1938"/>
        </w:tabs>
        <w:jc w:val="both"/>
        <w:rPr>
          <w:rFonts w:ascii="Arial" w:hAnsi="Arial" w:cs="Arial"/>
          <w:b/>
          <w:sz w:val="20"/>
          <w:szCs w:val="20"/>
        </w:rPr>
      </w:pPr>
    </w:p>
    <w:p w14:paraId="5D850C12" w14:textId="54441F22" w:rsidR="00BC2759" w:rsidRPr="00835446" w:rsidRDefault="000A0B38" w:rsidP="00BC2759">
      <w:pPr>
        <w:tabs>
          <w:tab w:val="left" w:pos="1938"/>
        </w:tabs>
        <w:jc w:val="both"/>
        <w:rPr>
          <w:rFonts w:ascii="Arial" w:hAnsi="Arial" w:cs="Arial"/>
          <w:sz w:val="20"/>
          <w:szCs w:val="20"/>
        </w:rPr>
      </w:pPr>
      <w:r>
        <w:rPr>
          <w:rFonts w:ascii="Arial" w:hAnsi="Arial" w:cs="Arial"/>
          <w:b/>
          <w:noProof/>
          <w:sz w:val="20"/>
          <w:szCs w:val="20"/>
        </w:rPr>
        <w:drawing>
          <wp:inline distT="0" distB="0" distL="0" distR="0" wp14:anchorId="546B4586" wp14:editId="5C64FB03">
            <wp:extent cx="5616575" cy="2706249"/>
            <wp:effectExtent l="0" t="0" r="22225" b="56515"/>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012D202" w14:textId="5D0F5FDB" w:rsidR="00A7462E" w:rsidRDefault="009639A9" w:rsidP="00040F0B">
      <w:pPr>
        <w:autoSpaceDE w:val="0"/>
        <w:autoSpaceDN w:val="0"/>
        <w:adjustRightInd w:val="0"/>
        <w:jc w:val="both"/>
        <w:rPr>
          <w:rFonts w:ascii="Arial" w:hAnsi="Arial" w:cs="Arial"/>
          <w:b/>
          <w:bCs/>
          <w:color w:val="000000" w:themeColor="text1"/>
          <w:sz w:val="20"/>
          <w:szCs w:val="20"/>
        </w:rPr>
      </w:pPr>
      <w:r>
        <w:rPr>
          <w:rFonts w:ascii="Arial" w:hAnsi="Arial" w:cs="Arial"/>
          <w:b/>
          <w:bCs/>
          <w:color w:val="000000" w:themeColor="text1"/>
          <w:sz w:val="20"/>
          <w:szCs w:val="20"/>
        </w:rPr>
        <w:lastRenderedPageBreak/>
        <w:t>De los 3 elementos anteriores, ¿Cuál es en tu opinión el más importante?</w:t>
      </w:r>
    </w:p>
    <w:p w14:paraId="600DC029" w14:textId="0A91D12B" w:rsidR="009639A9" w:rsidRDefault="009639A9" w:rsidP="00040F0B">
      <w:pPr>
        <w:autoSpaceDE w:val="0"/>
        <w:autoSpaceDN w:val="0"/>
        <w:adjustRightInd w:val="0"/>
        <w:jc w:val="both"/>
        <w:rPr>
          <w:rFonts w:ascii="Arial" w:hAnsi="Arial" w:cs="Arial"/>
          <w:b/>
          <w:bCs/>
          <w:color w:val="000000" w:themeColor="text1"/>
          <w:sz w:val="20"/>
          <w:szCs w:val="20"/>
        </w:rPr>
      </w:pPr>
    </w:p>
    <w:tbl>
      <w:tblPr>
        <w:tblStyle w:val="Tablaconcuadrcula"/>
        <w:tblW w:w="0" w:type="auto"/>
        <w:tblLook w:val="04A0" w:firstRow="1" w:lastRow="0" w:firstColumn="1" w:lastColumn="0" w:noHBand="0" w:noVBand="1"/>
      </w:tblPr>
      <w:tblGrid>
        <w:gridCol w:w="8835"/>
      </w:tblGrid>
      <w:tr w:rsidR="009639A9" w14:paraId="0BFC5D0F" w14:textId="77777777" w:rsidTr="009639A9">
        <w:tc>
          <w:tcPr>
            <w:tcW w:w="8835" w:type="dxa"/>
          </w:tcPr>
          <w:p w14:paraId="42AC0F08" w14:textId="77777777" w:rsidR="009639A9" w:rsidRDefault="009639A9" w:rsidP="00040F0B">
            <w:pPr>
              <w:autoSpaceDE w:val="0"/>
              <w:autoSpaceDN w:val="0"/>
              <w:adjustRightInd w:val="0"/>
              <w:jc w:val="both"/>
              <w:rPr>
                <w:rFonts w:ascii="Arial" w:hAnsi="Arial" w:cs="Arial"/>
                <w:b/>
                <w:bCs/>
                <w:color w:val="000000" w:themeColor="text1"/>
                <w:sz w:val="20"/>
                <w:szCs w:val="20"/>
              </w:rPr>
            </w:pPr>
          </w:p>
          <w:p w14:paraId="184D3C02" w14:textId="77777777" w:rsidR="009639A9" w:rsidRDefault="009639A9" w:rsidP="00040F0B">
            <w:pPr>
              <w:autoSpaceDE w:val="0"/>
              <w:autoSpaceDN w:val="0"/>
              <w:adjustRightInd w:val="0"/>
              <w:jc w:val="both"/>
              <w:rPr>
                <w:rFonts w:ascii="Arial" w:hAnsi="Arial" w:cs="Arial"/>
                <w:b/>
                <w:bCs/>
                <w:color w:val="000000" w:themeColor="text1"/>
                <w:sz w:val="20"/>
                <w:szCs w:val="20"/>
              </w:rPr>
            </w:pPr>
          </w:p>
          <w:p w14:paraId="3AC9380C" w14:textId="77777777" w:rsidR="009639A9" w:rsidRDefault="009639A9" w:rsidP="00040F0B">
            <w:pPr>
              <w:autoSpaceDE w:val="0"/>
              <w:autoSpaceDN w:val="0"/>
              <w:adjustRightInd w:val="0"/>
              <w:jc w:val="both"/>
              <w:rPr>
                <w:rFonts w:ascii="Arial" w:hAnsi="Arial" w:cs="Arial"/>
                <w:b/>
                <w:bCs/>
                <w:color w:val="000000" w:themeColor="text1"/>
                <w:sz w:val="20"/>
                <w:szCs w:val="20"/>
              </w:rPr>
            </w:pPr>
          </w:p>
          <w:p w14:paraId="7E1C9F94" w14:textId="31DD3930" w:rsidR="009639A9" w:rsidRDefault="009639A9" w:rsidP="00040F0B">
            <w:pPr>
              <w:autoSpaceDE w:val="0"/>
              <w:autoSpaceDN w:val="0"/>
              <w:adjustRightInd w:val="0"/>
              <w:jc w:val="both"/>
              <w:rPr>
                <w:rFonts w:ascii="Arial" w:hAnsi="Arial" w:cs="Arial"/>
                <w:b/>
                <w:bCs/>
                <w:color w:val="000000" w:themeColor="text1"/>
                <w:sz w:val="20"/>
                <w:szCs w:val="20"/>
              </w:rPr>
            </w:pPr>
          </w:p>
          <w:p w14:paraId="0EE7BE1B" w14:textId="6B74D937" w:rsidR="00A7462E" w:rsidRDefault="00A7462E" w:rsidP="00040F0B">
            <w:pPr>
              <w:autoSpaceDE w:val="0"/>
              <w:autoSpaceDN w:val="0"/>
              <w:adjustRightInd w:val="0"/>
              <w:jc w:val="both"/>
              <w:rPr>
                <w:rFonts w:ascii="Arial" w:hAnsi="Arial" w:cs="Arial"/>
                <w:b/>
                <w:bCs/>
                <w:color w:val="000000" w:themeColor="text1"/>
                <w:sz w:val="20"/>
                <w:szCs w:val="20"/>
              </w:rPr>
            </w:pPr>
          </w:p>
          <w:p w14:paraId="7CBDF0CA" w14:textId="1DCB5F1C" w:rsidR="00A7462E" w:rsidRDefault="00A7462E" w:rsidP="00040F0B">
            <w:pPr>
              <w:autoSpaceDE w:val="0"/>
              <w:autoSpaceDN w:val="0"/>
              <w:adjustRightInd w:val="0"/>
              <w:jc w:val="both"/>
              <w:rPr>
                <w:rFonts w:ascii="Arial" w:hAnsi="Arial" w:cs="Arial"/>
                <w:b/>
                <w:bCs/>
                <w:color w:val="000000" w:themeColor="text1"/>
                <w:sz w:val="20"/>
                <w:szCs w:val="20"/>
              </w:rPr>
            </w:pPr>
          </w:p>
          <w:p w14:paraId="1E0C740A" w14:textId="5ECC6651" w:rsidR="00A7462E" w:rsidRDefault="00A7462E" w:rsidP="00040F0B">
            <w:pPr>
              <w:autoSpaceDE w:val="0"/>
              <w:autoSpaceDN w:val="0"/>
              <w:adjustRightInd w:val="0"/>
              <w:jc w:val="both"/>
              <w:rPr>
                <w:rFonts w:ascii="Arial" w:hAnsi="Arial" w:cs="Arial"/>
                <w:b/>
                <w:bCs/>
                <w:color w:val="000000" w:themeColor="text1"/>
                <w:sz w:val="20"/>
                <w:szCs w:val="20"/>
              </w:rPr>
            </w:pPr>
          </w:p>
          <w:p w14:paraId="627E2497" w14:textId="1C4E95AA" w:rsidR="00A7462E" w:rsidRDefault="00A7462E" w:rsidP="00040F0B">
            <w:pPr>
              <w:autoSpaceDE w:val="0"/>
              <w:autoSpaceDN w:val="0"/>
              <w:adjustRightInd w:val="0"/>
              <w:jc w:val="both"/>
              <w:rPr>
                <w:rFonts w:ascii="Arial" w:hAnsi="Arial" w:cs="Arial"/>
                <w:b/>
                <w:bCs/>
                <w:color w:val="000000" w:themeColor="text1"/>
                <w:sz w:val="20"/>
                <w:szCs w:val="20"/>
              </w:rPr>
            </w:pPr>
          </w:p>
          <w:p w14:paraId="0DD06850" w14:textId="77777777" w:rsidR="00A7462E" w:rsidRDefault="00A7462E" w:rsidP="00040F0B">
            <w:pPr>
              <w:autoSpaceDE w:val="0"/>
              <w:autoSpaceDN w:val="0"/>
              <w:adjustRightInd w:val="0"/>
              <w:jc w:val="both"/>
              <w:rPr>
                <w:rFonts w:ascii="Arial" w:hAnsi="Arial" w:cs="Arial"/>
                <w:b/>
                <w:bCs/>
                <w:color w:val="000000" w:themeColor="text1"/>
                <w:sz w:val="20"/>
                <w:szCs w:val="20"/>
              </w:rPr>
            </w:pPr>
          </w:p>
          <w:p w14:paraId="77D09CD6" w14:textId="77777777" w:rsidR="00AB68E4" w:rsidRDefault="00AB68E4" w:rsidP="00040F0B">
            <w:pPr>
              <w:autoSpaceDE w:val="0"/>
              <w:autoSpaceDN w:val="0"/>
              <w:adjustRightInd w:val="0"/>
              <w:jc w:val="both"/>
              <w:rPr>
                <w:rFonts w:ascii="Arial" w:hAnsi="Arial" w:cs="Arial"/>
                <w:b/>
                <w:bCs/>
                <w:color w:val="000000" w:themeColor="text1"/>
                <w:sz w:val="20"/>
                <w:szCs w:val="20"/>
              </w:rPr>
            </w:pPr>
          </w:p>
          <w:p w14:paraId="23607202" w14:textId="77777777" w:rsidR="00AB68E4" w:rsidRDefault="00AB68E4" w:rsidP="00040F0B">
            <w:pPr>
              <w:autoSpaceDE w:val="0"/>
              <w:autoSpaceDN w:val="0"/>
              <w:adjustRightInd w:val="0"/>
              <w:jc w:val="both"/>
              <w:rPr>
                <w:rFonts w:ascii="Arial" w:hAnsi="Arial" w:cs="Arial"/>
                <w:b/>
                <w:bCs/>
                <w:color w:val="000000" w:themeColor="text1"/>
                <w:sz w:val="20"/>
                <w:szCs w:val="20"/>
              </w:rPr>
            </w:pPr>
          </w:p>
          <w:p w14:paraId="0348694D" w14:textId="460277EA" w:rsidR="00AB68E4" w:rsidRDefault="00AB68E4" w:rsidP="00040F0B">
            <w:pPr>
              <w:autoSpaceDE w:val="0"/>
              <w:autoSpaceDN w:val="0"/>
              <w:adjustRightInd w:val="0"/>
              <w:jc w:val="both"/>
              <w:rPr>
                <w:rFonts w:ascii="Arial" w:hAnsi="Arial" w:cs="Arial"/>
                <w:b/>
                <w:bCs/>
                <w:color w:val="000000" w:themeColor="text1"/>
                <w:sz w:val="20"/>
                <w:szCs w:val="20"/>
              </w:rPr>
            </w:pPr>
          </w:p>
        </w:tc>
      </w:tr>
    </w:tbl>
    <w:p w14:paraId="3950301B" w14:textId="77777777" w:rsidR="00BC2759" w:rsidRPr="007C55DC" w:rsidRDefault="00BC2759" w:rsidP="00BC2759">
      <w:pPr>
        <w:tabs>
          <w:tab w:val="left" w:pos="1938"/>
        </w:tabs>
        <w:jc w:val="both"/>
        <w:rPr>
          <w:rFonts w:ascii="Arial" w:hAnsi="Arial" w:cs="Arial"/>
          <w:sz w:val="20"/>
          <w:szCs w:val="20"/>
        </w:rPr>
      </w:pPr>
    </w:p>
    <w:p w14:paraId="54524E9A" w14:textId="77777777" w:rsidR="00BC2759" w:rsidRPr="007C55DC" w:rsidRDefault="00BC2759" w:rsidP="00BC2759">
      <w:pPr>
        <w:pStyle w:val="Prrafodelista"/>
        <w:numPr>
          <w:ilvl w:val="0"/>
          <w:numId w:val="2"/>
        </w:numPr>
        <w:tabs>
          <w:tab w:val="left" w:pos="1938"/>
        </w:tabs>
        <w:ind w:left="0"/>
        <w:jc w:val="both"/>
        <w:rPr>
          <w:rFonts w:ascii="Arial" w:hAnsi="Arial" w:cs="Arial"/>
          <w:b/>
          <w:bCs/>
          <w:sz w:val="20"/>
          <w:szCs w:val="20"/>
          <w:u w:val="single"/>
        </w:rPr>
      </w:pPr>
      <w:r w:rsidRPr="007C55DC">
        <w:rPr>
          <w:rFonts w:ascii="Arial" w:hAnsi="Arial" w:cs="Arial"/>
          <w:b/>
          <w:bCs/>
          <w:sz w:val="20"/>
          <w:szCs w:val="20"/>
          <w:u w:val="single"/>
        </w:rPr>
        <w:t>La Burguesía, una nueva clase social:</w:t>
      </w:r>
    </w:p>
    <w:p w14:paraId="749E5F21" w14:textId="77777777" w:rsidR="00BC2759" w:rsidRPr="007C55DC" w:rsidRDefault="00BC2759" w:rsidP="00BC2759">
      <w:pPr>
        <w:pStyle w:val="Prrafodelista"/>
        <w:tabs>
          <w:tab w:val="left" w:pos="1938"/>
        </w:tabs>
        <w:jc w:val="both"/>
        <w:rPr>
          <w:rFonts w:ascii="Arial" w:hAnsi="Arial" w:cs="Arial"/>
          <w:sz w:val="20"/>
          <w:szCs w:val="20"/>
        </w:rPr>
      </w:pPr>
    </w:p>
    <w:p w14:paraId="7AB4787C" w14:textId="77777777" w:rsidR="00BC2759" w:rsidRPr="007C55DC" w:rsidRDefault="00BC2759" w:rsidP="00BC2759">
      <w:pPr>
        <w:jc w:val="both"/>
        <w:rPr>
          <w:rFonts w:ascii="Arial" w:hAnsi="Arial" w:cs="Arial"/>
          <w:sz w:val="20"/>
          <w:szCs w:val="20"/>
        </w:rPr>
      </w:pPr>
      <w:r w:rsidRPr="007C55DC">
        <w:rPr>
          <w:rFonts w:ascii="Arial" w:hAnsi="Arial" w:cs="Arial"/>
          <w:sz w:val="20"/>
          <w:szCs w:val="20"/>
        </w:rPr>
        <w:t xml:space="preserve">Con el término </w:t>
      </w:r>
      <w:r w:rsidRPr="007C55DC">
        <w:rPr>
          <w:rFonts w:ascii="Arial" w:hAnsi="Arial" w:cs="Arial"/>
          <w:sz w:val="20"/>
          <w:szCs w:val="20"/>
          <w:u w:val="single"/>
        </w:rPr>
        <w:t>burguesía</w:t>
      </w:r>
      <w:r w:rsidRPr="007C55DC">
        <w:rPr>
          <w:rFonts w:ascii="Arial" w:hAnsi="Arial" w:cs="Arial"/>
          <w:sz w:val="20"/>
          <w:szCs w:val="20"/>
        </w:rPr>
        <w:t xml:space="preserve"> se designaba a aquellas personas que vivían en los burgos o ciudades, desarrollando tareas típicamente urbanas, como comercio, artesanía, servicios bancarios, </w:t>
      </w:r>
      <w:proofErr w:type="spellStart"/>
      <w:r w:rsidRPr="007C55DC">
        <w:rPr>
          <w:rFonts w:ascii="Arial" w:hAnsi="Arial" w:cs="Arial"/>
          <w:sz w:val="20"/>
          <w:szCs w:val="20"/>
        </w:rPr>
        <w:t>etc</w:t>
      </w:r>
      <w:proofErr w:type="spellEnd"/>
      <w:r w:rsidRPr="007C55DC">
        <w:rPr>
          <w:rFonts w:ascii="Arial" w:hAnsi="Arial" w:cs="Arial"/>
          <w:sz w:val="20"/>
          <w:szCs w:val="20"/>
        </w:rPr>
        <w:t>, y diferentes de las agrícolas-ganaderas.</w:t>
      </w:r>
    </w:p>
    <w:p w14:paraId="40B5D07B" w14:textId="77777777" w:rsidR="00BC2759" w:rsidRPr="007C55DC" w:rsidRDefault="00BC2759" w:rsidP="00BC2759">
      <w:pPr>
        <w:tabs>
          <w:tab w:val="left" w:pos="7458"/>
        </w:tabs>
        <w:jc w:val="both"/>
        <w:rPr>
          <w:rFonts w:ascii="Arial" w:hAnsi="Arial" w:cs="Arial"/>
          <w:sz w:val="20"/>
          <w:szCs w:val="20"/>
        </w:rPr>
      </w:pPr>
    </w:p>
    <w:p w14:paraId="1A0BE051" w14:textId="7CE822CA" w:rsidR="00BC2759" w:rsidRDefault="00BC2759" w:rsidP="00BC2759">
      <w:pPr>
        <w:autoSpaceDE w:val="0"/>
        <w:autoSpaceDN w:val="0"/>
        <w:adjustRightInd w:val="0"/>
        <w:jc w:val="both"/>
        <w:rPr>
          <w:rFonts w:ascii="Arial" w:hAnsi="Arial" w:cs="Arial"/>
          <w:color w:val="000000" w:themeColor="text1"/>
          <w:sz w:val="20"/>
          <w:szCs w:val="20"/>
        </w:rPr>
      </w:pPr>
      <w:r w:rsidRPr="007C55DC">
        <w:rPr>
          <w:rFonts w:ascii="Arial" w:hAnsi="Arial" w:cs="Arial"/>
          <w:color w:val="000000" w:themeColor="text1"/>
          <w:sz w:val="20"/>
          <w:szCs w:val="20"/>
        </w:rPr>
        <w:t xml:space="preserve">Esta </w:t>
      </w:r>
      <w:r w:rsidRPr="007C55DC">
        <w:rPr>
          <w:rFonts w:ascii="Arial" w:hAnsi="Arial" w:cs="Arial"/>
          <w:b/>
          <w:color w:val="000000" w:themeColor="text1"/>
          <w:sz w:val="20"/>
          <w:szCs w:val="20"/>
        </w:rPr>
        <w:t xml:space="preserve">élite o </w:t>
      </w:r>
      <w:r w:rsidR="002D69B7">
        <w:rPr>
          <w:rFonts w:ascii="Arial" w:hAnsi="Arial" w:cs="Arial"/>
          <w:b/>
          <w:color w:val="000000" w:themeColor="text1"/>
          <w:sz w:val="20"/>
          <w:szCs w:val="20"/>
        </w:rPr>
        <w:t>grupo</w:t>
      </w:r>
      <w:r w:rsidRPr="007C55DC">
        <w:rPr>
          <w:rFonts w:ascii="Arial" w:hAnsi="Arial" w:cs="Arial"/>
          <w:b/>
          <w:color w:val="000000" w:themeColor="text1"/>
          <w:sz w:val="20"/>
          <w:szCs w:val="20"/>
        </w:rPr>
        <w:t xml:space="preserve"> dirigente basaba su poder en la propiedad y en la riqueza</w:t>
      </w:r>
      <w:r w:rsidRPr="007C55DC">
        <w:rPr>
          <w:rFonts w:ascii="Arial" w:hAnsi="Arial" w:cs="Arial"/>
          <w:color w:val="000000" w:themeColor="text1"/>
          <w:sz w:val="20"/>
          <w:szCs w:val="20"/>
        </w:rPr>
        <w:t>, y su modelo de orden social, económico y político se impuso en el siglo XIX. Algunas características de esta cultura burguesa fueron:</w:t>
      </w:r>
    </w:p>
    <w:p w14:paraId="708BA786" w14:textId="38A6C188" w:rsidR="00D33784" w:rsidRDefault="00D33784" w:rsidP="00BC2759">
      <w:pPr>
        <w:autoSpaceDE w:val="0"/>
        <w:autoSpaceDN w:val="0"/>
        <w:adjustRightInd w:val="0"/>
        <w:jc w:val="both"/>
        <w:rPr>
          <w:rFonts w:ascii="Arial" w:hAnsi="Arial" w:cs="Arial"/>
          <w:color w:val="000000" w:themeColor="text1"/>
          <w:sz w:val="20"/>
          <w:szCs w:val="20"/>
        </w:rPr>
      </w:pPr>
    </w:p>
    <w:p w14:paraId="705B5000" w14:textId="7C49897C" w:rsidR="00D33784" w:rsidRDefault="00464BC8" w:rsidP="00BC2759">
      <w:pPr>
        <w:autoSpaceDE w:val="0"/>
        <w:autoSpaceDN w:val="0"/>
        <w:adjustRightInd w:val="0"/>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2C2C524F" wp14:editId="08D7193C">
            <wp:extent cx="5486400" cy="3200400"/>
            <wp:effectExtent l="0" t="0" r="0" b="1905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D72D95E" w14:textId="2A09B69A" w:rsidR="00D33784" w:rsidRDefault="00D33784" w:rsidP="00BC2759">
      <w:pPr>
        <w:autoSpaceDE w:val="0"/>
        <w:autoSpaceDN w:val="0"/>
        <w:adjustRightInd w:val="0"/>
        <w:jc w:val="both"/>
        <w:rPr>
          <w:rFonts w:ascii="Arial" w:hAnsi="Arial" w:cs="Arial"/>
          <w:color w:val="000000" w:themeColor="text1"/>
          <w:sz w:val="20"/>
          <w:szCs w:val="20"/>
        </w:rPr>
      </w:pPr>
    </w:p>
    <w:p w14:paraId="51AF0869" w14:textId="42E29583" w:rsidR="00D33784" w:rsidRDefault="00D33784" w:rsidP="00BC2759">
      <w:pPr>
        <w:autoSpaceDE w:val="0"/>
        <w:autoSpaceDN w:val="0"/>
        <w:adjustRightInd w:val="0"/>
        <w:jc w:val="both"/>
        <w:rPr>
          <w:rFonts w:ascii="Arial" w:hAnsi="Arial" w:cs="Arial"/>
          <w:color w:val="000000" w:themeColor="text1"/>
          <w:sz w:val="20"/>
          <w:szCs w:val="20"/>
        </w:rPr>
      </w:pPr>
    </w:p>
    <w:p w14:paraId="11E9B9B8" w14:textId="52DEA8B5" w:rsidR="00BC2759" w:rsidRPr="007C55DC" w:rsidRDefault="00ED7302" w:rsidP="00BC2759">
      <w:p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No todos los burgueses eran ricos.</w:t>
      </w:r>
      <w:r w:rsidR="00BC2759" w:rsidRPr="007C55DC">
        <w:rPr>
          <w:rFonts w:ascii="Arial" w:hAnsi="Arial" w:cs="Arial"/>
          <w:color w:val="000000" w:themeColor="text1"/>
          <w:sz w:val="20"/>
          <w:szCs w:val="20"/>
        </w:rPr>
        <w:t xml:space="preserve"> </w:t>
      </w:r>
      <w:r w:rsidR="00C95AD8">
        <w:rPr>
          <w:rFonts w:ascii="Arial" w:hAnsi="Arial" w:cs="Arial"/>
          <w:color w:val="000000" w:themeColor="text1"/>
          <w:sz w:val="20"/>
          <w:szCs w:val="20"/>
        </w:rPr>
        <w:t xml:space="preserve">Existía una </w:t>
      </w:r>
      <w:r w:rsidR="00BC2759" w:rsidRPr="007C55DC">
        <w:rPr>
          <w:rFonts w:ascii="Arial" w:hAnsi="Arial" w:cs="Arial"/>
          <w:b/>
          <w:color w:val="000000" w:themeColor="text1"/>
          <w:sz w:val="20"/>
          <w:szCs w:val="20"/>
        </w:rPr>
        <w:t>pequeña burguesía</w:t>
      </w:r>
      <w:r w:rsidR="00BC2759" w:rsidRPr="007C55DC">
        <w:rPr>
          <w:rFonts w:ascii="Arial" w:hAnsi="Arial" w:cs="Arial"/>
          <w:color w:val="000000" w:themeColor="text1"/>
          <w:sz w:val="20"/>
          <w:szCs w:val="20"/>
        </w:rPr>
        <w:t xml:space="preserve">, </w:t>
      </w:r>
      <w:r w:rsidR="00C95AD8">
        <w:rPr>
          <w:rFonts w:ascii="Arial" w:hAnsi="Arial" w:cs="Arial"/>
          <w:color w:val="000000" w:themeColor="text1"/>
          <w:sz w:val="20"/>
          <w:szCs w:val="20"/>
        </w:rPr>
        <w:t xml:space="preserve">que </w:t>
      </w:r>
      <w:r w:rsidR="00BC2759" w:rsidRPr="007C55DC">
        <w:rPr>
          <w:rFonts w:ascii="Arial" w:hAnsi="Arial" w:cs="Arial"/>
          <w:color w:val="000000" w:themeColor="text1"/>
          <w:sz w:val="20"/>
          <w:szCs w:val="20"/>
        </w:rPr>
        <w:t xml:space="preserve">estaba formado por todos aquellos que, si bien no pertenecían a la clase obrera conocida como proletariado, no reunían las condiciones para ser considerados clase media o alta burguesía. Hablamos de los comerciantes y artesanos. </w:t>
      </w:r>
    </w:p>
    <w:p w14:paraId="16A35C92" w14:textId="42FB0B09" w:rsidR="00BC2759" w:rsidRDefault="00BC2759" w:rsidP="00BC2759">
      <w:pPr>
        <w:autoSpaceDE w:val="0"/>
        <w:autoSpaceDN w:val="0"/>
        <w:adjustRightInd w:val="0"/>
        <w:jc w:val="both"/>
        <w:rPr>
          <w:rFonts w:ascii="Arial" w:hAnsi="Arial" w:cs="Arial"/>
          <w:color w:val="000000" w:themeColor="text1"/>
          <w:sz w:val="20"/>
          <w:szCs w:val="20"/>
        </w:rPr>
      </w:pPr>
      <w:r w:rsidRPr="007C55DC">
        <w:rPr>
          <w:rFonts w:ascii="Arial" w:hAnsi="Arial" w:cs="Arial"/>
          <w:color w:val="000000" w:themeColor="text1"/>
          <w:sz w:val="20"/>
          <w:szCs w:val="20"/>
        </w:rPr>
        <w:t xml:space="preserve">Los burgueses prestaban especial atención a la educación de los hijos e hijas. La educación era una manera de diferenciarse socialmente de las clases más bajas y de lograr relacionarse con las personas más refinadas de la sociedad. </w:t>
      </w:r>
    </w:p>
    <w:p w14:paraId="33E32599" w14:textId="2C262371" w:rsidR="00C95AD8" w:rsidRDefault="00C95AD8" w:rsidP="00BC2759">
      <w:pPr>
        <w:autoSpaceDE w:val="0"/>
        <w:autoSpaceDN w:val="0"/>
        <w:adjustRightInd w:val="0"/>
        <w:jc w:val="both"/>
        <w:rPr>
          <w:rFonts w:ascii="Arial" w:hAnsi="Arial" w:cs="Arial"/>
          <w:color w:val="000000" w:themeColor="text1"/>
          <w:sz w:val="20"/>
          <w:szCs w:val="20"/>
        </w:rPr>
      </w:pPr>
    </w:p>
    <w:p w14:paraId="6AA037EF"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3F031618"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0A1CA1DC"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7535D9AC"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660FA3DC"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14AEF8C7"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3F572343"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0409C619" w14:textId="77777777" w:rsidR="00A7462E" w:rsidRDefault="00A7462E" w:rsidP="00BC2759">
      <w:pPr>
        <w:autoSpaceDE w:val="0"/>
        <w:autoSpaceDN w:val="0"/>
        <w:adjustRightInd w:val="0"/>
        <w:jc w:val="both"/>
        <w:rPr>
          <w:rFonts w:ascii="Arial" w:hAnsi="Arial" w:cs="Arial"/>
          <w:b/>
          <w:bCs/>
          <w:color w:val="000000" w:themeColor="text1"/>
          <w:sz w:val="20"/>
          <w:szCs w:val="20"/>
        </w:rPr>
      </w:pPr>
    </w:p>
    <w:p w14:paraId="4E2A7D1E" w14:textId="0CF0917B" w:rsidR="00C95AD8" w:rsidRPr="00F9733D" w:rsidRDefault="00F9733D" w:rsidP="00BC2759">
      <w:pPr>
        <w:autoSpaceDE w:val="0"/>
        <w:autoSpaceDN w:val="0"/>
        <w:adjustRightInd w:val="0"/>
        <w:jc w:val="both"/>
        <w:rPr>
          <w:rFonts w:ascii="Arial" w:hAnsi="Arial" w:cs="Arial"/>
          <w:b/>
          <w:bCs/>
          <w:color w:val="000000" w:themeColor="text1"/>
          <w:sz w:val="20"/>
          <w:szCs w:val="20"/>
        </w:rPr>
      </w:pPr>
      <w:r w:rsidRPr="00F9733D">
        <w:rPr>
          <w:rFonts w:ascii="Arial" w:hAnsi="Arial" w:cs="Arial"/>
          <w:b/>
          <w:bCs/>
          <w:color w:val="000000" w:themeColor="text1"/>
          <w:sz w:val="20"/>
          <w:szCs w:val="20"/>
        </w:rPr>
        <w:lastRenderedPageBreak/>
        <w:t xml:space="preserve">En base a lo leído, </w:t>
      </w:r>
      <w:r w:rsidR="00341B8A">
        <w:rPr>
          <w:rFonts w:ascii="Arial" w:hAnsi="Arial" w:cs="Arial"/>
          <w:b/>
          <w:bCs/>
          <w:color w:val="000000" w:themeColor="text1"/>
          <w:sz w:val="20"/>
          <w:szCs w:val="20"/>
        </w:rPr>
        <w:t>describe</w:t>
      </w:r>
      <w:r w:rsidRPr="00F9733D">
        <w:rPr>
          <w:rFonts w:ascii="Arial" w:hAnsi="Arial" w:cs="Arial"/>
          <w:b/>
          <w:bCs/>
          <w:color w:val="000000" w:themeColor="text1"/>
          <w:sz w:val="20"/>
          <w:szCs w:val="20"/>
        </w:rPr>
        <w:t xml:space="preserve"> como era la forma de vida la clase Burguesa:</w:t>
      </w:r>
    </w:p>
    <w:p w14:paraId="1EB114E1" w14:textId="0A7AC925" w:rsidR="00F9733D" w:rsidRDefault="00F9733D" w:rsidP="00BC2759">
      <w:pPr>
        <w:autoSpaceDE w:val="0"/>
        <w:autoSpaceDN w:val="0"/>
        <w:adjustRightInd w:val="0"/>
        <w:jc w:val="both"/>
        <w:rPr>
          <w:rFonts w:ascii="Arial" w:hAnsi="Arial" w:cs="Arial"/>
          <w:color w:val="000000" w:themeColor="text1"/>
          <w:sz w:val="20"/>
          <w:szCs w:val="20"/>
        </w:rPr>
      </w:pPr>
    </w:p>
    <w:tbl>
      <w:tblPr>
        <w:tblStyle w:val="Tablaconcuadrcula"/>
        <w:tblW w:w="0" w:type="auto"/>
        <w:tblLook w:val="04A0" w:firstRow="1" w:lastRow="0" w:firstColumn="1" w:lastColumn="0" w:noHBand="0" w:noVBand="1"/>
      </w:tblPr>
      <w:tblGrid>
        <w:gridCol w:w="8835"/>
      </w:tblGrid>
      <w:tr w:rsidR="00F9733D" w14:paraId="16F8A2CE" w14:textId="77777777" w:rsidTr="00F9733D">
        <w:tc>
          <w:tcPr>
            <w:tcW w:w="8835" w:type="dxa"/>
          </w:tcPr>
          <w:p w14:paraId="688109B3" w14:textId="77777777" w:rsidR="00F9733D" w:rsidRDefault="00F9733D" w:rsidP="00BC2759">
            <w:pPr>
              <w:autoSpaceDE w:val="0"/>
              <w:autoSpaceDN w:val="0"/>
              <w:adjustRightInd w:val="0"/>
              <w:jc w:val="both"/>
              <w:rPr>
                <w:rFonts w:ascii="Arial" w:hAnsi="Arial" w:cs="Arial"/>
                <w:color w:val="000000" w:themeColor="text1"/>
                <w:sz w:val="20"/>
                <w:szCs w:val="20"/>
              </w:rPr>
            </w:pPr>
          </w:p>
          <w:p w14:paraId="64D25AC8" w14:textId="77777777" w:rsidR="00F9733D" w:rsidRDefault="00F9733D" w:rsidP="00BC2759">
            <w:pPr>
              <w:autoSpaceDE w:val="0"/>
              <w:autoSpaceDN w:val="0"/>
              <w:adjustRightInd w:val="0"/>
              <w:jc w:val="both"/>
              <w:rPr>
                <w:rFonts w:ascii="Arial" w:hAnsi="Arial" w:cs="Arial"/>
                <w:color w:val="000000" w:themeColor="text1"/>
                <w:sz w:val="20"/>
                <w:szCs w:val="20"/>
              </w:rPr>
            </w:pPr>
          </w:p>
          <w:p w14:paraId="759F1251" w14:textId="77777777" w:rsidR="00F9733D" w:rsidRDefault="00F9733D" w:rsidP="00BC2759">
            <w:pPr>
              <w:autoSpaceDE w:val="0"/>
              <w:autoSpaceDN w:val="0"/>
              <w:adjustRightInd w:val="0"/>
              <w:jc w:val="both"/>
              <w:rPr>
                <w:rFonts w:ascii="Arial" w:hAnsi="Arial" w:cs="Arial"/>
                <w:color w:val="000000" w:themeColor="text1"/>
                <w:sz w:val="20"/>
                <w:szCs w:val="20"/>
              </w:rPr>
            </w:pPr>
          </w:p>
          <w:p w14:paraId="643AE72B" w14:textId="4DA6C079" w:rsidR="00F9733D" w:rsidRDefault="00F9733D" w:rsidP="00BC2759">
            <w:pPr>
              <w:autoSpaceDE w:val="0"/>
              <w:autoSpaceDN w:val="0"/>
              <w:adjustRightInd w:val="0"/>
              <w:jc w:val="both"/>
              <w:rPr>
                <w:rFonts w:ascii="Arial" w:hAnsi="Arial" w:cs="Arial"/>
                <w:color w:val="000000" w:themeColor="text1"/>
                <w:sz w:val="20"/>
                <w:szCs w:val="20"/>
              </w:rPr>
            </w:pPr>
          </w:p>
          <w:p w14:paraId="21A945F4" w14:textId="77777777" w:rsidR="00EF146D" w:rsidRDefault="00EF146D" w:rsidP="00BC2759">
            <w:pPr>
              <w:autoSpaceDE w:val="0"/>
              <w:autoSpaceDN w:val="0"/>
              <w:adjustRightInd w:val="0"/>
              <w:jc w:val="both"/>
              <w:rPr>
                <w:rFonts w:ascii="Arial" w:hAnsi="Arial" w:cs="Arial"/>
                <w:color w:val="000000" w:themeColor="text1"/>
                <w:sz w:val="20"/>
                <w:szCs w:val="20"/>
              </w:rPr>
            </w:pPr>
          </w:p>
          <w:p w14:paraId="583505B5" w14:textId="77777777" w:rsidR="00F9733D" w:rsidRDefault="00F9733D" w:rsidP="00BC2759">
            <w:pPr>
              <w:autoSpaceDE w:val="0"/>
              <w:autoSpaceDN w:val="0"/>
              <w:adjustRightInd w:val="0"/>
              <w:jc w:val="both"/>
              <w:rPr>
                <w:rFonts w:ascii="Arial" w:hAnsi="Arial" w:cs="Arial"/>
                <w:color w:val="000000" w:themeColor="text1"/>
                <w:sz w:val="20"/>
                <w:szCs w:val="20"/>
              </w:rPr>
            </w:pPr>
          </w:p>
          <w:p w14:paraId="0B07A2D7" w14:textId="77777777" w:rsidR="00F9733D" w:rsidRDefault="00F9733D" w:rsidP="00BC2759">
            <w:pPr>
              <w:autoSpaceDE w:val="0"/>
              <w:autoSpaceDN w:val="0"/>
              <w:adjustRightInd w:val="0"/>
              <w:jc w:val="both"/>
              <w:rPr>
                <w:rFonts w:ascii="Arial" w:hAnsi="Arial" w:cs="Arial"/>
                <w:color w:val="000000" w:themeColor="text1"/>
                <w:sz w:val="20"/>
                <w:szCs w:val="20"/>
              </w:rPr>
            </w:pPr>
          </w:p>
          <w:p w14:paraId="4EFA3648" w14:textId="7675B64A" w:rsidR="00F9733D" w:rsidRDefault="00F9733D" w:rsidP="00BC2759">
            <w:pPr>
              <w:autoSpaceDE w:val="0"/>
              <w:autoSpaceDN w:val="0"/>
              <w:adjustRightInd w:val="0"/>
              <w:jc w:val="both"/>
              <w:rPr>
                <w:rFonts w:ascii="Arial" w:hAnsi="Arial" w:cs="Arial"/>
                <w:color w:val="000000" w:themeColor="text1"/>
                <w:sz w:val="20"/>
                <w:szCs w:val="20"/>
              </w:rPr>
            </w:pPr>
          </w:p>
          <w:p w14:paraId="1CDF3D68" w14:textId="3B437076" w:rsidR="00A7462E" w:rsidRDefault="00A7462E" w:rsidP="00BC2759">
            <w:pPr>
              <w:autoSpaceDE w:val="0"/>
              <w:autoSpaceDN w:val="0"/>
              <w:adjustRightInd w:val="0"/>
              <w:jc w:val="both"/>
              <w:rPr>
                <w:rFonts w:ascii="Arial" w:hAnsi="Arial" w:cs="Arial"/>
                <w:color w:val="000000" w:themeColor="text1"/>
                <w:sz w:val="20"/>
                <w:szCs w:val="20"/>
              </w:rPr>
            </w:pPr>
          </w:p>
          <w:p w14:paraId="253E22C1" w14:textId="5BC80F51" w:rsidR="00A7462E" w:rsidRDefault="00A7462E" w:rsidP="00BC2759">
            <w:pPr>
              <w:autoSpaceDE w:val="0"/>
              <w:autoSpaceDN w:val="0"/>
              <w:adjustRightInd w:val="0"/>
              <w:jc w:val="both"/>
              <w:rPr>
                <w:rFonts w:ascii="Arial" w:hAnsi="Arial" w:cs="Arial"/>
                <w:color w:val="000000" w:themeColor="text1"/>
                <w:sz w:val="20"/>
                <w:szCs w:val="20"/>
              </w:rPr>
            </w:pPr>
          </w:p>
          <w:p w14:paraId="25008206" w14:textId="77777777" w:rsidR="00A7462E" w:rsidRDefault="00A7462E" w:rsidP="00BC2759">
            <w:pPr>
              <w:autoSpaceDE w:val="0"/>
              <w:autoSpaceDN w:val="0"/>
              <w:adjustRightInd w:val="0"/>
              <w:jc w:val="both"/>
              <w:rPr>
                <w:rFonts w:ascii="Arial" w:hAnsi="Arial" w:cs="Arial"/>
                <w:color w:val="000000" w:themeColor="text1"/>
                <w:sz w:val="20"/>
                <w:szCs w:val="20"/>
              </w:rPr>
            </w:pPr>
          </w:p>
          <w:p w14:paraId="6B9B43B8" w14:textId="3E81E3AD" w:rsidR="00AB68E4" w:rsidRDefault="00AB68E4" w:rsidP="00BC2759">
            <w:pPr>
              <w:autoSpaceDE w:val="0"/>
              <w:autoSpaceDN w:val="0"/>
              <w:adjustRightInd w:val="0"/>
              <w:jc w:val="both"/>
              <w:rPr>
                <w:rFonts w:ascii="Arial" w:hAnsi="Arial" w:cs="Arial"/>
                <w:color w:val="000000" w:themeColor="text1"/>
                <w:sz w:val="20"/>
                <w:szCs w:val="20"/>
              </w:rPr>
            </w:pPr>
          </w:p>
          <w:p w14:paraId="18084B2D" w14:textId="77777777" w:rsidR="00AB68E4" w:rsidRDefault="00AB68E4" w:rsidP="00BC2759">
            <w:pPr>
              <w:autoSpaceDE w:val="0"/>
              <w:autoSpaceDN w:val="0"/>
              <w:adjustRightInd w:val="0"/>
              <w:jc w:val="both"/>
              <w:rPr>
                <w:rFonts w:ascii="Arial" w:hAnsi="Arial" w:cs="Arial"/>
                <w:color w:val="000000" w:themeColor="text1"/>
                <w:sz w:val="20"/>
                <w:szCs w:val="20"/>
              </w:rPr>
            </w:pPr>
          </w:p>
          <w:p w14:paraId="765ADDB7" w14:textId="1F75EDD2" w:rsidR="00F9733D" w:rsidRDefault="00F9733D" w:rsidP="00BC2759">
            <w:pPr>
              <w:autoSpaceDE w:val="0"/>
              <w:autoSpaceDN w:val="0"/>
              <w:adjustRightInd w:val="0"/>
              <w:jc w:val="both"/>
              <w:rPr>
                <w:rFonts w:ascii="Arial" w:hAnsi="Arial" w:cs="Arial"/>
                <w:color w:val="000000" w:themeColor="text1"/>
                <w:sz w:val="20"/>
                <w:szCs w:val="20"/>
              </w:rPr>
            </w:pPr>
          </w:p>
        </w:tc>
      </w:tr>
    </w:tbl>
    <w:p w14:paraId="14230191" w14:textId="1138C355" w:rsidR="00BC2759" w:rsidRDefault="00BC2759" w:rsidP="00BC2759">
      <w:pPr>
        <w:autoSpaceDE w:val="0"/>
        <w:autoSpaceDN w:val="0"/>
        <w:adjustRightInd w:val="0"/>
        <w:jc w:val="both"/>
        <w:rPr>
          <w:rFonts w:ascii="Arial" w:hAnsi="Arial" w:cs="Arial"/>
          <w:color w:val="000000" w:themeColor="text1"/>
          <w:sz w:val="20"/>
          <w:szCs w:val="20"/>
        </w:rPr>
      </w:pPr>
    </w:p>
    <w:p w14:paraId="4EF378B1" w14:textId="77777777" w:rsidR="00AB68E4" w:rsidRPr="007C55DC" w:rsidRDefault="00AB68E4" w:rsidP="00BC2759">
      <w:pPr>
        <w:autoSpaceDE w:val="0"/>
        <w:autoSpaceDN w:val="0"/>
        <w:adjustRightInd w:val="0"/>
        <w:jc w:val="both"/>
        <w:rPr>
          <w:rFonts w:ascii="Arial" w:hAnsi="Arial" w:cs="Arial"/>
          <w:color w:val="000000" w:themeColor="text1"/>
          <w:sz w:val="20"/>
          <w:szCs w:val="20"/>
        </w:rPr>
      </w:pPr>
    </w:p>
    <w:p w14:paraId="1DFFD7D1" w14:textId="77777777" w:rsidR="00BC2759" w:rsidRPr="007C55DC" w:rsidRDefault="00BC2759" w:rsidP="00BC2759">
      <w:pPr>
        <w:pStyle w:val="Prrafodelista"/>
        <w:numPr>
          <w:ilvl w:val="0"/>
          <w:numId w:val="2"/>
        </w:numPr>
        <w:autoSpaceDE w:val="0"/>
        <w:autoSpaceDN w:val="0"/>
        <w:adjustRightInd w:val="0"/>
        <w:ind w:left="0"/>
        <w:jc w:val="both"/>
        <w:rPr>
          <w:rFonts w:ascii="Arial" w:hAnsi="Arial" w:cs="Arial"/>
          <w:b/>
          <w:bCs/>
          <w:color w:val="000000" w:themeColor="text1"/>
          <w:sz w:val="20"/>
          <w:szCs w:val="20"/>
          <w:u w:val="single"/>
        </w:rPr>
      </w:pPr>
      <w:r w:rsidRPr="007C55DC">
        <w:rPr>
          <w:rFonts w:ascii="Arial" w:hAnsi="Arial" w:cs="Arial"/>
          <w:b/>
          <w:bCs/>
          <w:color w:val="000000" w:themeColor="text1"/>
          <w:sz w:val="20"/>
          <w:szCs w:val="20"/>
          <w:u w:val="single"/>
        </w:rPr>
        <w:t>Las ideas de Libertad llegan a América:</w:t>
      </w:r>
    </w:p>
    <w:p w14:paraId="7B0732FB" w14:textId="77777777" w:rsidR="00BC2759" w:rsidRPr="007C55DC" w:rsidRDefault="00BC2759" w:rsidP="00BC2759">
      <w:pPr>
        <w:tabs>
          <w:tab w:val="left" w:pos="1938"/>
        </w:tabs>
        <w:jc w:val="both"/>
        <w:rPr>
          <w:rFonts w:ascii="Arial" w:hAnsi="Arial" w:cs="Arial"/>
          <w:sz w:val="20"/>
          <w:szCs w:val="20"/>
        </w:rPr>
      </w:pPr>
    </w:p>
    <w:p w14:paraId="5E3BC104" w14:textId="5541ECA7" w:rsidR="00BC2759" w:rsidRPr="007C55DC" w:rsidRDefault="0046304E" w:rsidP="00BC2759">
      <w:pPr>
        <w:tabs>
          <w:tab w:val="left" w:pos="1938"/>
        </w:tabs>
        <w:jc w:val="both"/>
        <w:rPr>
          <w:rFonts w:ascii="Arial" w:hAnsi="Arial" w:cs="Arial"/>
          <w:sz w:val="20"/>
          <w:szCs w:val="20"/>
        </w:rPr>
      </w:pPr>
      <w:r>
        <w:rPr>
          <w:noProof/>
        </w:rPr>
        <w:drawing>
          <wp:anchor distT="0" distB="0" distL="114300" distR="114300" simplePos="0" relativeHeight="251725824" behindDoc="0" locked="0" layoutInCell="1" allowOverlap="1" wp14:anchorId="755A21D6" wp14:editId="0243C359">
            <wp:simplePos x="0" y="0"/>
            <wp:positionH relativeFrom="margin">
              <wp:posOffset>2348865</wp:posOffset>
            </wp:positionH>
            <wp:positionV relativeFrom="paragraph">
              <wp:posOffset>8255</wp:posOffset>
            </wp:positionV>
            <wp:extent cx="3256915" cy="2143125"/>
            <wp:effectExtent l="0" t="0" r="635" b="9525"/>
            <wp:wrapSquare wrapText="bothSides"/>
            <wp:docPr id="21" name="Imagen 21" descr="Mujeres y salones literario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jeres y salones literarios - Wikipedia, la enciclopedia libr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69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C2759" w:rsidRPr="007C55DC">
        <w:rPr>
          <w:rFonts w:ascii="Arial" w:hAnsi="Arial" w:cs="Arial"/>
          <w:sz w:val="20"/>
          <w:szCs w:val="20"/>
        </w:rPr>
        <w:t>Las ideas ilustradas tuvieron una circulación reducida</w:t>
      </w:r>
      <w:r w:rsidR="002A1151">
        <w:rPr>
          <w:rFonts w:ascii="Arial" w:hAnsi="Arial" w:cs="Arial"/>
          <w:sz w:val="20"/>
          <w:szCs w:val="20"/>
        </w:rPr>
        <w:t>, especialmente en las clases altas o aristocracia</w:t>
      </w:r>
      <w:r w:rsidR="00BC2759" w:rsidRPr="007C55DC">
        <w:rPr>
          <w:rFonts w:ascii="Arial" w:hAnsi="Arial" w:cs="Arial"/>
          <w:sz w:val="20"/>
          <w:szCs w:val="20"/>
        </w:rPr>
        <w:t>. En los salones dirigidos por damas de la alta sociedad, especialmente en Francia, se organizaban lecturas y tertulias en las que participaban algunos pensadores ilustrados. Estas nuevas ideas se extendieron a las clases populares a través de clubs y cafés, donde se discutían. Sin embargo, el mejor medio de difusión de las ideas ilustradas por toda Europa fueron los libros, especialmente la Enciclopedia.</w:t>
      </w:r>
    </w:p>
    <w:p w14:paraId="35689DC8" w14:textId="43B35346" w:rsidR="00BC2759" w:rsidRPr="007C55DC" w:rsidRDefault="00BC2759" w:rsidP="00BC2759">
      <w:pPr>
        <w:tabs>
          <w:tab w:val="left" w:pos="1938"/>
        </w:tabs>
        <w:jc w:val="both"/>
        <w:rPr>
          <w:rFonts w:ascii="Arial" w:hAnsi="Arial" w:cs="Arial"/>
          <w:sz w:val="20"/>
          <w:szCs w:val="20"/>
        </w:rPr>
      </w:pPr>
      <w:r w:rsidRPr="007C55DC">
        <w:rPr>
          <w:rFonts w:ascii="Arial" w:hAnsi="Arial" w:cs="Arial"/>
          <w:sz w:val="20"/>
          <w:szCs w:val="20"/>
        </w:rPr>
        <w:t xml:space="preserve">En un primer momento estos libros no llegan de manera libre a América, sino que eran escondidos entre cajas de alimentos o telas, y quienes fuesen sorprendidos difundiendo este pensamiento, eran severamente castigados. Comúnmente, estos libros eran aprendidos, recitados, y luego quemados, para no ser sorprendidos con ellos en sus casas por parte de quienes deseaban la libertad de nuestro continente. </w:t>
      </w:r>
    </w:p>
    <w:p w14:paraId="0979C7A5" w14:textId="2EFDC5F5" w:rsidR="00BC2759" w:rsidRDefault="00BC2759" w:rsidP="00BC2759">
      <w:pPr>
        <w:tabs>
          <w:tab w:val="left" w:pos="1938"/>
        </w:tabs>
        <w:jc w:val="both"/>
        <w:rPr>
          <w:rFonts w:ascii="Arial" w:hAnsi="Arial" w:cs="Arial"/>
          <w:sz w:val="20"/>
          <w:szCs w:val="20"/>
        </w:rPr>
      </w:pPr>
      <w:r w:rsidRPr="007C55DC">
        <w:rPr>
          <w:rFonts w:ascii="Arial" w:hAnsi="Arial" w:cs="Arial"/>
          <w:sz w:val="20"/>
          <w:szCs w:val="20"/>
        </w:rPr>
        <w:t xml:space="preserve">En el año 1812, diversos librepensadores Sudamericanos se unen en torno a este pensamiento, y forman la “Logia Lautarina”, organización, </w:t>
      </w:r>
      <w:r w:rsidR="002A1151" w:rsidRPr="007C55DC">
        <w:rPr>
          <w:rFonts w:ascii="Arial" w:hAnsi="Arial" w:cs="Arial"/>
          <w:sz w:val="20"/>
          <w:szCs w:val="20"/>
        </w:rPr>
        <w:t>que,</w:t>
      </w:r>
      <w:r w:rsidRPr="007C55DC">
        <w:rPr>
          <w:rFonts w:ascii="Arial" w:hAnsi="Arial" w:cs="Arial"/>
          <w:sz w:val="20"/>
          <w:szCs w:val="20"/>
        </w:rPr>
        <w:t xml:space="preserve"> basada en las ideas del Liberalismo y la Ilustración, comienzan a planear la liberación de los españoles. Entre sus miembros, se encontraban José de San Martin, Ramón Freire, José Zapiola, y el mismo Bernardo O’Higgins.</w:t>
      </w:r>
      <w:r w:rsidR="0046304E" w:rsidRPr="0046304E">
        <w:t xml:space="preserve"> </w:t>
      </w:r>
    </w:p>
    <w:p w14:paraId="1FECAB15" w14:textId="77777777" w:rsidR="00BC2759" w:rsidRDefault="00BC2759" w:rsidP="00BC2759">
      <w:pPr>
        <w:tabs>
          <w:tab w:val="left" w:pos="1938"/>
        </w:tabs>
        <w:jc w:val="both"/>
        <w:rPr>
          <w:rFonts w:ascii="Arial" w:hAnsi="Arial" w:cs="Arial"/>
          <w:sz w:val="20"/>
          <w:szCs w:val="20"/>
        </w:rPr>
      </w:pPr>
    </w:p>
    <w:p w14:paraId="5AFF8C1B" w14:textId="20E45963" w:rsidR="00BC2759" w:rsidRPr="002A1151" w:rsidRDefault="002A1151" w:rsidP="00BC2759">
      <w:pPr>
        <w:tabs>
          <w:tab w:val="left" w:pos="1938"/>
        </w:tabs>
        <w:jc w:val="both"/>
        <w:rPr>
          <w:rFonts w:ascii="Arial" w:hAnsi="Arial" w:cs="Arial"/>
          <w:b/>
          <w:bCs/>
          <w:sz w:val="20"/>
          <w:szCs w:val="20"/>
          <w:lang w:val="es-ES"/>
        </w:rPr>
      </w:pPr>
      <w:r w:rsidRPr="002A1151">
        <w:rPr>
          <w:rFonts w:ascii="Arial" w:hAnsi="Arial" w:cs="Arial"/>
          <w:b/>
          <w:bCs/>
          <w:sz w:val="20"/>
          <w:szCs w:val="20"/>
          <w:lang w:val="es-ES"/>
        </w:rPr>
        <w:t>¿Cómo fue expandiéndose la idea de independencia, para llegar a toda la sociedad del periodo?</w:t>
      </w:r>
    </w:p>
    <w:p w14:paraId="7345F930" w14:textId="5E75988D" w:rsidR="002A1151" w:rsidRDefault="002A1151" w:rsidP="00BC2759">
      <w:pPr>
        <w:tabs>
          <w:tab w:val="left" w:pos="1938"/>
        </w:tabs>
        <w:jc w:val="both"/>
        <w:rPr>
          <w:rFonts w:ascii="Arial" w:hAnsi="Arial" w:cs="Arial"/>
          <w:color w:val="FF0000"/>
          <w:sz w:val="20"/>
          <w:szCs w:val="20"/>
          <w:lang w:val="es-ES"/>
        </w:rPr>
      </w:pPr>
    </w:p>
    <w:tbl>
      <w:tblPr>
        <w:tblStyle w:val="Tablaconcuadrcula"/>
        <w:tblW w:w="0" w:type="auto"/>
        <w:tblLook w:val="04A0" w:firstRow="1" w:lastRow="0" w:firstColumn="1" w:lastColumn="0" w:noHBand="0" w:noVBand="1"/>
      </w:tblPr>
      <w:tblGrid>
        <w:gridCol w:w="8835"/>
      </w:tblGrid>
      <w:tr w:rsidR="002A1151" w14:paraId="1B3C1A8B" w14:textId="77777777" w:rsidTr="002A1151">
        <w:tc>
          <w:tcPr>
            <w:tcW w:w="8835" w:type="dxa"/>
          </w:tcPr>
          <w:p w14:paraId="194DC5CD" w14:textId="77777777" w:rsidR="002A1151" w:rsidRDefault="002A1151" w:rsidP="00BC2759">
            <w:pPr>
              <w:tabs>
                <w:tab w:val="left" w:pos="1938"/>
              </w:tabs>
              <w:jc w:val="both"/>
              <w:rPr>
                <w:rFonts w:ascii="Arial" w:hAnsi="Arial" w:cs="Arial"/>
                <w:color w:val="FF0000"/>
                <w:sz w:val="20"/>
                <w:szCs w:val="20"/>
                <w:lang w:val="es-ES"/>
              </w:rPr>
            </w:pPr>
          </w:p>
          <w:p w14:paraId="32C3A0A3" w14:textId="77777777" w:rsidR="002A1151" w:rsidRDefault="002A1151" w:rsidP="00BC2759">
            <w:pPr>
              <w:tabs>
                <w:tab w:val="left" w:pos="1938"/>
              </w:tabs>
              <w:jc w:val="both"/>
              <w:rPr>
                <w:rFonts w:ascii="Arial" w:hAnsi="Arial" w:cs="Arial"/>
                <w:color w:val="FF0000"/>
                <w:sz w:val="20"/>
                <w:szCs w:val="20"/>
                <w:lang w:val="es-ES"/>
              </w:rPr>
            </w:pPr>
          </w:p>
          <w:p w14:paraId="250541FD" w14:textId="77777777" w:rsidR="002A1151" w:rsidRDefault="002A1151" w:rsidP="00BC2759">
            <w:pPr>
              <w:tabs>
                <w:tab w:val="left" w:pos="1938"/>
              </w:tabs>
              <w:jc w:val="both"/>
              <w:rPr>
                <w:rFonts w:ascii="Arial" w:hAnsi="Arial" w:cs="Arial"/>
                <w:color w:val="FF0000"/>
                <w:sz w:val="20"/>
                <w:szCs w:val="20"/>
                <w:lang w:val="es-ES"/>
              </w:rPr>
            </w:pPr>
          </w:p>
          <w:p w14:paraId="75170986" w14:textId="77777777" w:rsidR="002A1151" w:rsidRDefault="002A1151" w:rsidP="00BC2759">
            <w:pPr>
              <w:tabs>
                <w:tab w:val="left" w:pos="1938"/>
              </w:tabs>
              <w:jc w:val="both"/>
              <w:rPr>
                <w:rFonts w:ascii="Arial" w:hAnsi="Arial" w:cs="Arial"/>
                <w:color w:val="FF0000"/>
                <w:sz w:val="20"/>
                <w:szCs w:val="20"/>
                <w:lang w:val="es-ES"/>
              </w:rPr>
            </w:pPr>
          </w:p>
          <w:p w14:paraId="070E430B" w14:textId="77777777" w:rsidR="002A1151" w:rsidRDefault="002A1151" w:rsidP="00BC2759">
            <w:pPr>
              <w:tabs>
                <w:tab w:val="left" w:pos="1938"/>
              </w:tabs>
              <w:jc w:val="both"/>
              <w:rPr>
                <w:rFonts w:ascii="Arial" w:hAnsi="Arial" w:cs="Arial"/>
                <w:color w:val="FF0000"/>
                <w:sz w:val="20"/>
                <w:szCs w:val="20"/>
                <w:lang w:val="es-ES"/>
              </w:rPr>
            </w:pPr>
          </w:p>
          <w:p w14:paraId="1D4959BF" w14:textId="77777777" w:rsidR="002A1151" w:rsidRDefault="002A1151" w:rsidP="00BC2759">
            <w:pPr>
              <w:tabs>
                <w:tab w:val="left" w:pos="1938"/>
              </w:tabs>
              <w:jc w:val="both"/>
              <w:rPr>
                <w:rFonts w:ascii="Arial" w:hAnsi="Arial" w:cs="Arial"/>
                <w:color w:val="FF0000"/>
                <w:sz w:val="20"/>
                <w:szCs w:val="20"/>
                <w:lang w:val="es-ES"/>
              </w:rPr>
            </w:pPr>
          </w:p>
          <w:p w14:paraId="29B6A34B" w14:textId="77777777" w:rsidR="002A1151" w:rsidRDefault="002A1151" w:rsidP="00BC2759">
            <w:pPr>
              <w:tabs>
                <w:tab w:val="left" w:pos="1938"/>
              </w:tabs>
              <w:jc w:val="both"/>
              <w:rPr>
                <w:rFonts w:ascii="Arial" w:hAnsi="Arial" w:cs="Arial"/>
                <w:color w:val="FF0000"/>
                <w:sz w:val="20"/>
                <w:szCs w:val="20"/>
                <w:lang w:val="es-ES"/>
              </w:rPr>
            </w:pPr>
          </w:p>
          <w:p w14:paraId="361D8006" w14:textId="77777777" w:rsidR="002A1151" w:rsidRDefault="002A1151" w:rsidP="00BC2759">
            <w:pPr>
              <w:tabs>
                <w:tab w:val="left" w:pos="1938"/>
              </w:tabs>
              <w:jc w:val="both"/>
              <w:rPr>
                <w:rFonts w:ascii="Arial" w:hAnsi="Arial" w:cs="Arial"/>
                <w:color w:val="FF0000"/>
                <w:sz w:val="20"/>
                <w:szCs w:val="20"/>
                <w:lang w:val="es-ES"/>
              </w:rPr>
            </w:pPr>
          </w:p>
          <w:p w14:paraId="3D417C7B" w14:textId="1F88F3BA" w:rsidR="002A1151" w:rsidRDefault="002A1151" w:rsidP="00BC2759">
            <w:pPr>
              <w:tabs>
                <w:tab w:val="left" w:pos="1938"/>
              </w:tabs>
              <w:jc w:val="both"/>
              <w:rPr>
                <w:rFonts w:ascii="Arial" w:hAnsi="Arial" w:cs="Arial"/>
                <w:color w:val="FF0000"/>
                <w:sz w:val="20"/>
                <w:szCs w:val="20"/>
                <w:lang w:val="es-ES"/>
              </w:rPr>
            </w:pPr>
          </w:p>
          <w:p w14:paraId="63FAEE5A" w14:textId="2C96CCFC" w:rsidR="00A7462E" w:rsidRDefault="00A7462E" w:rsidP="00BC2759">
            <w:pPr>
              <w:tabs>
                <w:tab w:val="left" w:pos="1938"/>
              </w:tabs>
              <w:jc w:val="both"/>
              <w:rPr>
                <w:rFonts w:ascii="Arial" w:hAnsi="Arial" w:cs="Arial"/>
                <w:color w:val="FF0000"/>
                <w:sz w:val="20"/>
                <w:szCs w:val="20"/>
                <w:lang w:val="es-ES"/>
              </w:rPr>
            </w:pPr>
          </w:p>
          <w:p w14:paraId="3042B4AB" w14:textId="0A19C4CA" w:rsidR="00A7462E" w:rsidRDefault="00A7462E" w:rsidP="00BC2759">
            <w:pPr>
              <w:tabs>
                <w:tab w:val="left" w:pos="1938"/>
              </w:tabs>
              <w:jc w:val="both"/>
              <w:rPr>
                <w:rFonts w:ascii="Arial" w:hAnsi="Arial" w:cs="Arial"/>
                <w:color w:val="FF0000"/>
                <w:sz w:val="20"/>
                <w:szCs w:val="20"/>
                <w:lang w:val="es-ES"/>
              </w:rPr>
            </w:pPr>
          </w:p>
          <w:p w14:paraId="199F237F" w14:textId="092175C3" w:rsidR="00A7462E" w:rsidRDefault="00A7462E" w:rsidP="00BC2759">
            <w:pPr>
              <w:tabs>
                <w:tab w:val="left" w:pos="1938"/>
              </w:tabs>
              <w:jc w:val="both"/>
              <w:rPr>
                <w:rFonts w:ascii="Arial" w:hAnsi="Arial" w:cs="Arial"/>
                <w:color w:val="FF0000"/>
                <w:sz w:val="20"/>
                <w:szCs w:val="20"/>
                <w:lang w:val="es-ES"/>
              </w:rPr>
            </w:pPr>
          </w:p>
          <w:p w14:paraId="63AF7D46" w14:textId="77777777" w:rsidR="00A7462E" w:rsidRDefault="00A7462E" w:rsidP="00BC2759">
            <w:pPr>
              <w:tabs>
                <w:tab w:val="left" w:pos="1938"/>
              </w:tabs>
              <w:jc w:val="both"/>
              <w:rPr>
                <w:rFonts w:ascii="Arial" w:hAnsi="Arial" w:cs="Arial"/>
                <w:color w:val="FF0000"/>
                <w:sz w:val="20"/>
                <w:szCs w:val="20"/>
                <w:lang w:val="es-ES"/>
              </w:rPr>
            </w:pPr>
          </w:p>
          <w:p w14:paraId="300B2C2B" w14:textId="77777777" w:rsidR="002A1151" w:rsidRDefault="002A1151" w:rsidP="00BC2759">
            <w:pPr>
              <w:tabs>
                <w:tab w:val="left" w:pos="1938"/>
              </w:tabs>
              <w:jc w:val="both"/>
              <w:rPr>
                <w:rFonts w:ascii="Arial" w:hAnsi="Arial" w:cs="Arial"/>
                <w:color w:val="FF0000"/>
                <w:sz w:val="20"/>
                <w:szCs w:val="20"/>
                <w:lang w:val="es-ES"/>
              </w:rPr>
            </w:pPr>
          </w:p>
          <w:p w14:paraId="17AA2C64" w14:textId="77777777" w:rsidR="00A7462E" w:rsidRDefault="00A7462E" w:rsidP="00BC2759">
            <w:pPr>
              <w:tabs>
                <w:tab w:val="left" w:pos="1938"/>
              </w:tabs>
              <w:jc w:val="both"/>
              <w:rPr>
                <w:rFonts w:ascii="Arial" w:hAnsi="Arial" w:cs="Arial"/>
                <w:color w:val="FF0000"/>
                <w:sz w:val="20"/>
                <w:szCs w:val="20"/>
                <w:lang w:val="es-ES"/>
              </w:rPr>
            </w:pPr>
          </w:p>
          <w:p w14:paraId="3F362527" w14:textId="37AA346E" w:rsidR="00A7462E" w:rsidRDefault="00A7462E" w:rsidP="00BC2759">
            <w:pPr>
              <w:tabs>
                <w:tab w:val="left" w:pos="1938"/>
              </w:tabs>
              <w:jc w:val="both"/>
              <w:rPr>
                <w:rFonts w:ascii="Arial" w:hAnsi="Arial" w:cs="Arial"/>
                <w:color w:val="FF0000"/>
                <w:sz w:val="20"/>
                <w:szCs w:val="20"/>
                <w:lang w:val="es-ES"/>
              </w:rPr>
            </w:pPr>
          </w:p>
        </w:tc>
      </w:tr>
    </w:tbl>
    <w:p w14:paraId="606A4BA3" w14:textId="68E49410" w:rsidR="002A1151" w:rsidRDefault="002A1151" w:rsidP="00BC2759">
      <w:pPr>
        <w:tabs>
          <w:tab w:val="left" w:pos="1938"/>
        </w:tabs>
        <w:jc w:val="both"/>
        <w:rPr>
          <w:rFonts w:ascii="Arial" w:hAnsi="Arial" w:cs="Arial"/>
          <w:color w:val="FF0000"/>
          <w:sz w:val="20"/>
          <w:szCs w:val="20"/>
          <w:lang w:val="es-ES"/>
        </w:rPr>
      </w:pPr>
    </w:p>
    <w:p w14:paraId="24112093" w14:textId="77777777" w:rsidR="002A1151" w:rsidRDefault="002A1151" w:rsidP="00BC2759">
      <w:pPr>
        <w:tabs>
          <w:tab w:val="left" w:pos="1938"/>
        </w:tabs>
        <w:jc w:val="both"/>
        <w:rPr>
          <w:rFonts w:ascii="Arial" w:hAnsi="Arial" w:cs="Arial"/>
          <w:color w:val="FF0000"/>
          <w:sz w:val="20"/>
          <w:szCs w:val="20"/>
          <w:lang w:val="es-ES"/>
        </w:rPr>
      </w:pPr>
    </w:p>
    <w:p w14:paraId="040B4630" w14:textId="61C6983F" w:rsidR="00BC2759" w:rsidRDefault="00A7462E" w:rsidP="00BC2759">
      <w:pPr>
        <w:tabs>
          <w:tab w:val="left" w:pos="1938"/>
        </w:tabs>
        <w:jc w:val="both"/>
        <w:rPr>
          <w:rFonts w:ascii="Arial" w:hAnsi="Arial" w:cs="Arial"/>
          <w:b/>
          <w:bCs/>
          <w:sz w:val="20"/>
          <w:szCs w:val="20"/>
          <w:lang w:val="es-ES"/>
        </w:rPr>
      </w:pPr>
      <w:r w:rsidRPr="00A7462E">
        <w:rPr>
          <w:rFonts w:ascii="Arial" w:hAnsi="Arial" w:cs="Arial"/>
          <w:b/>
          <w:bCs/>
          <w:sz w:val="20"/>
          <w:szCs w:val="20"/>
          <w:lang w:val="es-ES"/>
        </w:rPr>
        <w:lastRenderedPageBreak/>
        <w:t xml:space="preserve">Actividad: </w:t>
      </w:r>
    </w:p>
    <w:p w14:paraId="03A9B0D9" w14:textId="37DA17CD" w:rsidR="00A7462E" w:rsidRDefault="00A7462E" w:rsidP="00BC2759">
      <w:pPr>
        <w:tabs>
          <w:tab w:val="left" w:pos="1938"/>
        </w:tabs>
        <w:jc w:val="both"/>
        <w:rPr>
          <w:rFonts w:ascii="Arial" w:hAnsi="Arial" w:cs="Arial"/>
          <w:b/>
          <w:bCs/>
          <w:sz w:val="20"/>
          <w:szCs w:val="20"/>
          <w:lang w:val="es-ES"/>
        </w:rPr>
      </w:pPr>
    </w:p>
    <w:p w14:paraId="289F4943" w14:textId="7D42206C" w:rsidR="00A7462E" w:rsidRDefault="00A7462E" w:rsidP="00BC2759">
      <w:pPr>
        <w:tabs>
          <w:tab w:val="left" w:pos="1938"/>
        </w:tabs>
        <w:jc w:val="both"/>
        <w:rPr>
          <w:rFonts w:ascii="Arial" w:hAnsi="Arial" w:cs="Arial"/>
          <w:sz w:val="20"/>
          <w:szCs w:val="20"/>
          <w:lang w:val="es-ES"/>
        </w:rPr>
      </w:pPr>
      <w:r>
        <w:rPr>
          <w:rFonts w:ascii="Arial" w:hAnsi="Arial" w:cs="Arial"/>
          <w:sz w:val="20"/>
          <w:szCs w:val="20"/>
          <w:lang w:val="es-ES"/>
        </w:rPr>
        <w:t>Completa el siguiente ticket de salida, en base a tus conocimientos sobre la formación de los Estados Americanos:</w:t>
      </w:r>
    </w:p>
    <w:p w14:paraId="59ABD93D" w14:textId="4D5921B2" w:rsidR="00A7462E" w:rsidRPr="00A7462E" w:rsidRDefault="00A7462E" w:rsidP="00BC2759">
      <w:pPr>
        <w:tabs>
          <w:tab w:val="left" w:pos="1938"/>
        </w:tabs>
        <w:jc w:val="both"/>
        <w:rPr>
          <w:rFonts w:ascii="Arial" w:hAnsi="Arial" w:cs="Arial"/>
          <w:sz w:val="20"/>
          <w:szCs w:val="20"/>
          <w:lang w:val="es-ES"/>
        </w:rPr>
      </w:pPr>
      <w:r>
        <w:rPr>
          <w:rFonts w:asciiTheme="minorHAnsi" w:eastAsiaTheme="minorHAnsi" w:hAnsiTheme="minorHAnsi" w:cstheme="minorHAnsi"/>
          <w:b/>
          <w:noProof/>
          <w:lang w:eastAsia="es-CL"/>
        </w:rPr>
        <w:drawing>
          <wp:anchor distT="0" distB="0" distL="114300" distR="114300" simplePos="0" relativeHeight="251728896" behindDoc="0" locked="0" layoutInCell="1" allowOverlap="1" wp14:anchorId="655907BA" wp14:editId="34461647">
            <wp:simplePos x="0" y="0"/>
            <wp:positionH relativeFrom="margin">
              <wp:posOffset>-1285240</wp:posOffset>
            </wp:positionH>
            <wp:positionV relativeFrom="paragraph">
              <wp:posOffset>1755775</wp:posOffset>
            </wp:positionV>
            <wp:extent cx="8269605" cy="5354955"/>
            <wp:effectExtent l="0" t="9525" r="7620" b="7620"/>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8269605" cy="5354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30E50E" w14:textId="0BD01013" w:rsidR="00581CFE" w:rsidRDefault="00581CFE" w:rsidP="00BC2759">
      <w:pPr>
        <w:tabs>
          <w:tab w:val="left" w:pos="1938"/>
        </w:tabs>
        <w:jc w:val="both"/>
        <w:rPr>
          <w:rFonts w:ascii="Arial" w:hAnsi="Arial" w:cs="Arial"/>
          <w:color w:val="FF0000"/>
          <w:sz w:val="20"/>
          <w:szCs w:val="20"/>
          <w:lang w:val="es-ES"/>
        </w:rPr>
      </w:pPr>
    </w:p>
    <w:p w14:paraId="48054F0A" w14:textId="77777777" w:rsidR="00581CFE" w:rsidRDefault="00581CFE" w:rsidP="00BC2759">
      <w:pPr>
        <w:tabs>
          <w:tab w:val="left" w:pos="1938"/>
        </w:tabs>
        <w:jc w:val="both"/>
        <w:rPr>
          <w:rFonts w:ascii="Arial" w:hAnsi="Arial" w:cs="Arial"/>
          <w:color w:val="FF0000"/>
          <w:sz w:val="20"/>
          <w:szCs w:val="20"/>
          <w:lang w:val="es-ES"/>
        </w:rPr>
      </w:pPr>
    </w:p>
    <w:p w14:paraId="4784683F" w14:textId="77777777" w:rsidR="000A138E" w:rsidRDefault="000A138E" w:rsidP="000A138E">
      <w:pPr>
        <w:spacing w:after="200" w:line="276" w:lineRule="auto"/>
        <w:rPr>
          <w:rFonts w:ascii="Arial" w:hAnsi="Arial" w:cs="Arial"/>
          <w:color w:val="000000" w:themeColor="text1"/>
          <w:sz w:val="20"/>
          <w:szCs w:val="20"/>
        </w:rPr>
      </w:pPr>
    </w:p>
    <w:p w14:paraId="6F90BEB7" w14:textId="236011FF" w:rsidR="00BC2759" w:rsidRPr="001D2915" w:rsidRDefault="000A138E" w:rsidP="000A138E">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lastRenderedPageBreak/>
        <w:t>¿QUÉ IDEAS DESTACARÍAS DEL TEXTO LEIDO?</w:t>
      </w:r>
    </w:p>
    <w:tbl>
      <w:tblPr>
        <w:tblStyle w:val="Tablaconcuadrcula"/>
        <w:tblW w:w="0" w:type="auto"/>
        <w:tblLook w:val="04A0" w:firstRow="1" w:lastRow="0" w:firstColumn="1" w:lastColumn="0" w:noHBand="0" w:noVBand="1"/>
      </w:tblPr>
      <w:tblGrid>
        <w:gridCol w:w="8835"/>
      </w:tblGrid>
      <w:tr w:rsidR="00BC2759" w14:paraId="7052D3BB" w14:textId="77777777" w:rsidTr="00875EB8">
        <w:tc>
          <w:tcPr>
            <w:tcW w:w="8985" w:type="dxa"/>
          </w:tcPr>
          <w:p w14:paraId="1EF15F34" w14:textId="77777777" w:rsidR="00BC2759" w:rsidRDefault="00BC2759" w:rsidP="00875EB8">
            <w:pPr>
              <w:spacing w:after="200" w:line="276" w:lineRule="auto"/>
              <w:jc w:val="both"/>
              <w:rPr>
                <w:rFonts w:ascii="Arial" w:eastAsiaTheme="minorHAnsi" w:hAnsi="Arial" w:cs="Arial"/>
                <w:lang w:val="es-ES" w:eastAsia="en-US"/>
              </w:rPr>
            </w:pPr>
          </w:p>
          <w:p w14:paraId="617F2630" w14:textId="77777777" w:rsidR="00BC2759" w:rsidRDefault="00BC2759" w:rsidP="00875EB8">
            <w:pPr>
              <w:spacing w:after="200" w:line="276" w:lineRule="auto"/>
              <w:jc w:val="both"/>
              <w:rPr>
                <w:rFonts w:ascii="Arial" w:eastAsiaTheme="minorHAnsi" w:hAnsi="Arial" w:cs="Arial"/>
                <w:lang w:val="es-ES" w:eastAsia="en-US"/>
              </w:rPr>
            </w:pPr>
          </w:p>
          <w:p w14:paraId="65E8ECD5" w14:textId="77777777" w:rsidR="00BC2759" w:rsidRDefault="00BC2759" w:rsidP="00875EB8">
            <w:pPr>
              <w:spacing w:after="200" w:line="276" w:lineRule="auto"/>
              <w:jc w:val="both"/>
              <w:rPr>
                <w:rFonts w:ascii="Arial" w:eastAsiaTheme="minorHAnsi" w:hAnsi="Arial" w:cs="Arial"/>
                <w:lang w:val="es-ES" w:eastAsia="en-US"/>
              </w:rPr>
            </w:pPr>
          </w:p>
          <w:p w14:paraId="33D288B6" w14:textId="77777777" w:rsidR="00BC2759" w:rsidRDefault="00BC2759" w:rsidP="00875EB8">
            <w:pPr>
              <w:spacing w:after="200" w:line="276" w:lineRule="auto"/>
              <w:jc w:val="both"/>
              <w:rPr>
                <w:rFonts w:ascii="Arial" w:eastAsiaTheme="minorHAnsi" w:hAnsi="Arial" w:cs="Arial"/>
                <w:lang w:val="es-ES" w:eastAsia="en-US"/>
              </w:rPr>
            </w:pPr>
          </w:p>
          <w:p w14:paraId="2ED38616" w14:textId="77777777" w:rsidR="00BC2759" w:rsidRDefault="00BC2759" w:rsidP="00875EB8">
            <w:pPr>
              <w:spacing w:after="200" w:line="276" w:lineRule="auto"/>
              <w:jc w:val="both"/>
              <w:rPr>
                <w:rFonts w:ascii="Arial" w:eastAsiaTheme="minorHAnsi" w:hAnsi="Arial" w:cs="Arial"/>
                <w:lang w:val="es-ES" w:eastAsia="en-US"/>
              </w:rPr>
            </w:pPr>
          </w:p>
          <w:p w14:paraId="03CBB6EA" w14:textId="77777777" w:rsidR="00BC2759" w:rsidRDefault="00BC2759" w:rsidP="00875EB8">
            <w:pPr>
              <w:spacing w:after="200" w:line="276" w:lineRule="auto"/>
              <w:jc w:val="both"/>
              <w:rPr>
                <w:rFonts w:ascii="Arial" w:eastAsiaTheme="minorHAnsi" w:hAnsi="Arial" w:cs="Arial"/>
                <w:lang w:val="es-ES" w:eastAsia="en-US"/>
              </w:rPr>
            </w:pPr>
          </w:p>
          <w:p w14:paraId="3934D5F9" w14:textId="77777777" w:rsidR="00BC2759" w:rsidRDefault="00BC2759" w:rsidP="00875EB8">
            <w:pPr>
              <w:spacing w:after="200" w:line="276" w:lineRule="auto"/>
              <w:jc w:val="both"/>
              <w:rPr>
                <w:rFonts w:ascii="Arial" w:eastAsiaTheme="minorHAnsi" w:hAnsi="Arial" w:cs="Arial"/>
                <w:lang w:val="es-ES" w:eastAsia="en-US"/>
              </w:rPr>
            </w:pPr>
          </w:p>
          <w:p w14:paraId="3B017651" w14:textId="77777777" w:rsidR="00BC2759" w:rsidRDefault="00BC2759" w:rsidP="00875EB8">
            <w:pPr>
              <w:spacing w:after="200" w:line="276" w:lineRule="auto"/>
              <w:jc w:val="both"/>
              <w:rPr>
                <w:rFonts w:ascii="Arial" w:eastAsiaTheme="minorHAnsi" w:hAnsi="Arial" w:cs="Arial"/>
                <w:lang w:val="es-ES" w:eastAsia="en-US"/>
              </w:rPr>
            </w:pPr>
          </w:p>
          <w:p w14:paraId="4224D87E" w14:textId="77777777" w:rsidR="00BC2759" w:rsidRDefault="00BC2759" w:rsidP="00875EB8">
            <w:pPr>
              <w:spacing w:after="200" w:line="276" w:lineRule="auto"/>
              <w:jc w:val="both"/>
              <w:rPr>
                <w:rFonts w:ascii="Arial" w:eastAsiaTheme="minorHAnsi" w:hAnsi="Arial" w:cs="Arial"/>
                <w:lang w:val="es-ES" w:eastAsia="en-US"/>
              </w:rPr>
            </w:pPr>
          </w:p>
          <w:p w14:paraId="1A92362A" w14:textId="77777777" w:rsidR="00BC2759" w:rsidRDefault="00BC2759" w:rsidP="00875EB8">
            <w:pPr>
              <w:spacing w:after="200" w:line="276" w:lineRule="auto"/>
              <w:jc w:val="both"/>
              <w:rPr>
                <w:rFonts w:ascii="Arial" w:eastAsiaTheme="minorHAnsi" w:hAnsi="Arial" w:cs="Arial"/>
                <w:lang w:val="es-ES" w:eastAsia="en-US"/>
              </w:rPr>
            </w:pPr>
          </w:p>
          <w:p w14:paraId="76349B4F" w14:textId="77777777" w:rsidR="00BC2759" w:rsidRDefault="00BC2759" w:rsidP="00875EB8">
            <w:pPr>
              <w:spacing w:after="200" w:line="276" w:lineRule="auto"/>
              <w:jc w:val="both"/>
              <w:rPr>
                <w:rFonts w:ascii="Arial" w:eastAsiaTheme="minorHAnsi" w:hAnsi="Arial" w:cs="Arial"/>
                <w:lang w:val="es-ES" w:eastAsia="en-US"/>
              </w:rPr>
            </w:pPr>
          </w:p>
          <w:p w14:paraId="6721E415" w14:textId="77777777" w:rsidR="00BC2759" w:rsidRDefault="00BC2759" w:rsidP="00875EB8">
            <w:pPr>
              <w:spacing w:after="200" w:line="276" w:lineRule="auto"/>
              <w:jc w:val="both"/>
              <w:rPr>
                <w:rFonts w:ascii="Arial" w:eastAsiaTheme="minorHAnsi" w:hAnsi="Arial" w:cs="Arial"/>
                <w:lang w:val="es-ES" w:eastAsia="en-US"/>
              </w:rPr>
            </w:pPr>
          </w:p>
          <w:p w14:paraId="1A37F8DC" w14:textId="77777777" w:rsidR="00BC2759" w:rsidRDefault="00BC2759" w:rsidP="00875EB8">
            <w:pPr>
              <w:spacing w:after="200" w:line="276" w:lineRule="auto"/>
              <w:jc w:val="both"/>
              <w:rPr>
                <w:rFonts w:ascii="Arial" w:eastAsiaTheme="minorHAnsi" w:hAnsi="Arial" w:cs="Arial"/>
                <w:lang w:val="es-ES" w:eastAsia="en-US"/>
              </w:rPr>
            </w:pPr>
          </w:p>
        </w:tc>
      </w:tr>
    </w:tbl>
    <w:p w14:paraId="27D1B384" w14:textId="77777777" w:rsidR="000A138E" w:rsidRPr="00911065" w:rsidRDefault="000A138E" w:rsidP="000A138E">
      <w:pPr>
        <w:spacing w:after="200" w:line="276" w:lineRule="auto"/>
        <w:rPr>
          <w:rFonts w:asciiTheme="minorHAnsi" w:eastAsiaTheme="minorHAnsi" w:hAnsiTheme="minorHAnsi" w:cstheme="minorBidi"/>
          <w:sz w:val="20"/>
          <w:szCs w:val="20"/>
          <w:lang w:val="es-ES" w:eastAsia="en-US"/>
        </w:rPr>
      </w:pPr>
    </w:p>
    <w:p w14:paraId="32E092C4" w14:textId="6560133D" w:rsidR="000A138E" w:rsidRDefault="000A138E" w:rsidP="000A138E">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sz w:val="20"/>
          <w:szCs w:val="20"/>
          <w:lang w:val="es-ES" w:eastAsia="en-US"/>
        </w:rPr>
        <w:t xml:space="preserve">RETROALIMENTACIÓN </w:t>
      </w:r>
    </w:p>
    <w:p w14:paraId="6C6B2B70" w14:textId="31CEFE7A" w:rsidR="000A138E" w:rsidRDefault="000A138E" w:rsidP="000A138E">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30944" behindDoc="0" locked="0" layoutInCell="1" allowOverlap="1" wp14:anchorId="666E5767" wp14:editId="16114A0A">
                <wp:simplePos x="0" y="0"/>
                <wp:positionH relativeFrom="column">
                  <wp:posOffset>-13335</wp:posOffset>
                </wp:positionH>
                <wp:positionV relativeFrom="paragraph">
                  <wp:posOffset>122555</wp:posOffset>
                </wp:positionV>
                <wp:extent cx="5573395" cy="4343400"/>
                <wp:effectExtent l="0" t="0" r="27305"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4343400"/>
                        </a:xfrm>
                        <a:prstGeom prst="rect">
                          <a:avLst/>
                        </a:prstGeom>
                        <a:solidFill>
                          <a:srgbClr val="FFFFFF"/>
                        </a:solidFill>
                        <a:ln w="9525">
                          <a:solidFill>
                            <a:srgbClr val="000000"/>
                          </a:solidFill>
                          <a:miter lim="800000"/>
                          <a:headEnd/>
                          <a:tailEnd/>
                        </a:ln>
                      </wps:spPr>
                      <wps:txbx>
                        <w:txbxContent>
                          <w:p w14:paraId="3039B782" w14:textId="77777777" w:rsidR="000A138E" w:rsidRDefault="000A138E" w:rsidP="000A138E"/>
                          <w:p w14:paraId="3141CEF1" w14:textId="77777777" w:rsidR="000A138E" w:rsidRDefault="000A138E" w:rsidP="000A138E"/>
                          <w:p w14:paraId="44ACCFCA" w14:textId="77777777" w:rsidR="000A138E" w:rsidRDefault="000A138E" w:rsidP="000A138E"/>
                          <w:p w14:paraId="34AC42DD" w14:textId="77777777" w:rsidR="000A138E" w:rsidRDefault="000A138E" w:rsidP="000A138E"/>
                          <w:p w14:paraId="4F8DE0E4" w14:textId="77777777" w:rsidR="000A138E" w:rsidRDefault="000A138E" w:rsidP="000A138E"/>
                          <w:p w14:paraId="10F9650C" w14:textId="77777777" w:rsidR="000A138E" w:rsidRDefault="000A138E" w:rsidP="000A138E"/>
                          <w:p w14:paraId="4AA62525" w14:textId="77777777" w:rsidR="000A138E" w:rsidRDefault="000A138E" w:rsidP="000A138E"/>
                          <w:p w14:paraId="62EBE796" w14:textId="77777777" w:rsidR="000A138E" w:rsidRDefault="000A138E" w:rsidP="000A138E"/>
                          <w:p w14:paraId="0F205BF5" w14:textId="77777777" w:rsidR="000A138E" w:rsidRDefault="000A138E" w:rsidP="000A138E"/>
                          <w:p w14:paraId="67748025" w14:textId="77777777" w:rsidR="000A138E" w:rsidRDefault="000A138E" w:rsidP="000A138E"/>
                          <w:p w14:paraId="7B6509D8" w14:textId="77777777" w:rsidR="000A138E" w:rsidRDefault="000A138E" w:rsidP="000A138E"/>
                          <w:p w14:paraId="6E378DB7" w14:textId="77777777" w:rsidR="000A138E" w:rsidRDefault="000A138E" w:rsidP="000A138E"/>
                          <w:p w14:paraId="64449532" w14:textId="77777777" w:rsidR="000A138E" w:rsidRDefault="000A138E" w:rsidP="000A138E"/>
                          <w:p w14:paraId="361C98C6" w14:textId="77777777" w:rsidR="000A138E" w:rsidRDefault="000A138E" w:rsidP="000A138E"/>
                          <w:p w14:paraId="021DB634" w14:textId="77777777" w:rsidR="000A138E" w:rsidRDefault="000A138E" w:rsidP="000A138E"/>
                          <w:p w14:paraId="48E3AD4D" w14:textId="77777777" w:rsidR="000A138E" w:rsidRDefault="000A138E" w:rsidP="000A138E"/>
                          <w:p w14:paraId="617C3698" w14:textId="77777777" w:rsidR="000A138E" w:rsidRDefault="000A138E" w:rsidP="000A138E"/>
                          <w:p w14:paraId="75474AF8" w14:textId="77777777" w:rsidR="000A138E" w:rsidRDefault="000A138E" w:rsidP="000A138E"/>
                          <w:p w14:paraId="4B13FF8F" w14:textId="77777777" w:rsidR="000A138E" w:rsidRDefault="000A138E" w:rsidP="000A138E"/>
                          <w:p w14:paraId="593FE757" w14:textId="77777777" w:rsidR="000A138E" w:rsidRDefault="000A138E" w:rsidP="000A138E"/>
                          <w:p w14:paraId="039ADF02" w14:textId="77777777" w:rsidR="000A138E" w:rsidRDefault="000A138E" w:rsidP="000A138E"/>
                          <w:p w14:paraId="676A0081" w14:textId="77777777" w:rsidR="000A138E" w:rsidRDefault="000A138E" w:rsidP="000A138E"/>
                          <w:p w14:paraId="68A23837" w14:textId="77777777" w:rsidR="000A138E" w:rsidRDefault="000A138E" w:rsidP="000A138E"/>
                          <w:p w14:paraId="325390A4" w14:textId="77777777" w:rsidR="000A138E" w:rsidRDefault="000A138E" w:rsidP="000A138E"/>
                          <w:p w14:paraId="4AE0A451" w14:textId="77777777" w:rsidR="000A138E" w:rsidRDefault="000A138E" w:rsidP="000A138E"/>
                          <w:p w14:paraId="270C8EDE" w14:textId="77777777" w:rsidR="000A138E" w:rsidRDefault="000A138E" w:rsidP="000A13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E5767" id="_x0000_s1027" type="#_x0000_t202" style="position:absolute;left:0;text-align:left;margin-left:-1.05pt;margin-top:9.65pt;width:438.85pt;height:3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">
                <v:textbox>
                  <w:txbxContent>
                    <w:p w14:paraId="3039B782" w14:textId="77777777" w:rsidR="000A138E" w:rsidRDefault="000A138E" w:rsidP="000A138E"/>
                    <w:p w14:paraId="3141CEF1" w14:textId="77777777" w:rsidR="000A138E" w:rsidRDefault="000A138E" w:rsidP="000A138E"/>
                    <w:p w14:paraId="44ACCFCA" w14:textId="77777777" w:rsidR="000A138E" w:rsidRDefault="000A138E" w:rsidP="000A138E"/>
                    <w:p w14:paraId="34AC42DD" w14:textId="77777777" w:rsidR="000A138E" w:rsidRDefault="000A138E" w:rsidP="000A138E"/>
                    <w:p w14:paraId="4F8DE0E4" w14:textId="77777777" w:rsidR="000A138E" w:rsidRDefault="000A138E" w:rsidP="000A138E"/>
                    <w:p w14:paraId="10F9650C" w14:textId="77777777" w:rsidR="000A138E" w:rsidRDefault="000A138E" w:rsidP="000A138E"/>
                    <w:p w14:paraId="4AA62525" w14:textId="77777777" w:rsidR="000A138E" w:rsidRDefault="000A138E" w:rsidP="000A138E"/>
                    <w:p w14:paraId="62EBE796" w14:textId="77777777" w:rsidR="000A138E" w:rsidRDefault="000A138E" w:rsidP="000A138E"/>
                    <w:p w14:paraId="0F205BF5" w14:textId="77777777" w:rsidR="000A138E" w:rsidRDefault="000A138E" w:rsidP="000A138E"/>
                    <w:p w14:paraId="67748025" w14:textId="77777777" w:rsidR="000A138E" w:rsidRDefault="000A138E" w:rsidP="000A138E"/>
                    <w:p w14:paraId="7B6509D8" w14:textId="77777777" w:rsidR="000A138E" w:rsidRDefault="000A138E" w:rsidP="000A138E"/>
                    <w:p w14:paraId="6E378DB7" w14:textId="77777777" w:rsidR="000A138E" w:rsidRDefault="000A138E" w:rsidP="000A138E"/>
                    <w:p w14:paraId="64449532" w14:textId="77777777" w:rsidR="000A138E" w:rsidRDefault="000A138E" w:rsidP="000A138E"/>
                    <w:p w14:paraId="361C98C6" w14:textId="77777777" w:rsidR="000A138E" w:rsidRDefault="000A138E" w:rsidP="000A138E"/>
                    <w:p w14:paraId="021DB634" w14:textId="77777777" w:rsidR="000A138E" w:rsidRDefault="000A138E" w:rsidP="000A138E"/>
                    <w:p w14:paraId="48E3AD4D" w14:textId="77777777" w:rsidR="000A138E" w:rsidRDefault="000A138E" w:rsidP="000A138E"/>
                    <w:p w14:paraId="617C3698" w14:textId="77777777" w:rsidR="000A138E" w:rsidRDefault="000A138E" w:rsidP="000A138E"/>
                    <w:p w14:paraId="75474AF8" w14:textId="77777777" w:rsidR="000A138E" w:rsidRDefault="000A138E" w:rsidP="000A138E"/>
                    <w:p w14:paraId="4B13FF8F" w14:textId="77777777" w:rsidR="000A138E" w:rsidRDefault="000A138E" w:rsidP="000A138E"/>
                    <w:p w14:paraId="593FE757" w14:textId="77777777" w:rsidR="000A138E" w:rsidRDefault="000A138E" w:rsidP="000A138E"/>
                    <w:p w14:paraId="039ADF02" w14:textId="77777777" w:rsidR="000A138E" w:rsidRDefault="000A138E" w:rsidP="000A138E"/>
                    <w:p w14:paraId="676A0081" w14:textId="77777777" w:rsidR="000A138E" w:rsidRDefault="000A138E" w:rsidP="000A138E"/>
                    <w:p w14:paraId="68A23837" w14:textId="77777777" w:rsidR="000A138E" w:rsidRDefault="000A138E" w:rsidP="000A138E"/>
                    <w:p w14:paraId="325390A4" w14:textId="77777777" w:rsidR="000A138E" w:rsidRDefault="000A138E" w:rsidP="000A138E"/>
                    <w:p w14:paraId="4AE0A451" w14:textId="77777777" w:rsidR="000A138E" w:rsidRDefault="000A138E" w:rsidP="000A138E"/>
                    <w:p w14:paraId="270C8EDE" w14:textId="77777777" w:rsidR="000A138E" w:rsidRDefault="000A138E" w:rsidP="000A138E"/>
                  </w:txbxContent>
                </v:textbox>
              </v:shape>
            </w:pict>
          </mc:Fallback>
        </mc:AlternateContent>
      </w:r>
    </w:p>
    <w:p w14:paraId="50227220" w14:textId="77777777" w:rsidR="00BC2759" w:rsidRDefault="00BC2759" w:rsidP="00BC2759">
      <w:pPr>
        <w:spacing w:after="200" w:line="276" w:lineRule="auto"/>
        <w:jc w:val="center"/>
        <w:rPr>
          <w:rFonts w:ascii="Arial" w:eastAsiaTheme="minorHAnsi" w:hAnsi="Arial" w:cs="Arial"/>
          <w:sz w:val="20"/>
          <w:szCs w:val="20"/>
          <w:lang w:val="es-ES" w:eastAsia="en-US"/>
        </w:rPr>
      </w:pPr>
    </w:p>
    <w:p w14:paraId="548108CB" w14:textId="77777777" w:rsidR="00BC2759" w:rsidRDefault="00BC2759" w:rsidP="00BC2759">
      <w:pPr>
        <w:spacing w:after="200" w:line="276" w:lineRule="auto"/>
        <w:jc w:val="center"/>
        <w:rPr>
          <w:rFonts w:ascii="Arial" w:eastAsiaTheme="minorHAnsi" w:hAnsi="Arial" w:cs="Arial"/>
          <w:sz w:val="20"/>
          <w:szCs w:val="20"/>
          <w:lang w:val="es-ES" w:eastAsia="en-US"/>
        </w:rPr>
      </w:pPr>
    </w:p>
    <w:p w14:paraId="6B78DFFB" w14:textId="77777777" w:rsidR="0059228B" w:rsidRDefault="0059228B" w:rsidP="001517C6">
      <w:pPr>
        <w:spacing w:after="200" w:line="276" w:lineRule="auto"/>
        <w:rPr>
          <w:rFonts w:asciiTheme="minorHAnsi" w:eastAsiaTheme="minorHAnsi" w:hAnsiTheme="minorHAnsi" w:cstheme="minorBidi"/>
          <w:sz w:val="22"/>
          <w:szCs w:val="22"/>
          <w:lang w:val="es-ES" w:eastAsia="en-US"/>
        </w:rPr>
      </w:pPr>
    </w:p>
    <w:p w14:paraId="0A0AA9BB" w14:textId="77777777" w:rsidR="007934C1" w:rsidRDefault="007934C1" w:rsidP="001517C6">
      <w:pPr>
        <w:spacing w:after="200" w:line="276" w:lineRule="auto"/>
        <w:rPr>
          <w:rFonts w:asciiTheme="minorHAnsi" w:eastAsiaTheme="minorHAnsi" w:hAnsiTheme="minorHAnsi" w:cstheme="minorBidi"/>
          <w:sz w:val="22"/>
          <w:szCs w:val="22"/>
          <w:lang w:val="es-ES" w:eastAsia="en-US"/>
        </w:rPr>
        <w:sectPr w:rsidR="007934C1" w:rsidSect="00271076">
          <w:headerReference w:type="default" r:id="rId23"/>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C2BB39A" w14:textId="121C482B" w:rsidR="00271076" w:rsidRPr="00BB5700"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sidRPr="00BB5700">
        <w:rPr>
          <w:rFonts w:asciiTheme="minorHAnsi" w:eastAsiaTheme="minorHAnsi" w:hAnsiTheme="minorHAnsi" w:cstheme="minorBidi"/>
          <w:noProof/>
          <w:sz w:val="22"/>
          <w:szCs w:val="22"/>
          <w:lang w:eastAsia="es-CL"/>
        </w:rPr>
        <w:lastRenderedPageBreak/>
        <w:drawing>
          <wp:anchor distT="0" distB="0" distL="114300" distR="114300" simplePos="0" relativeHeight="251654656" behindDoc="0" locked="0" layoutInCell="1" allowOverlap="1" wp14:anchorId="2D34E907" wp14:editId="48FA057A">
            <wp:simplePos x="0" y="0"/>
            <wp:positionH relativeFrom="column">
              <wp:posOffset>33655</wp:posOffset>
            </wp:positionH>
            <wp:positionV relativeFrom="paragraph">
              <wp:posOffset>-222250</wp:posOffset>
            </wp:positionV>
            <wp:extent cx="1028700" cy="1009650"/>
            <wp:effectExtent l="0" t="0" r="0" b="0"/>
            <wp:wrapNone/>
            <wp:docPr id="3" name="Imagen 3"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700">
        <w:rPr>
          <w:rFonts w:asciiTheme="minorHAnsi" w:eastAsiaTheme="minorHAnsi" w:hAnsiTheme="minorHAnsi" w:cstheme="minorBidi"/>
          <w:b/>
          <w:sz w:val="36"/>
          <w:szCs w:val="36"/>
          <w:lang w:val="es-ES" w:eastAsia="en-US"/>
        </w:rPr>
        <w:t>CRONOGRAMA DE ACTIVIDADES</w:t>
      </w:r>
    </w:p>
    <w:p w14:paraId="63961693" w14:textId="69FA5ECD" w:rsidR="00271076" w:rsidRPr="00E24A41"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Pr>
          <w:rFonts w:asciiTheme="minorHAnsi" w:eastAsiaTheme="minorHAnsi" w:hAnsiTheme="minorHAnsi" w:cstheme="minorBidi"/>
          <w:b/>
          <w:sz w:val="36"/>
          <w:szCs w:val="36"/>
          <w:lang w:val="es-ES" w:eastAsia="en-US"/>
        </w:rPr>
        <w:t xml:space="preserve">MES: </w:t>
      </w:r>
      <w:r w:rsidR="00254C6E">
        <w:rPr>
          <w:rFonts w:asciiTheme="minorHAnsi" w:eastAsiaTheme="minorHAnsi" w:hAnsiTheme="minorHAnsi" w:cstheme="minorBidi"/>
          <w:b/>
          <w:sz w:val="36"/>
          <w:szCs w:val="36"/>
          <w:lang w:val="es-ES" w:eastAsia="en-US"/>
        </w:rPr>
        <w:t>AGOSTO</w:t>
      </w:r>
    </w:p>
    <w:p w14:paraId="4996B740" w14:textId="36C81B7E" w:rsidR="001517C6" w:rsidRPr="0031672C" w:rsidRDefault="00271076" w:rsidP="00371E2B">
      <w:pPr>
        <w:spacing w:after="200"/>
        <w:jc w:val="center"/>
        <w:rPr>
          <w:rFonts w:asciiTheme="minorHAnsi" w:eastAsiaTheme="minorHAnsi" w:hAnsiTheme="minorHAnsi" w:cstheme="minorBidi"/>
          <w:b/>
          <w:sz w:val="32"/>
          <w:szCs w:val="36"/>
          <w:lang w:val="es-ES" w:eastAsia="en-US"/>
        </w:rPr>
      </w:pPr>
      <w:r w:rsidRPr="0031672C">
        <w:rPr>
          <w:rFonts w:asciiTheme="minorHAnsi" w:eastAsiaTheme="minorHAnsi" w:hAnsiTheme="minorHAnsi" w:cstheme="minorBidi"/>
          <w:b/>
          <w:sz w:val="32"/>
          <w:szCs w:val="36"/>
          <w:lang w:val="es-ES" w:eastAsia="en-US"/>
        </w:rPr>
        <w:t xml:space="preserve">UNIDAD Nº </w:t>
      </w:r>
      <w:r w:rsidR="0059228B" w:rsidRPr="0031672C">
        <w:rPr>
          <w:rFonts w:asciiTheme="minorHAnsi" w:eastAsiaTheme="minorHAnsi" w:hAnsiTheme="minorHAnsi" w:cstheme="minorBidi"/>
          <w:b/>
          <w:sz w:val="32"/>
          <w:szCs w:val="36"/>
          <w:lang w:val="es-ES" w:eastAsia="en-US"/>
        </w:rPr>
        <w:t>1</w:t>
      </w:r>
      <w:r w:rsidR="00B96A2E" w:rsidRPr="0031672C">
        <w:rPr>
          <w:rFonts w:asciiTheme="minorHAnsi" w:eastAsiaTheme="minorHAnsi" w:hAnsiTheme="minorHAnsi" w:cstheme="minorBidi"/>
          <w:b/>
          <w:sz w:val="32"/>
          <w:szCs w:val="36"/>
          <w:lang w:val="es-ES" w:eastAsia="en-US"/>
        </w:rPr>
        <w:t xml:space="preserve">: </w:t>
      </w:r>
      <w:r w:rsidR="00371E2B" w:rsidRPr="00371E2B">
        <w:rPr>
          <w:rFonts w:asciiTheme="minorHAnsi" w:eastAsiaTheme="minorHAnsi" w:hAnsiTheme="minorHAnsi" w:cstheme="minorBidi"/>
          <w:b/>
          <w:sz w:val="32"/>
          <w:szCs w:val="36"/>
          <w:lang w:val="es-ES" w:eastAsia="en-US"/>
        </w:rPr>
        <w:t>LA CONSTRUCCIÓN DE ESTADOS NACIÓN EN EUROPA, AMÉRICA Y CHILE Y LOS DESAFÍOS DE SU</w:t>
      </w:r>
      <w:r w:rsidR="00371E2B">
        <w:rPr>
          <w:rFonts w:asciiTheme="minorHAnsi" w:eastAsiaTheme="minorHAnsi" w:hAnsiTheme="minorHAnsi" w:cstheme="minorBidi"/>
          <w:b/>
          <w:sz w:val="32"/>
          <w:szCs w:val="36"/>
          <w:lang w:val="es-ES" w:eastAsia="en-US"/>
        </w:rPr>
        <w:t xml:space="preserve"> </w:t>
      </w:r>
      <w:r w:rsidR="00371E2B" w:rsidRPr="00371E2B">
        <w:rPr>
          <w:rFonts w:asciiTheme="minorHAnsi" w:eastAsiaTheme="minorHAnsi" w:hAnsiTheme="minorHAnsi" w:cstheme="minorBidi"/>
          <w:b/>
          <w:sz w:val="32"/>
          <w:szCs w:val="36"/>
          <w:lang w:val="es-ES" w:eastAsia="en-US"/>
        </w:rPr>
        <w:t>CONSOLIDACIÓN EN EL TERRITORIO NACIONAL</w:t>
      </w:r>
    </w:p>
    <w:p w14:paraId="3600E785" w14:textId="29A76CDC" w:rsidR="001517C6" w:rsidRDefault="00271076" w:rsidP="001517C6">
      <w:pPr>
        <w:spacing w:after="200" w:line="276" w:lineRule="auto"/>
        <w:rPr>
          <w:rFonts w:asciiTheme="minorHAnsi" w:eastAsiaTheme="minorHAnsi" w:hAnsiTheme="minorHAnsi" w:cstheme="minorBidi"/>
          <w:sz w:val="22"/>
          <w:szCs w:val="22"/>
          <w:lang w:val="es-ES" w:eastAsia="en-US"/>
        </w:rPr>
      </w:pPr>
      <w:r w:rsidRPr="00E24A41">
        <w:rPr>
          <w:rFonts w:asciiTheme="minorHAnsi" w:eastAsiaTheme="minorHAnsi" w:hAnsiTheme="minorHAnsi" w:cstheme="minorBidi"/>
          <w:b/>
          <w:noProof/>
          <w:sz w:val="22"/>
          <w:szCs w:val="22"/>
          <w:lang w:eastAsia="es-CL"/>
        </w:rPr>
        <mc:AlternateContent>
          <mc:Choice Requires="wps">
            <w:drawing>
              <wp:anchor distT="0" distB="0" distL="114300" distR="114300" simplePos="0" relativeHeight="251656704" behindDoc="0" locked="0" layoutInCell="1" allowOverlap="1" wp14:anchorId="11537020" wp14:editId="12237FBD">
                <wp:simplePos x="0" y="0"/>
                <wp:positionH relativeFrom="column">
                  <wp:posOffset>15240</wp:posOffset>
                </wp:positionH>
                <wp:positionV relativeFrom="paragraph">
                  <wp:posOffset>41275</wp:posOffset>
                </wp:positionV>
                <wp:extent cx="9610725" cy="30480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304800"/>
                        </a:xfrm>
                        <a:prstGeom prst="rect">
                          <a:avLst/>
                        </a:prstGeom>
                        <a:solidFill>
                          <a:sysClr val="window" lastClr="FFFFFF">
                            <a:lumMod val="85000"/>
                          </a:sysClr>
                        </a:solidFill>
                        <a:ln w="9525">
                          <a:solidFill>
                            <a:srgbClr val="000000"/>
                          </a:solidFill>
                          <a:miter lim="800000"/>
                          <a:headEnd/>
                          <a:tailEnd/>
                        </a:ln>
                      </wps:spPr>
                      <wps:txbx>
                        <w:txbxContent>
                          <w:p w14:paraId="501E8611" w14:textId="4BCC72AC" w:rsidR="00254C6E" w:rsidRPr="0031672C" w:rsidRDefault="00254C6E"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24"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sidRPr="0031672C">
                              <w:rPr>
                                <w:rFonts w:ascii="Arial" w:eastAsiaTheme="minorHAnsi" w:hAnsi="Arial" w:cs="Arial"/>
                                <w:sz w:val="20"/>
                                <w:szCs w:val="22"/>
                                <w:lang w:val="es-ES" w:eastAsia="en-US"/>
                              </w:rPr>
                              <w:t xml:space="preserve">85717480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254C6E" w:rsidRPr="0059228B" w:rsidRDefault="00254C6E"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254C6E" w:rsidRPr="00E24A41" w:rsidRDefault="00254C6E"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254C6E" w:rsidRPr="00E24A41" w:rsidRDefault="00254C6E" w:rsidP="0027107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7020" id="_x0000_s1028" type="#_x0000_t202" style="position:absolute;margin-left:1.2pt;margin-top:3.25pt;width:756.75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" fillcolor="#d9d9d9">
                <v:textbox>
                  <w:txbxContent>
                    <w:p w14:paraId="501E8611" w14:textId="4BCC72AC" w:rsidR="00254C6E" w:rsidRPr="0031672C" w:rsidRDefault="00254C6E"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25"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sidRPr="0031672C">
                        <w:rPr>
                          <w:rFonts w:ascii="Arial" w:eastAsiaTheme="minorHAnsi" w:hAnsi="Arial" w:cs="Arial"/>
                          <w:sz w:val="20"/>
                          <w:szCs w:val="22"/>
                          <w:lang w:val="es-ES" w:eastAsia="en-US"/>
                        </w:rPr>
                        <w:t xml:space="preserve">85717480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254C6E" w:rsidRPr="0059228B" w:rsidRDefault="00254C6E"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254C6E" w:rsidRPr="00E24A41" w:rsidRDefault="00254C6E"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254C6E" w:rsidRPr="00E24A41" w:rsidRDefault="00254C6E" w:rsidP="00271076">
                      <w:pPr>
                        <w:rPr>
                          <w:lang w:val="es-ES"/>
                        </w:rPr>
                      </w:pPr>
                    </w:p>
                  </w:txbxContent>
                </v:textbox>
              </v:shape>
            </w:pict>
          </mc:Fallback>
        </mc:AlternateContent>
      </w:r>
    </w:p>
    <w:p w14:paraId="79A109C5" w14:textId="77777777" w:rsidR="00D94675" w:rsidRPr="00271076" w:rsidRDefault="00D94675" w:rsidP="00271076">
      <w:pPr>
        <w:tabs>
          <w:tab w:val="left" w:pos="6270"/>
        </w:tabs>
        <w:rPr>
          <w:rFonts w:asciiTheme="minorHAnsi" w:eastAsiaTheme="minorHAnsi" w:hAnsiTheme="minorHAnsi" w:cstheme="minorBidi"/>
          <w:sz w:val="22"/>
          <w:szCs w:val="22"/>
          <w:lang w:val="es-ES" w:eastAsia="en-US"/>
        </w:rPr>
      </w:pPr>
    </w:p>
    <w:tbl>
      <w:tblPr>
        <w:tblStyle w:val="Tablaconcuadrcula"/>
        <w:tblW w:w="0" w:type="auto"/>
        <w:tblInd w:w="108" w:type="dxa"/>
        <w:tblLook w:val="04A0" w:firstRow="1" w:lastRow="0" w:firstColumn="1" w:lastColumn="0" w:noHBand="0" w:noVBand="1"/>
      </w:tblPr>
      <w:tblGrid>
        <w:gridCol w:w="1773"/>
        <w:gridCol w:w="1681"/>
        <w:gridCol w:w="2670"/>
        <w:gridCol w:w="4317"/>
        <w:gridCol w:w="1686"/>
        <w:gridCol w:w="2951"/>
      </w:tblGrid>
      <w:tr w:rsidR="00105E61" w:rsidRPr="00BB5700" w14:paraId="4D09172C" w14:textId="0249138B" w:rsidTr="004446C1">
        <w:trPr>
          <w:trHeight w:val="551"/>
        </w:trPr>
        <w:tc>
          <w:tcPr>
            <w:tcW w:w="1607" w:type="dxa"/>
            <w:shd w:val="clear" w:color="auto" w:fill="F2F2F2" w:themeFill="background1" w:themeFillShade="F2"/>
          </w:tcPr>
          <w:p w14:paraId="4E808754" w14:textId="77777777" w:rsidR="00105E61" w:rsidRPr="00D01C8F" w:rsidRDefault="00105E61" w:rsidP="00105E61">
            <w:pPr>
              <w:tabs>
                <w:tab w:val="left" w:pos="977"/>
              </w:tabs>
              <w:jc w:val="center"/>
              <w:rPr>
                <w:rFonts w:ascii="Arial" w:eastAsiaTheme="minorHAnsi" w:hAnsi="Arial" w:cs="Arial"/>
                <w:b/>
                <w:sz w:val="20"/>
                <w:szCs w:val="20"/>
                <w:lang w:val="es-ES" w:eastAsia="en-US"/>
              </w:rPr>
            </w:pPr>
            <w:r w:rsidRPr="00D01C8F">
              <w:rPr>
                <w:rFonts w:ascii="Arial" w:eastAsiaTheme="minorHAnsi" w:hAnsi="Arial" w:cs="Arial"/>
                <w:b/>
                <w:sz w:val="20"/>
                <w:szCs w:val="20"/>
                <w:lang w:val="es-ES" w:eastAsia="en-US"/>
              </w:rPr>
              <w:t>FECHA</w:t>
            </w:r>
          </w:p>
        </w:tc>
        <w:tc>
          <w:tcPr>
            <w:tcW w:w="1682" w:type="dxa"/>
            <w:shd w:val="clear" w:color="auto" w:fill="F2F2F2" w:themeFill="background1" w:themeFillShade="F2"/>
          </w:tcPr>
          <w:p w14:paraId="33D47A9B" w14:textId="6046DE92" w:rsidR="00105E61" w:rsidRPr="00D01C8F" w:rsidRDefault="00105E61" w:rsidP="00105E61">
            <w:pPr>
              <w:tabs>
                <w:tab w:val="left" w:pos="977"/>
              </w:tabs>
              <w:jc w:val="center"/>
              <w:rPr>
                <w:rFonts w:ascii="Arial" w:eastAsiaTheme="minorHAnsi" w:hAnsi="Arial" w:cs="Arial"/>
                <w:b/>
                <w:sz w:val="20"/>
                <w:szCs w:val="20"/>
                <w:lang w:val="es-ES" w:eastAsia="en-US"/>
              </w:rPr>
            </w:pPr>
            <w:r w:rsidRPr="00D01C8F">
              <w:rPr>
                <w:rFonts w:ascii="Arial" w:eastAsiaTheme="minorHAnsi" w:hAnsi="Arial" w:cs="Arial"/>
                <w:b/>
                <w:sz w:val="20"/>
                <w:szCs w:val="20"/>
                <w:lang w:val="es-ES" w:eastAsia="en-US"/>
              </w:rPr>
              <w:t>OBJETIVO PRIORIZACIÓN</w:t>
            </w:r>
          </w:p>
        </w:tc>
        <w:tc>
          <w:tcPr>
            <w:tcW w:w="2694" w:type="dxa"/>
            <w:shd w:val="clear" w:color="auto" w:fill="F2F2F2" w:themeFill="background1" w:themeFillShade="F2"/>
          </w:tcPr>
          <w:p w14:paraId="79706505" w14:textId="77777777" w:rsidR="00105E61" w:rsidRPr="00D01C8F" w:rsidRDefault="00105E61" w:rsidP="00105E61">
            <w:pPr>
              <w:tabs>
                <w:tab w:val="left" w:pos="977"/>
              </w:tabs>
              <w:jc w:val="center"/>
              <w:rPr>
                <w:rFonts w:ascii="Arial" w:eastAsiaTheme="minorHAnsi" w:hAnsi="Arial" w:cs="Arial"/>
                <w:b/>
                <w:sz w:val="20"/>
                <w:szCs w:val="20"/>
                <w:lang w:val="es-ES" w:eastAsia="en-US"/>
              </w:rPr>
            </w:pPr>
            <w:r w:rsidRPr="00D01C8F">
              <w:rPr>
                <w:rFonts w:ascii="Arial" w:eastAsiaTheme="minorHAnsi" w:hAnsi="Arial" w:cs="Arial"/>
                <w:b/>
                <w:sz w:val="20"/>
                <w:szCs w:val="20"/>
                <w:lang w:val="es-ES" w:eastAsia="en-US"/>
              </w:rPr>
              <w:t>HABILIDADES</w:t>
            </w:r>
          </w:p>
        </w:tc>
        <w:tc>
          <w:tcPr>
            <w:tcW w:w="4394" w:type="dxa"/>
            <w:shd w:val="clear" w:color="auto" w:fill="F2F2F2" w:themeFill="background1" w:themeFillShade="F2"/>
          </w:tcPr>
          <w:p w14:paraId="67E0736A" w14:textId="77777777" w:rsidR="00105E61" w:rsidRPr="00D01C8F" w:rsidRDefault="00105E61" w:rsidP="00105E61">
            <w:pPr>
              <w:tabs>
                <w:tab w:val="left" w:pos="977"/>
              </w:tabs>
              <w:jc w:val="center"/>
              <w:rPr>
                <w:rFonts w:ascii="Arial" w:eastAsiaTheme="minorHAnsi" w:hAnsi="Arial" w:cs="Arial"/>
                <w:b/>
                <w:sz w:val="20"/>
                <w:szCs w:val="20"/>
                <w:lang w:val="es-ES" w:eastAsia="en-US"/>
              </w:rPr>
            </w:pPr>
            <w:r w:rsidRPr="00D01C8F">
              <w:rPr>
                <w:rFonts w:ascii="Arial" w:eastAsiaTheme="minorHAnsi" w:hAnsi="Arial" w:cs="Arial"/>
                <w:b/>
                <w:sz w:val="20"/>
                <w:szCs w:val="20"/>
                <w:lang w:val="es-ES" w:eastAsia="en-US"/>
              </w:rPr>
              <w:t>ACTIVIDADES</w:t>
            </w:r>
          </w:p>
        </w:tc>
        <w:tc>
          <w:tcPr>
            <w:tcW w:w="1701" w:type="dxa"/>
            <w:shd w:val="clear" w:color="auto" w:fill="F2F2F2" w:themeFill="background1" w:themeFillShade="F2"/>
          </w:tcPr>
          <w:p w14:paraId="28B89A6D" w14:textId="77777777" w:rsidR="00105E61" w:rsidRPr="00D01C8F" w:rsidRDefault="00105E61" w:rsidP="00105E61">
            <w:pPr>
              <w:tabs>
                <w:tab w:val="left" w:pos="977"/>
              </w:tabs>
              <w:jc w:val="center"/>
              <w:rPr>
                <w:rFonts w:ascii="Arial" w:eastAsiaTheme="minorHAnsi" w:hAnsi="Arial" w:cs="Arial"/>
                <w:b/>
                <w:sz w:val="20"/>
                <w:szCs w:val="20"/>
                <w:lang w:val="es-ES" w:eastAsia="en-US"/>
              </w:rPr>
            </w:pPr>
            <w:r w:rsidRPr="00D01C8F">
              <w:rPr>
                <w:rFonts w:ascii="Arial" w:eastAsiaTheme="minorHAnsi" w:hAnsi="Arial" w:cs="Arial"/>
                <w:b/>
                <w:sz w:val="20"/>
                <w:szCs w:val="20"/>
                <w:lang w:val="es-ES" w:eastAsia="en-US"/>
              </w:rPr>
              <w:t>RECURSO</w:t>
            </w:r>
          </w:p>
        </w:tc>
        <w:tc>
          <w:tcPr>
            <w:tcW w:w="3000" w:type="dxa"/>
            <w:shd w:val="clear" w:color="auto" w:fill="F2F2F2" w:themeFill="background1" w:themeFillShade="F2"/>
          </w:tcPr>
          <w:p w14:paraId="487F7890" w14:textId="5E681ABE" w:rsidR="00105E61" w:rsidRPr="00D01C8F" w:rsidRDefault="00105E61" w:rsidP="00105E61">
            <w:pPr>
              <w:tabs>
                <w:tab w:val="left" w:pos="977"/>
              </w:tabs>
              <w:jc w:val="center"/>
              <w:rPr>
                <w:rFonts w:ascii="Arial" w:eastAsiaTheme="minorHAnsi" w:hAnsi="Arial" w:cs="Arial"/>
                <w:b/>
                <w:color w:val="000000" w:themeColor="text1"/>
                <w:sz w:val="20"/>
                <w:szCs w:val="20"/>
                <w:lang w:val="es-ES" w:eastAsia="en-US"/>
              </w:rPr>
            </w:pPr>
            <w:r w:rsidRPr="00D01C8F">
              <w:rPr>
                <w:rFonts w:ascii="Arial" w:eastAsiaTheme="minorHAnsi" w:hAnsi="Arial" w:cs="Arial"/>
                <w:b/>
                <w:color w:val="000000" w:themeColor="text1"/>
                <w:sz w:val="20"/>
                <w:szCs w:val="20"/>
                <w:lang w:val="es-ES" w:eastAsia="en-US"/>
              </w:rPr>
              <w:t>SABER SER Y ESTAR</w:t>
            </w:r>
          </w:p>
        </w:tc>
      </w:tr>
      <w:tr w:rsidR="00E70469" w:rsidRPr="00BB5700" w14:paraId="3B38518F" w14:textId="5EB82FCC" w:rsidTr="004446C1">
        <w:trPr>
          <w:trHeight w:val="1164"/>
        </w:trPr>
        <w:tc>
          <w:tcPr>
            <w:tcW w:w="1607" w:type="dxa"/>
            <w:vMerge w:val="restart"/>
          </w:tcPr>
          <w:p w14:paraId="70CAC913" w14:textId="00834029"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03 AL 07 DE AGOSTO</w:t>
            </w:r>
          </w:p>
          <w:p w14:paraId="2E90D2CB" w14:textId="77777777" w:rsidR="00E70469" w:rsidRPr="00D01C8F" w:rsidRDefault="00E70469" w:rsidP="00105E61">
            <w:pPr>
              <w:tabs>
                <w:tab w:val="left" w:pos="977"/>
              </w:tabs>
              <w:rPr>
                <w:rFonts w:ascii="Arial" w:eastAsiaTheme="minorHAnsi" w:hAnsi="Arial" w:cs="Arial"/>
                <w:sz w:val="20"/>
                <w:szCs w:val="20"/>
                <w:lang w:val="es-ES" w:eastAsia="en-US"/>
              </w:rPr>
            </w:pPr>
          </w:p>
          <w:p w14:paraId="0170C23D" w14:textId="77777777" w:rsidR="00E70469" w:rsidRPr="00D01C8F" w:rsidRDefault="00E70469" w:rsidP="00105E61">
            <w:pPr>
              <w:tabs>
                <w:tab w:val="left" w:pos="977"/>
              </w:tabs>
              <w:rPr>
                <w:rFonts w:ascii="Arial" w:eastAsiaTheme="minorHAnsi" w:hAnsi="Arial" w:cs="Arial"/>
                <w:sz w:val="20"/>
                <w:szCs w:val="20"/>
                <w:lang w:val="es-ES" w:eastAsia="en-US"/>
              </w:rPr>
            </w:pPr>
          </w:p>
          <w:p w14:paraId="280BE24B" w14:textId="77777777" w:rsidR="00E70469" w:rsidRPr="00D01C8F" w:rsidRDefault="00E70469" w:rsidP="00254C6E">
            <w:pPr>
              <w:tabs>
                <w:tab w:val="left" w:pos="977"/>
              </w:tabs>
              <w:rPr>
                <w:rFonts w:ascii="Arial" w:eastAsiaTheme="minorHAnsi" w:hAnsi="Arial" w:cs="Arial"/>
                <w:sz w:val="20"/>
                <w:szCs w:val="20"/>
                <w:lang w:val="es-ES" w:eastAsia="en-US"/>
              </w:rPr>
            </w:pPr>
          </w:p>
          <w:p w14:paraId="04F37703" w14:textId="4513D370" w:rsidR="00E70469" w:rsidRPr="00D01C8F" w:rsidRDefault="00E70469" w:rsidP="00254C6E">
            <w:pPr>
              <w:tabs>
                <w:tab w:val="left" w:pos="977"/>
              </w:tabs>
              <w:rPr>
                <w:rFonts w:ascii="Arial" w:eastAsiaTheme="minorHAnsi" w:hAnsi="Arial" w:cs="Arial"/>
                <w:sz w:val="20"/>
                <w:szCs w:val="20"/>
                <w:lang w:val="es-ES" w:eastAsia="en-US"/>
              </w:rPr>
            </w:pPr>
          </w:p>
        </w:tc>
        <w:tc>
          <w:tcPr>
            <w:tcW w:w="1682" w:type="dxa"/>
            <w:vMerge w:val="restart"/>
          </w:tcPr>
          <w:p w14:paraId="3BDFB4FD" w14:textId="77777777" w:rsidR="00E70469" w:rsidRPr="00D01C8F" w:rsidRDefault="00E70469" w:rsidP="0034696F">
            <w:pPr>
              <w:tabs>
                <w:tab w:val="left" w:pos="977"/>
              </w:tabs>
              <w:jc w:val="both"/>
              <w:rPr>
                <w:rFonts w:ascii="Arial" w:hAnsi="Arial" w:cs="Arial"/>
                <w:sz w:val="20"/>
                <w:szCs w:val="20"/>
              </w:rPr>
            </w:pPr>
            <w:r w:rsidRPr="00D01C8F">
              <w:rPr>
                <w:rFonts w:ascii="Arial" w:hAnsi="Arial" w:cs="Arial"/>
                <w:sz w:val="20"/>
                <w:szCs w:val="20"/>
              </w:rPr>
              <w:t xml:space="preserve">Analizar cómo durante el siglo XIX la geografía política de América Latina y de Europa se reorganizó con el surgimiento del Estado-nación, caracterizado por la unificación de territorios y de tradiciones culturales (por ejemplo, lengua e historia) según el principio de soberanía y el sentido de </w:t>
            </w:r>
            <w:r w:rsidRPr="00D01C8F">
              <w:rPr>
                <w:rFonts w:ascii="Arial" w:hAnsi="Arial" w:cs="Arial"/>
                <w:sz w:val="20"/>
                <w:szCs w:val="20"/>
              </w:rPr>
              <w:lastRenderedPageBreak/>
              <w:t>pertenencia a una comunidad política.</w:t>
            </w:r>
          </w:p>
          <w:p w14:paraId="78772C10" w14:textId="77777777" w:rsidR="00E70469" w:rsidRPr="00D01C8F" w:rsidRDefault="00E70469" w:rsidP="0034696F">
            <w:pPr>
              <w:tabs>
                <w:tab w:val="left" w:pos="977"/>
              </w:tabs>
              <w:jc w:val="both"/>
              <w:rPr>
                <w:rFonts w:ascii="Arial" w:hAnsi="Arial" w:cs="Arial"/>
                <w:sz w:val="20"/>
                <w:szCs w:val="20"/>
              </w:rPr>
            </w:pPr>
          </w:p>
          <w:p w14:paraId="0B296996" w14:textId="19355147" w:rsidR="00E70469" w:rsidRPr="00D01C8F" w:rsidRDefault="00E70469" w:rsidP="0034696F">
            <w:pPr>
              <w:tabs>
                <w:tab w:val="left" w:pos="977"/>
              </w:tabs>
              <w:jc w:val="both"/>
              <w:rPr>
                <w:rFonts w:ascii="Arial" w:eastAsiaTheme="minorHAnsi" w:hAnsi="Arial" w:cs="Arial"/>
                <w:sz w:val="20"/>
                <w:szCs w:val="20"/>
                <w:lang w:val="es-ES" w:eastAsia="en-US"/>
              </w:rPr>
            </w:pPr>
          </w:p>
        </w:tc>
        <w:tc>
          <w:tcPr>
            <w:tcW w:w="2694" w:type="dxa"/>
          </w:tcPr>
          <w:p w14:paraId="3192959A" w14:textId="77777777" w:rsidR="00E70469" w:rsidRPr="00D01C8F" w:rsidRDefault="00E70469" w:rsidP="005C1B18">
            <w:pPr>
              <w:pStyle w:val="Prrafodelista"/>
              <w:numPr>
                <w:ilvl w:val="0"/>
                <w:numId w:val="10"/>
              </w:numPr>
              <w:tabs>
                <w:tab w:val="left" w:pos="977"/>
              </w:tabs>
              <w:ind w:left="246" w:hanging="191"/>
              <w:jc w:val="both"/>
              <w:rPr>
                <w:rFonts w:ascii="Arial" w:hAnsi="Arial" w:cs="Arial"/>
                <w:sz w:val="20"/>
                <w:szCs w:val="20"/>
              </w:rPr>
            </w:pPr>
            <w:r w:rsidRPr="00D01C8F">
              <w:rPr>
                <w:rFonts w:ascii="Arial" w:hAnsi="Arial" w:cs="Arial"/>
                <w:sz w:val="20"/>
                <w:szCs w:val="20"/>
              </w:rPr>
              <w:lastRenderedPageBreak/>
              <w:t>Analizar elementos de continuidad y cambio entre periodos y procesos abordados en el nivel.</w:t>
            </w:r>
          </w:p>
          <w:p w14:paraId="4EC45B82" w14:textId="05F2470F" w:rsidR="00E70469" w:rsidRPr="00D01C8F" w:rsidRDefault="00E70469" w:rsidP="005C1B18">
            <w:pPr>
              <w:pStyle w:val="Prrafodelista"/>
              <w:numPr>
                <w:ilvl w:val="0"/>
                <w:numId w:val="10"/>
              </w:numPr>
              <w:tabs>
                <w:tab w:val="left" w:pos="977"/>
              </w:tabs>
              <w:ind w:left="246" w:hanging="191"/>
              <w:jc w:val="both"/>
              <w:rPr>
                <w:rFonts w:ascii="Arial" w:hAnsi="Arial" w:cs="Arial"/>
                <w:sz w:val="20"/>
                <w:szCs w:val="20"/>
              </w:rPr>
            </w:pPr>
            <w:r w:rsidRPr="00D01C8F">
              <w:rPr>
                <w:rFonts w:ascii="Arial" w:hAnsi="Arial" w:cs="Arial"/>
                <w:sz w:val="20"/>
                <w:szCs w:val="20"/>
              </w:rPr>
              <w:t>Analizar la multicausalidad de los procesos históricos y geográficos.</w:t>
            </w:r>
          </w:p>
        </w:tc>
        <w:tc>
          <w:tcPr>
            <w:tcW w:w="4394" w:type="dxa"/>
          </w:tcPr>
          <w:p w14:paraId="0F457505" w14:textId="73895008" w:rsidR="00E70469" w:rsidRPr="00D01C8F" w:rsidRDefault="00E70469" w:rsidP="00105E61">
            <w:pPr>
              <w:tabs>
                <w:tab w:val="left" w:pos="977"/>
              </w:tabs>
              <w:jc w:val="both"/>
              <w:rPr>
                <w:rFonts w:ascii="Arial" w:hAnsi="Arial" w:cs="Arial"/>
                <w:b/>
                <w:sz w:val="20"/>
                <w:szCs w:val="20"/>
                <w:u w:val="single"/>
                <w:lang w:val="es-ES"/>
              </w:rPr>
            </w:pPr>
            <w:r w:rsidRPr="00D01C8F">
              <w:rPr>
                <w:rFonts w:ascii="Arial" w:eastAsiaTheme="minorHAnsi" w:hAnsi="Arial" w:cs="Arial"/>
                <w:sz w:val="20"/>
                <w:szCs w:val="20"/>
                <w:lang w:val="es-ES" w:eastAsia="en-US"/>
              </w:rPr>
              <w:t xml:space="preserve">Guía 1: </w:t>
            </w:r>
            <w:r w:rsidRPr="00D01C8F">
              <w:rPr>
                <w:rFonts w:ascii="Arial" w:hAnsi="Arial" w:cs="Arial"/>
                <w:b/>
                <w:sz w:val="20"/>
                <w:szCs w:val="20"/>
                <w:u w:val="single"/>
                <w:lang w:val="es-ES"/>
              </w:rPr>
              <w:t>Los nuevos estados en América, y su conformación.</w:t>
            </w:r>
          </w:p>
          <w:p w14:paraId="21BED8A4" w14:textId="77777777" w:rsidR="00E70469" w:rsidRPr="00D01C8F" w:rsidRDefault="00E70469" w:rsidP="00105E61">
            <w:pPr>
              <w:tabs>
                <w:tab w:val="left" w:pos="977"/>
              </w:tabs>
              <w:jc w:val="both"/>
              <w:rPr>
                <w:rFonts w:ascii="Arial" w:hAnsi="Arial" w:cs="Arial"/>
                <w:bCs/>
                <w:sz w:val="20"/>
                <w:szCs w:val="20"/>
                <w:lang w:val="es-ES"/>
              </w:rPr>
            </w:pPr>
            <w:r w:rsidRPr="00D01C8F">
              <w:rPr>
                <w:rFonts w:ascii="Arial" w:hAnsi="Arial" w:cs="Arial"/>
                <w:bCs/>
                <w:sz w:val="20"/>
                <w:szCs w:val="20"/>
                <w:lang w:val="es-ES"/>
              </w:rPr>
              <w:t>Lectura de guía, y texto escolar en página 102. Vislumbran los cambios que llevan al nacimiento de los nuevos Estados americanos.</w:t>
            </w:r>
          </w:p>
          <w:p w14:paraId="5DF77705" w14:textId="76CD58A4" w:rsidR="00D142E3" w:rsidRPr="00D01C8F" w:rsidRDefault="00D142E3" w:rsidP="00105E61">
            <w:pPr>
              <w:tabs>
                <w:tab w:val="left" w:pos="977"/>
              </w:tabs>
              <w:jc w:val="both"/>
              <w:rPr>
                <w:rFonts w:ascii="Arial" w:eastAsiaTheme="minorHAnsi" w:hAnsi="Arial" w:cs="Arial"/>
                <w:bCs/>
                <w:sz w:val="20"/>
                <w:szCs w:val="20"/>
                <w:lang w:val="es-ES" w:eastAsia="en-US"/>
              </w:rPr>
            </w:pPr>
            <w:r w:rsidRPr="00D01C8F">
              <w:rPr>
                <w:rFonts w:ascii="Arial" w:hAnsi="Arial" w:cs="Arial"/>
                <w:b/>
                <w:sz w:val="20"/>
                <w:szCs w:val="20"/>
                <w:lang w:val="es-ES"/>
              </w:rPr>
              <w:t xml:space="preserve">Interdisciplinariedad con </w:t>
            </w:r>
            <w:r w:rsidR="004446C1" w:rsidRPr="00D01C8F">
              <w:rPr>
                <w:rFonts w:ascii="Arial" w:hAnsi="Arial" w:cs="Arial"/>
                <w:b/>
                <w:sz w:val="20"/>
                <w:szCs w:val="20"/>
                <w:lang w:val="es-ES"/>
              </w:rPr>
              <w:t>M</w:t>
            </w:r>
            <w:r w:rsidRPr="00D01C8F">
              <w:rPr>
                <w:rFonts w:ascii="Arial" w:hAnsi="Arial" w:cs="Arial"/>
                <w:b/>
                <w:sz w:val="20"/>
                <w:szCs w:val="20"/>
                <w:lang w:val="es-ES"/>
              </w:rPr>
              <w:t>úsica:</w:t>
            </w:r>
            <w:r w:rsidRPr="00D01C8F">
              <w:rPr>
                <w:rFonts w:ascii="Arial" w:hAnsi="Arial" w:cs="Arial"/>
                <w:bCs/>
                <w:sz w:val="20"/>
                <w:szCs w:val="20"/>
                <w:lang w:val="es-ES"/>
              </w:rPr>
              <w:t xml:space="preserve"> </w:t>
            </w:r>
            <w:r w:rsidRPr="00D01C8F">
              <w:rPr>
                <w:rFonts w:ascii="Arial" w:hAnsi="Arial" w:cs="Arial"/>
                <w:color w:val="000000"/>
                <w:sz w:val="20"/>
                <w:szCs w:val="20"/>
              </w:rPr>
              <w:t>Evaluar la relevancia de la música, destacando el singular sentido que esta cumple en la construcción y preservación de identidades y culturas: Fiesta de la Tirana.</w:t>
            </w:r>
          </w:p>
        </w:tc>
        <w:tc>
          <w:tcPr>
            <w:tcW w:w="1701" w:type="dxa"/>
          </w:tcPr>
          <w:p w14:paraId="00FBBD17" w14:textId="77777777"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Cuadernillo.</w:t>
            </w:r>
          </w:p>
          <w:p w14:paraId="799DF120" w14:textId="6DB10B03"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Texto escolar.</w:t>
            </w:r>
          </w:p>
        </w:tc>
        <w:tc>
          <w:tcPr>
            <w:tcW w:w="3000" w:type="dxa"/>
          </w:tcPr>
          <w:p w14:paraId="5B0E889D" w14:textId="0C08725E" w:rsidR="00E70469" w:rsidRPr="00D01C8F" w:rsidRDefault="00E70469" w:rsidP="00A64EC9">
            <w:pPr>
              <w:tabs>
                <w:tab w:val="left" w:pos="977"/>
              </w:tabs>
              <w:jc w:val="both"/>
              <w:rPr>
                <w:rFonts w:ascii="Arial" w:eastAsiaTheme="minorHAnsi" w:hAnsi="Arial" w:cs="Arial"/>
                <w:color w:val="000000" w:themeColor="text1"/>
                <w:sz w:val="20"/>
                <w:szCs w:val="20"/>
                <w:lang w:val="es-ES" w:eastAsia="en-US"/>
              </w:rPr>
            </w:pPr>
            <w:r w:rsidRPr="00D01C8F">
              <w:rPr>
                <w:rFonts w:ascii="Arial" w:eastAsiaTheme="minorHAnsi" w:hAnsi="Arial" w:cs="Arial"/>
                <w:color w:val="000000" w:themeColor="text1"/>
                <w:sz w:val="20"/>
                <w:szCs w:val="20"/>
                <w:lang w:val="es-ES" w:eastAsia="en-US"/>
              </w:rPr>
              <w:t>Demostrar valoración por la democracia, reconociendo la importancia de ser ciudadanos activos, solidarios y responsables, conscientes y comprometidos con el ejercicio de sus derechos y deberes.</w:t>
            </w:r>
          </w:p>
        </w:tc>
      </w:tr>
      <w:tr w:rsidR="00E70469" w:rsidRPr="00BB5700" w14:paraId="614F2A37" w14:textId="46B3A6E6" w:rsidTr="004446C1">
        <w:trPr>
          <w:trHeight w:val="564"/>
        </w:trPr>
        <w:tc>
          <w:tcPr>
            <w:tcW w:w="1607" w:type="dxa"/>
            <w:vMerge/>
          </w:tcPr>
          <w:p w14:paraId="470B0801" w14:textId="4E852DB1" w:rsidR="00E70469" w:rsidRPr="00D01C8F" w:rsidRDefault="00E70469" w:rsidP="00254C6E">
            <w:pPr>
              <w:tabs>
                <w:tab w:val="left" w:pos="977"/>
              </w:tabs>
              <w:rPr>
                <w:rFonts w:ascii="Arial" w:eastAsiaTheme="minorHAnsi" w:hAnsi="Arial" w:cs="Arial"/>
                <w:sz w:val="20"/>
                <w:szCs w:val="20"/>
                <w:lang w:val="es-ES" w:eastAsia="en-US"/>
              </w:rPr>
            </w:pPr>
          </w:p>
        </w:tc>
        <w:tc>
          <w:tcPr>
            <w:tcW w:w="1682" w:type="dxa"/>
            <w:vMerge/>
          </w:tcPr>
          <w:p w14:paraId="472C4C2F" w14:textId="77777777" w:rsidR="00E70469" w:rsidRPr="00D01C8F" w:rsidRDefault="00E70469" w:rsidP="00105E61">
            <w:pPr>
              <w:tabs>
                <w:tab w:val="left" w:pos="977"/>
              </w:tabs>
              <w:rPr>
                <w:rFonts w:ascii="Arial" w:eastAsiaTheme="minorHAnsi" w:hAnsi="Arial" w:cs="Arial"/>
                <w:sz w:val="20"/>
                <w:szCs w:val="20"/>
                <w:lang w:val="es-ES" w:eastAsia="en-US"/>
              </w:rPr>
            </w:pPr>
          </w:p>
        </w:tc>
        <w:tc>
          <w:tcPr>
            <w:tcW w:w="2694" w:type="dxa"/>
          </w:tcPr>
          <w:p w14:paraId="421665FB" w14:textId="30AB97C7" w:rsidR="00E70469" w:rsidRPr="00D01C8F" w:rsidRDefault="00E70469" w:rsidP="005C1B18">
            <w:pPr>
              <w:jc w:val="both"/>
              <w:rPr>
                <w:rFonts w:ascii="Arial" w:hAnsi="Arial" w:cs="Arial"/>
                <w:sz w:val="20"/>
                <w:szCs w:val="20"/>
              </w:rPr>
            </w:pPr>
            <w:r w:rsidRPr="00D01C8F">
              <w:rPr>
                <w:rFonts w:ascii="Arial" w:hAnsi="Arial" w:cs="Arial"/>
                <w:sz w:val="20"/>
                <w:szCs w:val="20"/>
              </w:rPr>
              <w:t>Analizar datos e información geográfica, utilizando TIC u otras herramientas geográficas para elaborar inferencias, proponer tendencias, relaciones y explicaciones de los patrones, y plantear predicciones respecto a los contenidos del nivel.</w:t>
            </w:r>
          </w:p>
        </w:tc>
        <w:tc>
          <w:tcPr>
            <w:tcW w:w="4394" w:type="dxa"/>
          </w:tcPr>
          <w:p w14:paraId="7D1E9611" w14:textId="4EF69A29" w:rsidR="00E70469" w:rsidRPr="00D01C8F" w:rsidRDefault="00E70469" w:rsidP="00E1260B">
            <w:pPr>
              <w:jc w:val="both"/>
              <w:rPr>
                <w:rFonts w:ascii="Arial" w:hAnsi="Arial" w:cs="Arial"/>
                <w:b/>
                <w:sz w:val="20"/>
                <w:szCs w:val="20"/>
                <w:u w:val="single"/>
                <w:lang w:val="es-ES"/>
              </w:rPr>
            </w:pPr>
            <w:r w:rsidRPr="00D01C8F">
              <w:rPr>
                <w:rFonts w:ascii="Arial" w:eastAsiaTheme="minorHAnsi" w:hAnsi="Arial" w:cs="Arial"/>
                <w:sz w:val="20"/>
                <w:szCs w:val="20"/>
                <w:lang w:val="es-ES" w:eastAsia="en-US"/>
              </w:rPr>
              <w:t xml:space="preserve">Guía 2: </w:t>
            </w:r>
            <w:r w:rsidRPr="00D01C8F">
              <w:rPr>
                <w:rFonts w:ascii="Arial" w:hAnsi="Arial" w:cs="Arial"/>
                <w:b/>
                <w:sz w:val="20"/>
                <w:szCs w:val="20"/>
                <w:u w:val="single"/>
                <w:lang w:val="es-ES"/>
              </w:rPr>
              <w:t>Cambios en la geografía política de América.</w:t>
            </w:r>
          </w:p>
          <w:p w14:paraId="6584FA06" w14:textId="5AE5DB1A" w:rsidR="00E70469" w:rsidRPr="00D01C8F" w:rsidRDefault="00E70469" w:rsidP="00E1260B">
            <w:pPr>
              <w:jc w:val="both"/>
              <w:rPr>
                <w:rFonts w:ascii="Arial" w:hAnsi="Arial" w:cs="Arial"/>
                <w:bCs/>
                <w:sz w:val="20"/>
                <w:szCs w:val="20"/>
              </w:rPr>
            </w:pPr>
            <w:r w:rsidRPr="00D01C8F">
              <w:rPr>
                <w:rFonts w:ascii="Arial" w:hAnsi="Arial" w:cs="Arial"/>
                <w:bCs/>
                <w:sz w:val="20"/>
                <w:szCs w:val="20"/>
              </w:rPr>
              <w:t xml:space="preserve">Mediante la confección de dos mapas temáticos, identifican los cambios en la cartografía americana tras el fin del gobierno </w:t>
            </w:r>
            <w:proofErr w:type="gramStart"/>
            <w:r w:rsidRPr="00D01C8F">
              <w:rPr>
                <w:rFonts w:ascii="Arial" w:hAnsi="Arial" w:cs="Arial"/>
                <w:bCs/>
                <w:sz w:val="20"/>
                <w:szCs w:val="20"/>
              </w:rPr>
              <w:t>Español</w:t>
            </w:r>
            <w:proofErr w:type="gramEnd"/>
            <w:r w:rsidRPr="00D01C8F">
              <w:rPr>
                <w:rFonts w:ascii="Arial" w:hAnsi="Arial" w:cs="Arial"/>
                <w:bCs/>
                <w:sz w:val="20"/>
                <w:szCs w:val="20"/>
              </w:rPr>
              <w:t>, y el nacimiento de nuevos países.</w:t>
            </w:r>
          </w:p>
          <w:p w14:paraId="3F1368CF" w14:textId="77777777" w:rsidR="004446C1" w:rsidRPr="00D01C8F" w:rsidRDefault="004446C1" w:rsidP="00E1260B">
            <w:pPr>
              <w:jc w:val="both"/>
              <w:rPr>
                <w:rFonts w:ascii="Arial" w:hAnsi="Arial" w:cs="Arial"/>
                <w:bCs/>
                <w:sz w:val="20"/>
                <w:szCs w:val="20"/>
              </w:rPr>
            </w:pPr>
          </w:p>
          <w:p w14:paraId="75B9DF7D" w14:textId="196FFF37" w:rsidR="00E70469" w:rsidRPr="00D01C8F" w:rsidRDefault="00E70469" w:rsidP="00105E61">
            <w:pPr>
              <w:tabs>
                <w:tab w:val="left" w:pos="977"/>
              </w:tabs>
              <w:jc w:val="both"/>
              <w:rPr>
                <w:rFonts w:ascii="Arial" w:eastAsiaTheme="minorHAnsi" w:hAnsi="Arial" w:cs="Arial"/>
                <w:sz w:val="20"/>
                <w:szCs w:val="20"/>
                <w:lang w:val="es-ES" w:eastAsia="en-US"/>
              </w:rPr>
            </w:pPr>
          </w:p>
        </w:tc>
        <w:tc>
          <w:tcPr>
            <w:tcW w:w="1701" w:type="dxa"/>
          </w:tcPr>
          <w:p w14:paraId="3299501B" w14:textId="77777777"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Cuadernillo.</w:t>
            </w:r>
          </w:p>
          <w:p w14:paraId="13CB55F4" w14:textId="77777777"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Texto escolar.</w:t>
            </w:r>
          </w:p>
          <w:p w14:paraId="3BE15DF0" w14:textId="560D0801"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 xml:space="preserve">Lápices de colores. </w:t>
            </w:r>
          </w:p>
          <w:p w14:paraId="068326F3" w14:textId="77777777"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Atlas geográfico y político.</w:t>
            </w:r>
          </w:p>
          <w:p w14:paraId="7648C8E0" w14:textId="799D5F85" w:rsidR="00E70469" w:rsidRPr="00D01C8F" w:rsidRDefault="00E70469" w:rsidP="00105E61">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 xml:space="preserve">Acceso a Google </w:t>
            </w:r>
            <w:proofErr w:type="spellStart"/>
            <w:r w:rsidRPr="00D01C8F">
              <w:rPr>
                <w:rFonts w:ascii="Arial" w:eastAsiaTheme="minorHAnsi" w:hAnsi="Arial" w:cs="Arial"/>
                <w:sz w:val="20"/>
                <w:szCs w:val="20"/>
                <w:lang w:val="es-ES" w:eastAsia="en-US"/>
              </w:rPr>
              <w:t>maps</w:t>
            </w:r>
            <w:proofErr w:type="spellEnd"/>
            <w:r w:rsidRPr="00D01C8F">
              <w:rPr>
                <w:rFonts w:ascii="Arial" w:eastAsiaTheme="minorHAnsi" w:hAnsi="Arial" w:cs="Arial"/>
                <w:sz w:val="20"/>
                <w:szCs w:val="20"/>
                <w:lang w:val="es-ES" w:eastAsia="en-US"/>
              </w:rPr>
              <w:t xml:space="preserve"> o internet.</w:t>
            </w:r>
          </w:p>
        </w:tc>
        <w:tc>
          <w:tcPr>
            <w:tcW w:w="3000" w:type="dxa"/>
          </w:tcPr>
          <w:p w14:paraId="3F21E91F" w14:textId="4DFD2E98" w:rsidR="00E70469" w:rsidRPr="00D01C8F" w:rsidRDefault="00E70469" w:rsidP="00A64EC9">
            <w:pPr>
              <w:tabs>
                <w:tab w:val="left" w:pos="977"/>
              </w:tabs>
              <w:jc w:val="both"/>
              <w:rPr>
                <w:rFonts w:ascii="Arial" w:eastAsiaTheme="minorHAnsi" w:hAnsi="Arial" w:cs="Arial"/>
                <w:color w:val="000000" w:themeColor="text1"/>
                <w:sz w:val="20"/>
                <w:szCs w:val="20"/>
                <w:lang w:val="es-ES" w:eastAsia="en-US"/>
              </w:rPr>
            </w:pPr>
            <w:r w:rsidRPr="00D01C8F">
              <w:rPr>
                <w:rFonts w:ascii="Arial" w:eastAsiaTheme="minorHAnsi" w:hAnsi="Arial" w:cs="Arial"/>
                <w:color w:val="000000" w:themeColor="text1"/>
                <w:sz w:val="20"/>
                <w:szCs w:val="20"/>
                <w:lang w:val="es-ES" w:eastAsia="en-US"/>
              </w:rPr>
              <w:t xml:space="preserve">Demostrar valoración por el aporte de las ciencias sociales a la </w:t>
            </w:r>
            <w:proofErr w:type="gramStart"/>
            <w:r w:rsidRPr="00D01C8F">
              <w:rPr>
                <w:rFonts w:ascii="Arial" w:eastAsiaTheme="minorHAnsi" w:hAnsi="Arial" w:cs="Arial"/>
                <w:color w:val="000000" w:themeColor="text1"/>
                <w:sz w:val="20"/>
                <w:szCs w:val="20"/>
                <w:lang w:val="es-ES" w:eastAsia="en-US"/>
              </w:rPr>
              <w:t>comprensión  de</w:t>
            </w:r>
            <w:proofErr w:type="gramEnd"/>
            <w:r w:rsidRPr="00D01C8F">
              <w:rPr>
                <w:rFonts w:ascii="Arial" w:eastAsiaTheme="minorHAnsi" w:hAnsi="Arial" w:cs="Arial"/>
                <w:color w:val="000000" w:themeColor="text1"/>
                <w:sz w:val="20"/>
                <w:szCs w:val="20"/>
                <w:lang w:val="es-ES" w:eastAsia="en-US"/>
              </w:rPr>
              <w:t xml:space="preserve"> la realidad humana y su complejidad, mediante distintas herramientas </w:t>
            </w:r>
          </w:p>
          <w:p w14:paraId="7516B1E6" w14:textId="04F163CD" w:rsidR="00E70469" w:rsidRPr="00D01C8F" w:rsidRDefault="00E70469" w:rsidP="00A64EC9">
            <w:pPr>
              <w:tabs>
                <w:tab w:val="left" w:pos="977"/>
              </w:tabs>
              <w:jc w:val="both"/>
              <w:rPr>
                <w:rFonts w:ascii="Arial" w:eastAsiaTheme="minorHAnsi" w:hAnsi="Arial" w:cs="Arial"/>
                <w:color w:val="000000" w:themeColor="text1"/>
                <w:sz w:val="20"/>
                <w:szCs w:val="20"/>
                <w:lang w:val="es-ES" w:eastAsia="en-US"/>
              </w:rPr>
            </w:pPr>
            <w:r w:rsidRPr="00D01C8F">
              <w:rPr>
                <w:rFonts w:ascii="Arial" w:eastAsiaTheme="minorHAnsi" w:hAnsi="Arial" w:cs="Arial"/>
                <w:color w:val="000000" w:themeColor="text1"/>
                <w:sz w:val="20"/>
                <w:szCs w:val="20"/>
                <w:lang w:val="es-ES" w:eastAsia="en-US"/>
              </w:rPr>
              <w:t>metodológicas y perspectivas de análisis.</w:t>
            </w:r>
          </w:p>
        </w:tc>
      </w:tr>
      <w:tr w:rsidR="00E70469" w:rsidRPr="00BB5700" w14:paraId="5FDB57B6" w14:textId="71B98817" w:rsidTr="004446C1">
        <w:trPr>
          <w:trHeight w:val="1680"/>
        </w:trPr>
        <w:tc>
          <w:tcPr>
            <w:tcW w:w="1607" w:type="dxa"/>
            <w:vMerge w:val="restart"/>
          </w:tcPr>
          <w:p w14:paraId="4599FA3B" w14:textId="77777777" w:rsidR="00E70469" w:rsidRPr="00D01C8F" w:rsidRDefault="00E70469" w:rsidP="005B4A2F">
            <w:pPr>
              <w:tabs>
                <w:tab w:val="left" w:pos="977"/>
              </w:tabs>
              <w:rPr>
                <w:rFonts w:ascii="Arial" w:eastAsiaTheme="minorHAnsi" w:hAnsi="Arial" w:cs="Arial"/>
                <w:sz w:val="20"/>
                <w:szCs w:val="20"/>
                <w:lang w:val="es-ES" w:eastAsia="en-US"/>
              </w:rPr>
            </w:pPr>
          </w:p>
          <w:p w14:paraId="3F2195B5" w14:textId="4D1D4F26" w:rsidR="00E70469" w:rsidRPr="00D01C8F" w:rsidRDefault="00E70469"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10 AL 14 DE AGOSTO</w:t>
            </w:r>
          </w:p>
          <w:p w14:paraId="0C088818" w14:textId="77777777" w:rsidR="00E70469" w:rsidRPr="00D01C8F" w:rsidRDefault="00E70469" w:rsidP="005B4A2F">
            <w:pPr>
              <w:tabs>
                <w:tab w:val="left" w:pos="977"/>
              </w:tabs>
              <w:rPr>
                <w:rFonts w:ascii="Arial" w:eastAsiaTheme="minorHAnsi" w:hAnsi="Arial" w:cs="Arial"/>
                <w:sz w:val="20"/>
                <w:szCs w:val="20"/>
                <w:lang w:val="es-ES" w:eastAsia="en-US"/>
              </w:rPr>
            </w:pPr>
          </w:p>
          <w:p w14:paraId="3E59AC54" w14:textId="77777777" w:rsidR="00E70469" w:rsidRPr="00D01C8F" w:rsidRDefault="00E70469" w:rsidP="005B4A2F">
            <w:pPr>
              <w:tabs>
                <w:tab w:val="left" w:pos="977"/>
              </w:tabs>
              <w:rPr>
                <w:rFonts w:ascii="Arial" w:eastAsiaTheme="minorHAnsi" w:hAnsi="Arial" w:cs="Arial"/>
                <w:sz w:val="20"/>
                <w:szCs w:val="20"/>
                <w:lang w:val="es-ES" w:eastAsia="en-US"/>
              </w:rPr>
            </w:pPr>
          </w:p>
          <w:p w14:paraId="1134E16B" w14:textId="77777777" w:rsidR="00E70469" w:rsidRPr="00D01C8F" w:rsidRDefault="00E70469" w:rsidP="005B4A2F">
            <w:pPr>
              <w:tabs>
                <w:tab w:val="left" w:pos="977"/>
              </w:tabs>
              <w:rPr>
                <w:rFonts w:ascii="Arial" w:eastAsiaTheme="minorHAnsi" w:hAnsi="Arial" w:cs="Arial"/>
                <w:sz w:val="20"/>
                <w:szCs w:val="20"/>
                <w:lang w:val="es-ES" w:eastAsia="en-US"/>
              </w:rPr>
            </w:pPr>
          </w:p>
          <w:p w14:paraId="34B8839D" w14:textId="77777777" w:rsidR="00E70469" w:rsidRPr="00D01C8F" w:rsidRDefault="00E70469" w:rsidP="005B4A2F">
            <w:pPr>
              <w:tabs>
                <w:tab w:val="left" w:pos="977"/>
              </w:tabs>
              <w:rPr>
                <w:rFonts w:ascii="Arial" w:eastAsiaTheme="minorHAnsi" w:hAnsi="Arial" w:cs="Arial"/>
                <w:sz w:val="20"/>
                <w:szCs w:val="20"/>
                <w:lang w:val="es-ES" w:eastAsia="en-US"/>
              </w:rPr>
            </w:pPr>
          </w:p>
          <w:p w14:paraId="259DEB4A" w14:textId="77777777" w:rsidR="00E70469" w:rsidRPr="00D01C8F" w:rsidRDefault="00E70469" w:rsidP="005B4A2F">
            <w:pPr>
              <w:tabs>
                <w:tab w:val="left" w:pos="977"/>
              </w:tabs>
              <w:rPr>
                <w:rFonts w:ascii="Arial" w:eastAsiaTheme="minorHAnsi" w:hAnsi="Arial" w:cs="Arial"/>
                <w:sz w:val="20"/>
                <w:szCs w:val="20"/>
                <w:lang w:val="es-ES" w:eastAsia="en-US"/>
              </w:rPr>
            </w:pPr>
          </w:p>
          <w:p w14:paraId="365833C6" w14:textId="77777777" w:rsidR="00E70469" w:rsidRPr="00D01C8F" w:rsidRDefault="00E70469" w:rsidP="005B4A2F">
            <w:pPr>
              <w:tabs>
                <w:tab w:val="left" w:pos="977"/>
              </w:tabs>
              <w:rPr>
                <w:rFonts w:ascii="Arial" w:eastAsiaTheme="minorHAnsi" w:hAnsi="Arial" w:cs="Arial"/>
                <w:sz w:val="20"/>
                <w:szCs w:val="20"/>
                <w:lang w:val="es-ES" w:eastAsia="en-US"/>
              </w:rPr>
            </w:pPr>
          </w:p>
          <w:p w14:paraId="02686BC4" w14:textId="77777777" w:rsidR="00E70469" w:rsidRPr="00D01C8F" w:rsidRDefault="00E70469" w:rsidP="005B4A2F">
            <w:pPr>
              <w:tabs>
                <w:tab w:val="left" w:pos="977"/>
              </w:tabs>
              <w:rPr>
                <w:rFonts w:ascii="Arial" w:eastAsiaTheme="minorHAnsi" w:hAnsi="Arial" w:cs="Arial"/>
                <w:sz w:val="20"/>
                <w:szCs w:val="20"/>
                <w:lang w:val="es-ES" w:eastAsia="en-US"/>
              </w:rPr>
            </w:pPr>
          </w:p>
          <w:p w14:paraId="0679064B" w14:textId="77777777" w:rsidR="00E70469" w:rsidRPr="00D01C8F" w:rsidRDefault="00E70469" w:rsidP="005B4A2F">
            <w:pPr>
              <w:tabs>
                <w:tab w:val="left" w:pos="977"/>
              </w:tabs>
              <w:rPr>
                <w:rFonts w:ascii="Arial" w:eastAsiaTheme="minorHAnsi" w:hAnsi="Arial" w:cs="Arial"/>
                <w:sz w:val="20"/>
                <w:szCs w:val="20"/>
                <w:lang w:val="es-ES" w:eastAsia="en-US"/>
              </w:rPr>
            </w:pPr>
          </w:p>
        </w:tc>
        <w:tc>
          <w:tcPr>
            <w:tcW w:w="1682" w:type="dxa"/>
            <w:vMerge/>
          </w:tcPr>
          <w:p w14:paraId="6BF30DEF" w14:textId="77777777" w:rsidR="00E70469" w:rsidRPr="00D01C8F" w:rsidRDefault="00E70469" w:rsidP="005B4A2F">
            <w:pPr>
              <w:tabs>
                <w:tab w:val="left" w:pos="977"/>
              </w:tabs>
              <w:rPr>
                <w:rFonts w:ascii="Arial" w:eastAsiaTheme="minorHAnsi" w:hAnsi="Arial" w:cs="Arial"/>
                <w:sz w:val="20"/>
                <w:szCs w:val="20"/>
                <w:lang w:val="es-ES" w:eastAsia="en-US"/>
              </w:rPr>
            </w:pPr>
          </w:p>
        </w:tc>
        <w:tc>
          <w:tcPr>
            <w:tcW w:w="2694" w:type="dxa"/>
          </w:tcPr>
          <w:p w14:paraId="08CAF8C5" w14:textId="47427441" w:rsidR="00E70469" w:rsidRPr="00D01C8F" w:rsidRDefault="00E70469" w:rsidP="005C1B18">
            <w:pPr>
              <w:pStyle w:val="Prrafodelista"/>
              <w:numPr>
                <w:ilvl w:val="0"/>
                <w:numId w:val="11"/>
              </w:numPr>
              <w:tabs>
                <w:tab w:val="left" w:pos="977"/>
              </w:tabs>
              <w:ind w:left="246" w:hanging="191"/>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Analizar y evaluar críticamente la información de diversas fuentes para utilizarla como evidencia en argumentaciones sobre temas del nivel.</w:t>
            </w:r>
          </w:p>
          <w:p w14:paraId="666A8DD9" w14:textId="5B72C02C" w:rsidR="00E70469" w:rsidRPr="00D01C8F" w:rsidRDefault="00E70469" w:rsidP="005C1B18">
            <w:pPr>
              <w:pStyle w:val="Prrafodelista"/>
              <w:numPr>
                <w:ilvl w:val="0"/>
                <w:numId w:val="11"/>
              </w:numPr>
              <w:tabs>
                <w:tab w:val="left" w:pos="977"/>
              </w:tabs>
              <w:ind w:left="246" w:hanging="191"/>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Argumentar sus opiniones basándose en evidencia.</w:t>
            </w:r>
          </w:p>
        </w:tc>
        <w:tc>
          <w:tcPr>
            <w:tcW w:w="4394" w:type="dxa"/>
          </w:tcPr>
          <w:p w14:paraId="7D358FC7" w14:textId="77777777" w:rsidR="00E70469" w:rsidRPr="00D01C8F" w:rsidRDefault="00E70469" w:rsidP="009C2134">
            <w:pPr>
              <w:tabs>
                <w:tab w:val="left" w:pos="977"/>
              </w:tabs>
              <w:jc w:val="both"/>
              <w:rPr>
                <w:rFonts w:ascii="Arial" w:eastAsiaTheme="minorHAnsi" w:hAnsi="Arial" w:cs="Arial"/>
                <w:b/>
                <w:bCs/>
                <w:sz w:val="20"/>
                <w:szCs w:val="20"/>
                <w:u w:val="single"/>
                <w:lang w:val="es-ES" w:eastAsia="en-US"/>
              </w:rPr>
            </w:pPr>
            <w:r w:rsidRPr="00D01C8F">
              <w:rPr>
                <w:rFonts w:ascii="Arial" w:eastAsiaTheme="minorHAnsi" w:hAnsi="Arial" w:cs="Arial"/>
                <w:sz w:val="20"/>
                <w:szCs w:val="20"/>
                <w:lang w:val="es-ES" w:eastAsia="en-US"/>
              </w:rPr>
              <w:t>Guía 3: L</w:t>
            </w:r>
            <w:r w:rsidRPr="00D01C8F">
              <w:rPr>
                <w:rFonts w:ascii="Arial" w:eastAsiaTheme="minorHAnsi" w:hAnsi="Arial" w:cs="Arial"/>
                <w:b/>
                <w:bCs/>
                <w:sz w:val="20"/>
                <w:szCs w:val="20"/>
                <w:u w:val="single"/>
                <w:lang w:val="es-ES" w:eastAsia="en-US"/>
              </w:rPr>
              <w:t>as culturas indígenas en el nuevo orden americano.</w:t>
            </w:r>
          </w:p>
          <w:p w14:paraId="420E74B0" w14:textId="77777777" w:rsidR="00E70469" w:rsidRPr="00D01C8F" w:rsidRDefault="00E70469" w:rsidP="009C2134">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Vislumbran las consecuencias de la independencia en las culturas americanas. Lectura de página 104 del libro, y actividades del cuadernillo.</w:t>
            </w:r>
          </w:p>
          <w:p w14:paraId="20D099C5" w14:textId="5FF3214B" w:rsidR="004446C1" w:rsidRPr="00D01C8F" w:rsidRDefault="004446C1" w:rsidP="009C2134">
            <w:pPr>
              <w:tabs>
                <w:tab w:val="left" w:pos="977"/>
              </w:tabs>
              <w:jc w:val="both"/>
              <w:rPr>
                <w:rFonts w:ascii="Arial" w:eastAsiaTheme="minorHAnsi" w:hAnsi="Arial" w:cs="Arial"/>
                <w:sz w:val="20"/>
                <w:szCs w:val="20"/>
                <w:lang w:val="es-ES" w:eastAsia="en-US"/>
              </w:rPr>
            </w:pPr>
            <w:r w:rsidRPr="00D01C8F">
              <w:rPr>
                <w:rFonts w:ascii="Arial" w:hAnsi="Arial" w:cs="Arial"/>
                <w:b/>
                <w:sz w:val="20"/>
                <w:szCs w:val="20"/>
                <w:lang w:val="es-ES"/>
              </w:rPr>
              <w:t>Interdisciplinariedad con Música:</w:t>
            </w:r>
            <w:r w:rsidRPr="00D01C8F">
              <w:rPr>
                <w:rFonts w:ascii="Arial" w:hAnsi="Arial" w:cs="Arial"/>
                <w:bCs/>
                <w:sz w:val="20"/>
                <w:szCs w:val="20"/>
                <w:lang w:val="es-ES"/>
              </w:rPr>
              <w:t xml:space="preserve"> </w:t>
            </w:r>
            <w:r w:rsidRPr="00D01C8F">
              <w:rPr>
                <w:rFonts w:ascii="Arial" w:hAnsi="Arial" w:cs="Arial"/>
                <w:color w:val="000000"/>
                <w:sz w:val="20"/>
                <w:szCs w:val="20"/>
              </w:rPr>
              <w:t xml:space="preserve">Evaluar la relevancia de la música, destacando el singular sentido que esta cumple en la construcción y preservación de identidades y culturas: </w:t>
            </w:r>
            <w:r w:rsidR="00D01C8F" w:rsidRPr="00D01C8F">
              <w:rPr>
                <w:rFonts w:ascii="Arial" w:hAnsi="Arial" w:cs="Arial"/>
                <w:color w:val="000000"/>
                <w:sz w:val="20"/>
                <w:szCs w:val="20"/>
              </w:rPr>
              <w:t>Música y costumbres de pueblos indígenas.</w:t>
            </w:r>
          </w:p>
        </w:tc>
        <w:tc>
          <w:tcPr>
            <w:tcW w:w="1701" w:type="dxa"/>
          </w:tcPr>
          <w:p w14:paraId="70BB771A" w14:textId="77777777" w:rsidR="00E70469" w:rsidRPr="00D01C8F" w:rsidRDefault="00E70469"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Cuadernillo.</w:t>
            </w:r>
          </w:p>
          <w:p w14:paraId="2E9D33DC" w14:textId="5DF147ED" w:rsidR="00E70469" w:rsidRPr="00D01C8F" w:rsidRDefault="00E70469"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Texto escolar.</w:t>
            </w:r>
          </w:p>
        </w:tc>
        <w:tc>
          <w:tcPr>
            <w:tcW w:w="3000" w:type="dxa"/>
          </w:tcPr>
          <w:p w14:paraId="75A6E02D" w14:textId="69FA465A" w:rsidR="00E70469" w:rsidRPr="00D01C8F" w:rsidRDefault="00E70469" w:rsidP="00A64EC9">
            <w:pPr>
              <w:tabs>
                <w:tab w:val="left" w:pos="977"/>
              </w:tabs>
              <w:jc w:val="both"/>
              <w:rPr>
                <w:rFonts w:ascii="Arial" w:eastAsiaTheme="minorHAnsi" w:hAnsi="Arial" w:cs="Arial"/>
                <w:color w:val="000000" w:themeColor="text1"/>
                <w:sz w:val="20"/>
                <w:szCs w:val="20"/>
                <w:lang w:val="es-ES" w:eastAsia="en-US"/>
              </w:rPr>
            </w:pPr>
            <w:r w:rsidRPr="00D01C8F">
              <w:rPr>
                <w:rFonts w:ascii="Arial" w:eastAsiaTheme="minorHAnsi" w:hAnsi="Arial" w:cs="Arial"/>
                <w:color w:val="000000" w:themeColor="text1"/>
                <w:sz w:val="20"/>
                <w:szCs w:val="20"/>
                <w:lang w:val="es-ES" w:eastAsia="en-US"/>
              </w:rPr>
              <w:t>Demostrar valoración por la vida en sociedad, a través del compromiso activo con la convivencia pacífica, el bien común, la igualdad de hombres y mujeres  y el respeto a los derechos fundamentales de todas las personas.</w:t>
            </w:r>
          </w:p>
        </w:tc>
      </w:tr>
      <w:tr w:rsidR="00E70469" w:rsidRPr="00BB5700" w14:paraId="6782EB14" w14:textId="77777777" w:rsidTr="004446C1">
        <w:trPr>
          <w:trHeight w:val="2100"/>
        </w:trPr>
        <w:tc>
          <w:tcPr>
            <w:tcW w:w="1607" w:type="dxa"/>
            <w:vMerge/>
          </w:tcPr>
          <w:p w14:paraId="66E44A1D" w14:textId="6636BB9C" w:rsidR="00E70469" w:rsidRPr="00D01C8F" w:rsidRDefault="00E70469" w:rsidP="005B4A2F">
            <w:pPr>
              <w:tabs>
                <w:tab w:val="left" w:pos="977"/>
              </w:tabs>
              <w:rPr>
                <w:rFonts w:ascii="Arial" w:eastAsiaTheme="minorHAnsi" w:hAnsi="Arial" w:cs="Arial"/>
                <w:sz w:val="20"/>
                <w:szCs w:val="20"/>
                <w:lang w:val="es-ES" w:eastAsia="en-US"/>
              </w:rPr>
            </w:pPr>
          </w:p>
        </w:tc>
        <w:tc>
          <w:tcPr>
            <w:tcW w:w="1682" w:type="dxa"/>
            <w:vMerge w:val="restart"/>
          </w:tcPr>
          <w:p w14:paraId="358D27A5" w14:textId="77777777" w:rsidR="00E70469" w:rsidRPr="00D01C8F" w:rsidRDefault="00E70469" w:rsidP="0034696F">
            <w:pPr>
              <w:jc w:val="both"/>
              <w:rPr>
                <w:rFonts w:ascii="Arial" w:eastAsiaTheme="minorHAnsi" w:hAnsi="Arial" w:cs="Arial"/>
                <w:sz w:val="20"/>
                <w:szCs w:val="20"/>
                <w:lang w:val="es-ES" w:eastAsia="en-US"/>
              </w:rPr>
            </w:pPr>
            <w:r w:rsidRPr="00D01C8F">
              <w:rPr>
                <w:rFonts w:ascii="Arial" w:hAnsi="Arial" w:cs="Arial"/>
                <w:sz w:val="20"/>
                <w:szCs w:val="20"/>
              </w:rPr>
              <w:t>Analizar el período de formación de la República de Chile como un proceso que implicó el enfrentamiento de distintas visiones sobre el modo de organizar al país, y examinar los factores que explican la</w:t>
            </w:r>
          </w:p>
          <w:p w14:paraId="0336A216" w14:textId="77777777" w:rsidR="00E70469" w:rsidRPr="00D01C8F" w:rsidRDefault="00E70469" w:rsidP="0034696F">
            <w:pPr>
              <w:jc w:val="both"/>
              <w:rPr>
                <w:rFonts w:ascii="Arial" w:hAnsi="Arial" w:cs="Arial"/>
                <w:sz w:val="20"/>
                <w:szCs w:val="20"/>
              </w:rPr>
            </w:pPr>
            <w:r w:rsidRPr="00D01C8F">
              <w:rPr>
                <w:rFonts w:ascii="Arial" w:hAnsi="Arial" w:cs="Arial"/>
                <w:sz w:val="20"/>
                <w:szCs w:val="20"/>
              </w:rPr>
              <w:t xml:space="preserve"> relativa estabilidad política alcanzada a partir de la Constitución de 1833.</w:t>
            </w:r>
          </w:p>
          <w:p w14:paraId="5EFC345E" w14:textId="706A9FF7" w:rsidR="00E70469" w:rsidRPr="00D01C8F" w:rsidRDefault="00E70469" w:rsidP="0034696F">
            <w:pPr>
              <w:tabs>
                <w:tab w:val="left" w:pos="977"/>
              </w:tabs>
              <w:jc w:val="both"/>
              <w:rPr>
                <w:rFonts w:ascii="Arial" w:eastAsiaTheme="minorHAnsi" w:hAnsi="Arial" w:cs="Arial"/>
                <w:sz w:val="20"/>
                <w:szCs w:val="20"/>
                <w:lang w:val="es-ES" w:eastAsia="en-US"/>
              </w:rPr>
            </w:pPr>
          </w:p>
        </w:tc>
        <w:tc>
          <w:tcPr>
            <w:tcW w:w="2694" w:type="dxa"/>
          </w:tcPr>
          <w:p w14:paraId="7CB13634" w14:textId="0EA1C562" w:rsidR="00E70469" w:rsidRPr="00D01C8F" w:rsidRDefault="00E70469" w:rsidP="00E44393">
            <w:pPr>
              <w:pStyle w:val="Prrafodelista"/>
              <w:numPr>
                <w:ilvl w:val="0"/>
                <w:numId w:val="12"/>
              </w:numPr>
              <w:tabs>
                <w:tab w:val="left" w:pos="977"/>
              </w:tabs>
              <w:ind w:left="246" w:hanging="246"/>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Cuestionar simplificaciones y prejuicios</w:t>
            </w:r>
          </w:p>
          <w:p w14:paraId="42A425CA" w14:textId="2E4A8A87" w:rsidR="00E70469" w:rsidRPr="00D01C8F" w:rsidRDefault="00E70469" w:rsidP="00E44393">
            <w:pPr>
              <w:pStyle w:val="Prrafodelista"/>
              <w:numPr>
                <w:ilvl w:val="0"/>
                <w:numId w:val="12"/>
              </w:numPr>
              <w:tabs>
                <w:tab w:val="left" w:pos="977"/>
              </w:tabs>
              <w:ind w:left="246" w:hanging="246"/>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Argumentar sus opiniones basándose en evidencia.</w:t>
            </w:r>
          </w:p>
          <w:p w14:paraId="0C71E154" w14:textId="1257855E" w:rsidR="00E70469" w:rsidRPr="00D01C8F" w:rsidRDefault="00E70469" w:rsidP="005C1B18">
            <w:pPr>
              <w:tabs>
                <w:tab w:val="left" w:pos="977"/>
              </w:tabs>
              <w:jc w:val="both"/>
              <w:rPr>
                <w:rFonts w:ascii="Arial" w:eastAsiaTheme="minorHAnsi" w:hAnsi="Arial" w:cs="Arial"/>
                <w:sz w:val="20"/>
                <w:szCs w:val="20"/>
                <w:lang w:val="es-ES" w:eastAsia="en-US"/>
              </w:rPr>
            </w:pPr>
          </w:p>
        </w:tc>
        <w:tc>
          <w:tcPr>
            <w:tcW w:w="4394" w:type="dxa"/>
          </w:tcPr>
          <w:p w14:paraId="4872EDE4" w14:textId="77777777" w:rsidR="00E70469" w:rsidRPr="00D01C8F" w:rsidRDefault="00E70469" w:rsidP="009C2134">
            <w:pPr>
              <w:tabs>
                <w:tab w:val="left" w:pos="977"/>
              </w:tabs>
              <w:jc w:val="both"/>
              <w:rPr>
                <w:rFonts w:ascii="Arial" w:eastAsiaTheme="minorHAnsi" w:hAnsi="Arial" w:cs="Arial"/>
                <w:b/>
                <w:bCs/>
                <w:sz w:val="20"/>
                <w:szCs w:val="20"/>
                <w:u w:val="single"/>
                <w:lang w:val="es-ES" w:eastAsia="en-US"/>
              </w:rPr>
            </w:pPr>
            <w:r w:rsidRPr="00D01C8F">
              <w:rPr>
                <w:rFonts w:ascii="Arial" w:eastAsiaTheme="minorHAnsi" w:hAnsi="Arial" w:cs="Arial"/>
                <w:sz w:val="20"/>
                <w:szCs w:val="20"/>
                <w:lang w:val="es-ES" w:eastAsia="en-US"/>
              </w:rPr>
              <w:t xml:space="preserve">Guía 4: </w:t>
            </w:r>
            <w:r w:rsidRPr="00D01C8F">
              <w:rPr>
                <w:rFonts w:ascii="Arial" w:eastAsiaTheme="minorHAnsi" w:hAnsi="Arial" w:cs="Arial"/>
                <w:b/>
                <w:bCs/>
                <w:sz w:val="20"/>
                <w:szCs w:val="20"/>
                <w:u w:val="single"/>
                <w:lang w:val="es-ES" w:eastAsia="en-US"/>
              </w:rPr>
              <w:t>Las decisiones del Chile independiente.</w:t>
            </w:r>
          </w:p>
          <w:p w14:paraId="07DE0B91" w14:textId="37599723" w:rsidR="00E70469" w:rsidRPr="00D01C8F" w:rsidRDefault="00E70469" w:rsidP="009C2134">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De los diversos desafíos a los que nuestro país se enfrentó una vez lograda su independencia, presentes en la página 109 de su libro, seleccionan dos, y completan el cuadro resumen.</w:t>
            </w:r>
          </w:p>
        </w:tc>
        <w:tc>
          <w:tcPr>
            <w:tcW w:w="1701" w:type="dxa"/>
          </w:tcPr>
          <w:p w14:paraId="30729F20" w14:textId="77777777" w:rsidR="00E70469" w:rsidRPr="00D01C8F" w:rsidRDefault="00E70469" w:rsidP="008F21D7">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Cuadernillo.</w:t>
            </w:r>
          </w:p>
          <w:p w14:paraId="6C6E680E" w14:textId="56B58DF1" w:rsidR="00E70469" w:rsidRPr="00D01C8F" w:rsidRDefault="00E70469" w:rsidP="008F21D7">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Texto escolar.</w:t>
            </w:r>
          </w:p>
        </w:tc>
        <w:tc>
          <w:tcPr>
            <w:tcW w:w="3000" w:type="dxa"/>
            <w:vMerge w:val="restart"/>
          </w:tcPr>
          <w:p w14:paraId="629ACBA2" w14:textId="7B926FAB" w:rsidR="00E70469" w:rsidRPr="00D01C8F" w:rsidRDefault="00E70469" w:rsidP="00A64EC9">
            <w:pPr>
              <w:tabs>
                <w:tab w:val="left" w:pos="977"/>
              </w:tabs>
              <w:jc w:val="both"/>
              <w:rPr>
                <w:rFonts w:ascii="Arial" w:eastAsiaTheme="minorHAnsi" w:hAnsi="Arial" w:cs="Arial"/>
                <w:color w:val="000000" w:themeColor="text1"/>
                <w:sz w:val="20"/>
                <w:szCs w:val="20"/>
                <w:lang w:val="es-ES" w:eastAsia="en-US"/>
              </w:rPr>
            </w:pPr>
            <w:r w:rsidRPr="00D01C8F">
              <w:rPr>
                <w:rFonts w:ascii="Arial" w:eastAsiaTheme="minorHAnsi" w:hAnsi="Arial" w:cs="Arial"/>
                <w:color w:val="000000" w:themeColor="text1"/>
                <w:sz w:val="20"/>
                <w:szCs w:val="20"/>
                <w:lang w:val="es-ES" w:eastAsia="en-US"/>
              </w:rPr>
              <w:t>Respetar la diversidad cultural, religiosa y étnica, y las ideas y creencias distintas de las propias, considerando la importancia del diálogo para la convivencia y el logro de acuerdos, evitando prejuicios.</w:t>
            </w:r>
          </w:p>
        </w:tc>
      </w:tr>
      <w:tr w:rsidR="00100007" w:rsidRPr="00BB5700" w14:paraId="62910EB7" w14:textId="77777777" w:rsidTr="004446C1">
        <w:trPr>
          <w:trHeight w:val="2714"/>
        </w:trPr>
        <w:tc>
          <w:tcPr>
            <w:tcW w:w="1607" w:type="dxa"/>
          </w:tcPr>
          <w:p w14:paraId="531C0321" w14:textId="77777777" w:rsidR="00100007" w:rsidRPr="00D01C8F" w:rsidRDefault="00100007" w:rsidP="005B4A2F">
            <w:pPr>
              <w:tabs>
                <w:tab w:val="left" w:pos="977"/>
              </w:tabs>
              <w:rPr>
                <w:rFonts w:ascii="Arial" w:eastAsiaTheme="minorHAnsi" w:hAnsi="Arial" w:cs="Arial"/>
                <w:sz w:val="20"/>
                <w:szCs w:val="20"/>
                <w:lang w:val="es-ES" w:eastAsia="en-US"/>
              </w:rPr>
            </w:pPr>
          </w:p>
          <w:p w14:paraId="18877991" w14:textId="4ED8E3AA" w:rsidR="00E70469" w:rsidRPr="00D01C8F" w:rsidRDefault="00E70469"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17 AL 21 DE AGOSTO</w:t>
            </w:r>
          </w:p>
        </w:tc>
        <w:tc>
          <w:tcPr>
            <w:tcW w:w="1682" w:type="dxa"/>
            <w:vMerge/>
          </w:tcPr>
          <w:p w14:paraId="204F804D" w14:textId="77777777" w:rsidR="00100007" w:rsidRPr="00D01C8F" w:rsidRDefault="00100007" w:rsidP="0034696F">
            <w:pPr>
              <w:tabs>
                <w:tab w:val="left" w:pos="977"/>
              </w:tabs>
              <w:jc w:val="both"/>
              <w:rPr>
                <w:rFonts w:ascii="Arial" w:hAnsi="Arial" w:cs="Arial"/>
                <w:sz w:val="20"/>
                <w:szCs w:val="20"/>
              </w:rPr>
            </w:pPr>
          </w:p>
        </w:tc>
        <w:tc>
          <w:tcPr>
            <w:tcW w:w="2694" w:type="dxa"/>
          </w:tcPr>
          <w:p w14:paraId="3CEF3EDF" w14:textId="77777777" w:rsidR="00100007" w:rsidRPr="00D01C8F" w:rsidRDefault="00100007" w:rsidP="005C1B18">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Comparar distintas interpretaciones historiográficas y geográficas sobre los temas estudiados en el nivel.</w:t>
            </w:r>
          </w:p>
          <w:p w14:paraId="24F9CE89" w14:textId="0BE226E8" w:rsidR="00100007" w:rsidRPr="00D01C8F" w:rsidRDefault="00100007" w:rsidP="005C1B18">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Comparar y contrastar procesos y fenómenos históricos y geográficos</w:t>
            </w:r>
          </w:p>
        </w:tc>
        <w:tc>
          <w:tcPr>
            <w:tcW w:w="4394" w:type="dxa"/>
          </w:tcPr>
          <w:p w14:paraId="5CE7CFDB" w14:textId="77777777" w:rsidR="00100007" w:rsidRPr="00D01C8F" w:rsidRDefault="00100007" w:rsidP="009C2134">
            <w:pPr>
              <w:tabs>
                <w:tab w:val="left" w:pos="977"/>
              </w:tabs>
              <w:jc w:val="both"/>
              <w:rPr>
                <w:rFonts w:ascii="Arial" w:eastAsiaTheme="minorHAnsi" w:hAnsi="Arial" w:cs="Arial"/>
                <w:b/>
                <w:bCs/>
                <w:sz w:val="20"/>
                <w:szCs w:val="20"/>
                <w:u w:val="single"/>
                <w:lang w:val="es-ES" w:eastAsia="en-US"/>
              </w:rPr>
            </w:pPr>
            <w:r w:rsidRPr="00D01C8F">
              <w:rPr>
                <w:rFonts w:ascii="Arial" w:eastAsiaTheme="minorHAnsi" w:hAnsi="Arial" w:cs="Arial"/>
                <w:sz w:val="20"/>
                <w:szCs w:val="20"/>
                <w:lang w:val="es-ES" w:eastAsia="en-US"/>
              </w:rPr>
              <w:t xml:space="preserve">Guía 5: </w:t>
            </w:r>
            <w:r w:rsidRPr="00D01C8F">
              <w:rPr>
                <w:rFonts w:ascii="Arial" w:eastAsiaTheme="minorHAnsi" w:hAnsi="Arial" w:cs="Arial"/>
                <w:b/>
                <w:bCs/>
                <w:sz w:val="20"/>
                <w:szCs w:val="20"/>
                <w:u w:val="single"/>
                <w:lang w:val="es-ES" w:eastAsia="en-US"/>
              </w:rPr>
              <w:t>la consolidación del estado de Chile.</w:t>
            </w:r>
          </w:p>
          <w:p w14:paraId="230833A4" w14:textId="77777777" w:rsidR="00100007" w:rsidRPr="00D01C8F" w:rsidRDefault="00100007" w:rsidP="009C2134">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Analizan los cambios producidos a nivel político desde el fin del gobierno de Bernardo O’Higgins, hasta el fin de la “República Liberal”.</w:t>
            </w:r>
          </w:p>
          <w:p w14:paraId="1E7518F7" w14:textId="37651DF7" w:rsidR="00100007" w:rsidRPr="00D01C8F" w:rsidRDefault="00100007" w:rsidP="009C2134">
            <w:pPr>
              <w:tabs>
                <w:tab w:val="left" w:pos="977"/>
              </w:tabs>
              <w:jc w:val="both"/>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Lectura de guía, y resolución de actividades.</w:t>
            </w:r>
          </w:p>
        </w:tc>
        <w:tc>
          <w:tcPr>
            <w:tcW w:w="1701" w:type="dxa"/>
          </w:tcPr>
          <w:p w14:paraId="0D4B823E" w14:textId="53924039" w:rsidR="00100007" w:rsidRPr="00D01C8F" w:rsidRDefault="00100007"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Cuadernillo.</w:t>
            </w:r>
          </w:p>
        </w:tc>
        <w:tc>
          <w:tcPr>
            <w:tcW w:w="3000" w:type="dxa"/>
            <w:vMerge/>
          </w:tcPr>
          <w:p w14:paraId="24D03514" w14:textId="553BDC98" w:rsidR="00100007" w:rsidRPr="00D01C8F" w:rsidRDefault="00100007" w:rsidP="00A64EC9">
            <w:pPr>
              <w:tabs>
                <w:tab w:val="left" w:pos="977"/>
              </w:tabs>
              <w:jc w:val="both"/>
              <w:rPr>
                <w:rFonts w:ascii="Arial" w:eastAsiaTheme="minorHAnsi" w:hAnsi="Arial" w:cs="Arial"/>
                <w:color w:val="000000" w:themeColor="text1"/>
                <w:sz w:val="20"/>
                <w:szCs w:val="20"/>
                <w:lang w:val="es-ES" w:eastAsia="en-US"/>
              </w:rPr>
            </w:pPr>
          </w:p>
        </w:tc>
      </w:tr>
      <w:tr w:rsidR="001E6DA2" w:rsidRPr="00BB5700" w14:paraId="6B7E1241" w14:textId="77777777" w:rsidTr="006A16D5">
        <w:trPr>
          <w:trHeight w:val="513"/>
        </w:trPr>
        <w:tc>
          <w:tcPr>
            <w:tcW w:w="1607" w:type="dxa"/>
          </w:tcPr>
          <w:p w14:paraId="773C93E4" w14:textId="3F0965DB" w:rsidR="001E6DA2" w:rsidRPr="00D01C8F" w:rsidRDefault="001E6DA2" w:rsidP="005B4A2F">
            <w:pPr>
              <w:tabs>
                <w:tab w:val="left" w:pos="977"/>
              </w:tabs>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EVALUACIONES FECHAS</w:t>
            </w:r>
          </w:p>
        </w:tc>
        <w:tc>
          <w:tcPr>
            <w:tcW w:w="13471" w:type="dxa"/>
            <w:gridSpan w:val="5"/>
          </w:tcPr>
          <w:p w14:paraId="57296E6C" w14:textId="28641DAA" w:rsidR="001E6DA2" w:rsidRPr="00D01C8F" w:rsidRDefault="00100007" w:rsidP="00F40E6F">
            <w:pPr>
              <w:tabs>
                <w:tab w:val="left" w:pos="977"/>
              </w:tabs>
              <w:jc w:val="center"/>
              <w:rPr>
                <w:rFonts w:ascii="Arial" w:eastAsiaTheme="minorHAnsi" w:hAnsi="Arial" w:cs="Arial"/>
                <w:sz w:val="20"/>
                <w:szCs w:val="20"/>
                <w:lang w:val="es-ES" w:eastAsia="en-US"/>
              </w:rPr>
            </w:pPr>
            <w:r w:rsidRPr="00D01C8F">
              <w:rPr>
                <w:rFonts w:ascii="Arial" w:eastAsiaTheme="minorHAnsi" w:hAnsi="Arial" w:cs="Arial"/>
                <w:sz w:val="20"/>
                <w:szCs w:val="20"/>
                <w:lang w:val="es-ES" w:eastAsia="en-US"/>
              </w:rPr>
              <w:t>24 AL 28 DE AGOSTO</w:t>
            </w:r>
          </w:p>
        </w:tc>
      </w:tr>
    </w:tbl>
    <w:p w14:paraId="1AB77D73" w14:textId="5E366D2A" w:rsidR="00271076" w:rsidRDefault="00271076" w:rsidP="00271076">
      <w:pPr>
        <w:tabs>
          <w:tab w:val="left" w:pos="6270"/>
        </w:tabs>
        <w:rPr>
          <w:rFonts w:asciiTheme="minorHAnsi" w:eastAsiaTheme="minorHAnsi" w:hAnsiTheme="minorHAnsi" w:cstheme="minorBidi"/>
          <w:sz w:val="22"/>
          <w:szCs w:val="22"/>
          <w:lang w:val="es-ES" w:eastAsia="en-US"/>
        </w:rPr>
        <w:sectPr w:rsidR="00271076" w:rsidSect="00271076">
          <w:pgSz w:w="18711" w:h="12247" w:orient="landscape" w:code="5"/>
          <w:pgMar w:top="1701" w:right="1814" w:bottom="1701"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6D34832" w14:textId="77777777" w:rsidR="00A866D5" w:rsidRDefault="00A866D5" w:rsidP="00BC2759">
      <w:pPr>
        <w:spacing w:after="200" w:line="276" w:lineRule="auto"/>
        <w:rPr>
          <w:rFonts w:ascii="Arial" w:eastAsiaTheme="minorHAnsi" w:hAnsi="Arial" w:cs="Arial"/>
          <w:sz w:val="20"/>
          <w:szCs w:val="20"/>
          <w:lang w:val="es-ES" w:eastAsia="en-US"/>
        </w:rPr>
      </w:pPr>
    </w:p>
    <w:p w14:paraId="21E12398" w14:textId="2128D966" w:rsidR="00C14026" w:rsidRPr="009E0AC5" w:rsidRDefault="00271076" w:rsidP="00C14026">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S</w:t>
      </w:r>
      <w:r w:rsidR="00C14026" w:rsidRPr="009E0AC5">
        <w:rPr>
          <w:rFonts w:ascii="Arial" w:eastAsiaTheme="minorHAnsi" w:hAnsi="Arial" w:cs="Arial"/>
          <w:sz w:val="20"/>
          <w:szCs w:val="20"/>
          <w:lang w:val="es-ES" w:eastAsia="en-US"/>
        </w:rPr>
        <w:t>EMANA DEL 29 DE JUNIO AL 3 JULIO</w:t>
      </w:r>
    </w:p>
    <w:p w14:paraId="551F4061" w14:textId="5FCC4103" w:rsidR="00C14026" w:rsidRPr="009E0AC5" w:rsidRDefault="00C14026" w:rsidP="00C14026">
      <w:pPr>
        <w:jc w:val="center"/>
        <w:rPr>
          <w:rFonts w:ascii="Arial" w:hAnsi="Arial" w:cs="Arial"/>
          <w:b/>
          <w:sz w:val="20"/>
          <w:szCs w:val="20"/>
          <w:u w:val="single"/>
        </w:rPr>
      </w:pPr>
      <w:r w:rsidRPr="009E0AC5">
        <w:rPr>
          <w:rFonts w:ascii="Arial" w:hAnsi="Arial" w:cs="Arial"/>
          <w:b/>
          <w:sz w:val="20"/>
          <w:szCs w:val="20"/>
          <w:u w:val="single"/>
          <w:lang w:val="es-ES"/>
        </w:rPr>
        <w:t xml:space="preserve">GUÍA Nº 1 </w:t>
      </w:r>
      <w:r w:rsidR="0063194D">
        <w:rPr>
          <w:rFonts w:ascii="Arial" w:hAnsi="Arial" w:cs="Arial"/>
          <w:b/>
          <w:sz w:val="20"/>
          <w:szCs w:val="20"/>
          <w:u w:val="single"/>
          <w:lang w:val="es-ES"/>
        </w:rPr>
        <w:t>LOS NUEVOS ESTADOS EN AMÉRICA, Y SU CONFORMACIÓN</w:t>
      </w:r>
    </w:p>
    <w:p w14:paraId="2BABED03" w14:textId="43E651EB" w:rsidR="00C14026" w:rsidRDefault="00C14026" w:rsidP="00271076">
      <w:pPr>
        <w:spacing w:after="200" w:line="276" w:lineRule="auto"/>
        <w:jc w:val="both"/>
        <w:rPr>
          <w:rFonts w:ascii="Arial" w:eastAsiaTheme="minorHAnsi" w:hAnsi="Arial" w:cs="Arial"/>
          <w:b/>
          <w:sz w:val="20"/>
          <w:szCs w:val="20"/>
          <w:lang w:val="es-ES" w:eastAsia="en-US"/>
        </w:rPr>
      </w:pPr>
    </w:p>
    <w:p w14:paraId="1EB958EA" w14:textId="516F1A4A" w:rsidR="001B1564" w:rsidRPr="001B1564" w:rsidRDefault="001B1564" w:rsidP="001B1564">
      <w:pPr>
        <w:spacing w:after="200" w:line="276" w:lineRule="auto"/>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 xml:space="preserve">Como ya has visto en </w:t>
      </w:r>
      <w:r>
        <w:rPr>
          <w:rFonts w:ascii="Arial" w:eastAsiaTheme="minorHAnsi" w:hAnsi="Arial" w:cs="Arial"/>
          <w:bCs/>
          <w:sz w:val="20"/>
          <w:szCs w:val="20"/>
          <w:lang w:val="es-ES" w:eastAsia="en-US"/>
        </w:rPr>
        <w:t>el trabajo realizado durante los primeros meses de este año</w:t>
      </w:r>
      <w:r w:rsidRPr="001B1564">
        <w:rPr>
          <w:rFonts w:ascii="Arial" w:eastAsiaTheme="minorHAnsi" w:hAnsi="Arial" w:cs="Arial"/>
          <w:bCs/>
          <w:sz w:val="20"/>
          <w:szCs w:val="20"/>
          <w:lang w:val="es-ES" w:eastAsia="en-US"/>
        </w:rPr>
        <w:t xml:space="preserve">, </w:t>
      </w:r>
      <w:r>
        <w:rPr>
          <w:rFonts w:ascii="Arial" w:eastAsiaTheme="minorHAnsi" w:hAnsi="Arial" w:cs="Arial"/>
          <w:bCs/>
          <w:sz w:val="20"/>
          <w:szCs w:val="20"/>
          <w:lang w:val="es-ES" w:eastAsia="en-US"/>
        </w:rPr>
        <w:t>l</w:t>
      </w:r>
      <w:r w:rsidRPr="001B1564">
        <w:rPr>
          <w:rFonts w:ascii="Arial" w:eastAsiaTheme="minorHAnsi" w:hAnsi="Arial" w:cs="Arial"/>
          <w:bCs/>
          <w:sz w:val="20"/>
          <w:szCs w:val="20"/>
          <w:lang w:val="es-ES" w:eastAsia="en-US"/>
        </w:rPr>
        <w:t xml:space="preserve">a independencia de Chile, y la de muchos países americanos, se ve influida por diversos elementos ocurridos en Europa y América, tales como la expansión del Liberalismo, la Revolución Francesa y la Ilustración. Todos estos elementos tendrán como consecuencia </w:t>
      </w:r>
      <w:r w:rsidRPr="001B1564">
        <w:rPr>
          <w:rFonts w:ascii="Arial" w:eastAsiaTheme="minorHAnsi" w:hAnsi="Arial" w:cs="Arial"/>
          <w:b/>
          <w:sz w:val="20"/>
          <w:szCs w:val="20"/>
          <w:lang w:val="es-ES" w:eastAsia="en-US"/>
        </w:rPr>
        <w:t>el fin de los gobiernos absolutistas (todo el poder concentrado en un rey)</w:t>
      </w:r>
      <w:r w:rsidRPr="001B1564">
        <w:rPr>
          <w:rFonts w:ascii="Arial" w:eastAsiaTheme="minorHAnsi" w:hAnsi="Arial" w:cs="Arial"/>
          <w:bCs/>
          <w:sz w:val="20"/>
          <w:szCs w:val="20"/>
          <w:lang w:val="es-ES" w:eastAsia="en-US"/>
        </w:rPr>
        <w:t>, y la conformación de nuevas naciones o países, que durante sus primeros años tendrán que sortear muchos desafíos para lograr su estabilidad: Nacerán los “Estados nacionales”.</w:t>
      </w:r>
    </w:p>
    <w:p w14:paraId="013F25EB" w14:textId="77777777" w:rsidR="001B1564" w:rsidRDefault="001B1564" w:rsidP="001B1564">
      <w:pPr>
        <w:spacing w:after="200" w:line="276" w:lineRule="auto"/>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 xml:space="preserve">Las nuevas repúblicas </w:t>
      </w:r>
      <w:proofErr w:type="gramStart"/>
      <w:r>
        <w:rPr>
          <w:rFonts w:ascii="Arial" w:eastAsiaTheme="minorHAnsi" w:hAnsi="Arial" w:cs="Arial"/>
          <w:bCs/>
          <w:sz w:val="20"/>
          <w:szCs w:val="20"/>
          <w:lang w:val="es-ES" w:eastAsia="en-US"/>
        </w:rPr>
        <w:t>A</w:t>
      </w:r>
      <w:r w:rsidRPr="001B1564">
        <w:rPr>
          <w:rFonts w:ascii="Arial" w:eastAsiaTheme="minorHAnsi" w:hAnsi="Arial" w:cs="Arial"/>
          <w:bCs/>
          <w:sz w:val="20"/>
          <w:szCs w:val="20"/>
          <w:lang w:val="es-ES" w:eastAsia="en-US"/>
        </w:rPr>
        <w:t>mericanas</w:t>
      </w:r>
      <w:proofErr w:type="gramEnd"/>
      <w:r w:rsidRPr="001B1564">
        <w:rPr>
          <w:rFonts w:ascii="Arial" w:eastAsiaTheme="minorHAnsi" w:hAnsi="Arial" w:cs="Arial"/>
          <w:bCs/>
          <w:sz w:val="20"/>
          <w:szCs w:val="20"/>
          <w:lang w:val="es-ES" w:eastAsia="en-US"/>
        </w:rPr>
        <w:t xml:space="preserve"> no contaban ni con la capacidad política, ni con los recursos humanos calificados, ni con los financieros que les permitieran ejercer un control efectivo, manejar sus territorios de manera eficiente y dotarlos de la infraestructura básica que facilitara el desarrollo de los mercados., por lo que sus primeros años estarán marcados por conflictos, guerras internas, intentos de golpes de estado, y constituciones que durarán muy poco tiempo. </w:t>
      </w:r>
    </w:p>
    <w:p w14:paraId="5CD2BA3A" w14:textId="39BFA73F" w:rsidR="001B1564" w:rsidRPr="001B1564" w:rsidRDefault="001B1564" w:rsidP="001B1564">
      <w:pPr>
        <w:spacing w:after="200" w:line="276" w:lineRule="auto"/>
        <w:jc w:val="both"/>
        <w:rPr>
          <w:rFonts w:ascii="Arial" w:eastAsiaTheme="minorHAnsi" w:hAnsi="Arial" w:cs="Arial"/>
          <w:bCs/>
          <w:sz w:val="20"/>
          <w:szCs w:val="20"/>
          <w:lang w:val="es-ES" w:eastAsia="en-US"/>
        </w:rPr>
      </w:pPr>
      <w:r w:rsidRPr="001B1564">
        <w:rPr>
          <w:rFonts w:ascii="Arial" w:eastAsiaTheme="minorHAnsi" w:hAnsi="Arial" w:cs="Arial"/>
          <w:b/>
          <w:sz w:val="20"/>
          <w:szCs w:val="20"/>
          <w:lang w:val="es-ES" w:eastAsia="en-US"/>
        </w:rPr>
        <w:t xml:space="preserve">Un estado, es un país soberano, reconocido como tal en el orden internacional, localizado en un territorio determinado y dotado de órganos de gobierno aceptados y respetados. </w:t>
      </w:r>
      <w:r w:rsidRPr="001B1564">
        <w:rPr>
          <w:rFonts w:ascii="Arial" w:eastAsiaTheme="minorHAnsi" w:hAnsi="Arial" w:cs="Arial"/>
          <w:bCs/>
          <w:sz w:val="20"/>
          <w:szCs w:val="20"/>
          <w:lang w:val="es-ES" w:eastAsia="en-US"/>
        </w:rPr>
        <w:t>A esto, era lo que deseaba llegar nuestro país.</w:t>
      </w:r>
    </w:p>
    <w:p w14:paraId="637DB7B0" w14:textId="77777777" w:rsidR="001B1564" w:rsidRPr="001B1564" w:rsidRDefault="001B1564" w:rsidP="001B1564">
      <w:pPr>
        <w:spacing w:after="200" w:line="276" w:lineRule="auto"/>
        <w:jc w:val="both"/>
        <w:rPr>
          <w:rFonts w:ascii="Arial" w:eastAsiaTheme="minorHAnsi" w:hAnsi="Arial" w:cs="Arial"/>
          <w:b/>
          <w:sz w:val="20"/>
          <w:szCs w:val="20"/>
          <w:lang w:val="es-ES" w:eastAsia="en-US"/>
        </w:rPr>
      </w:pPr>
      <w:r w:rsidRPr="001B1564">
        <w:rPr>
          <w:rFonts w:ascii="Arial" w:eastAsiaTheme="minorHAnsi" w:hAnsi="Arial" w:cs="Arial"/>
          <w:b/>
          <w:sz w:val="20"/>
          <w:szCs w:val="20"/>
          <w:lang w:val="es-ES" w:eastAsia="en-US"/>
        </w:rPr>
        <w:t>¿Por qué nuestro país deseaba su libertad?</w:t>
      </w:r>
    </w:p>
    <w:p w14:paraId="451FA064" w14:textId="190080E5" w:rsidR="001B1564" w:rsidRPr="001B1564" w:rsidRDefault="001B1564" w:rsidP="001B1564">
      <w:pPr>
        <w:spacing w:after="200" w:line="276" w:lineRule="auto"/>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En América, las ideas de libertad comenzaron a sonar desde la época de la colonia, pero cobraron más fuerza con la llegada de los años 1800, expandiéndose hasta el año 1824 aproximadamente. Durante estos años, las antiguas colonias se transforman en Estados soberanos, libres del dominio europeo. Las principales causas que llevan a esto, son:</w:t>
      </w:r>
    </w:p>
    <w:p w14:paraId="6958FAA9" w14:textId="44EDDDFE" w:rsidR="001B1564" w:rsidRPr="001B1564" w:rsidRDefault="003D0374" w:rsidP="00963DF1">
      <w:pPr>
        <w:pStyle w:val="Prrafodelista"/>
        <w:numPr>
          <w:ilvl w:val="0"/>
          <w:numId w:val="5"/>
        </w:numPr>
        <w:spacing w:after="200" w:line="276" w:lineRule="auto"/>
        <w:ind w:left="567" w:hanging="425"/>
        <w:jc w:val="both"/>
        <w:rPr>
          <w:rFonts w:ascii="Arial" w:eastAsiaTheme="minorHAnsi" w:hAnsi="Arial" w:cs="Arial"/>
          <w:bCs/>
          <w:sz w:val="20"/>
          <w:szCs w:val="20"/>
          <w:lang w:val="es-ES" w:eastAsia="en-US"/>
        </w:rPr>
      </w:pPr>
      <w:r>
        <w:rPr>
          <w:noProof/>
          <w:lang w:eastAsia="es-CL"/>
        </w:rPr>
        <w:drawing>
          <wp:anchor distT="0" distB="0" distL="114300" distR="114300" simplePos="0" relativeHeight="251702272" behindDoc="0" locked="0" layoutInCell="1" allowOverlap="1" wp14:anchorId="05F620CC" wp14:editId="4AF7BF9D">
            <wp:simplePos x="0" y="0"/>
            <wp:positionH relativeFrom="column">
              <wp:posOffset>2539365</wp:posOffset>
            </wp:positionH>
            <wp:positionV relativeFrom="paragraph">
              <wp:posOffset>10160</wp:posOffset>
            </wp:positionV>
            <wp:extent cx="3048000" cy="2266950"/>
            <wp:effectExtent l="0" t="0" r="0" b="0"/>
            <wp:wrapSquare wrapText="bothSides"/>
            <wp:docPr id="314" name="Imagen 314" descr="La Colonia en América: ORGANIZACIÒN SOCIAL DE LAS COLONIAS ESPAÑO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lonia en América: ORGANIZACIÒN SOCIAL DE LAS COLONIAS ESPAÑOLA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64" w:rsidRPr="001B1564">
        <w:rPr>
          <w:rFonts w:ascii="Arial" w:eastAsiaTheme="minorHAnsi" w:hAnsi="Arial" w:cs="Arial"/>
          <w:bCs/>
          <w:sz w:val="20"/>
          <w:szCs w:val="20"/>
          <w:lang w:val="es-ES" w:eastAsia="en-US"/>
        </w:rPr>
        <w:t>La desigualdad social de las sociedades coloniales construidas por españoles y portugueses en América (portugueses en Brasil). La marcada diferenciación social y el trato discriminatorio de los peninsulares respecto de los indígenas, mestizos y de los mismos criollos (hijos de españoles nacidos en América), quienes no podían optar a cargos de poder o cargos públicos, generó rencillas y roces sociales.</w:t>
      </w:r>
      <w:r w:rsidRPr="003D0374">
        <w:t xml:space="preserve"> </w:t>
      </w:r>
    </w:p>
    <w:p w14:paraId="15951989" w14:textId="1C09983D" w:rsidR="001B1564" w:rsidRPr="001B1564" w:rsidRDefault="001B1564" w:rsidP="00963DF1">
      <w:pPr>
        <w:pStyle w:val="Prrafodelista"/>
        <w:numPr>
          <w:ilvl w:val="0"/>
          <w:numId w:val="5"/>
        </w:numPr>
        <w:spacing w:after="200" w:line="276" w:lineRule="auto"/>
        <w:ind w:left="567" w:hanging="425"/>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 xml:space="preserve">Debido a que en América las colonias practicaron un modelo económico de tipo </w:t>
      </w:r>
      <w:r w:rsidR="000E05EF">
        <w:rPr>
          <w:rFonts w:ascii="Arial" w:eastAsiaTheme="minorHAnsi" w:hAnsi="Arial" w:cs="Arial"/>
          <w:bCs/>
          <w:sz w:val="20"/>
          <w:szCs w:val="20"/>
          <w:lang w:val="es-ES" w:eastAsia="en-US"/>
        </w:rPr>
        <w:t>Monopólico.</w:t>
      </w:r>
      <w:r w:rsidRPr="001B1564">
        <w:rPr>
          <w:rFonts w:ascii="Arial" w:eastAsiaTheme="minorHAnsi" w:hAnsi="Arial" w:cs="Arial"/>
          <w:bCs/>
          <w:sz w:val="20"/>
          <w:szCs w:val="20"/>
          <w:lang w:val="es-ES" w:eastAsia="en-US"/>
        </w:rPr>
        <w:t xml:space="preserve"> Las colonias americanas, incluido Chile, solo podían comerciar con España, y con ningún otro país.</w:t>
      </w:r>
    </w:p>
    <w:p w14:paraId="14016514" w14:textId="4559796E" w:rsidR="001B1564" w:rsidRPr="001B1564" w:rsidRDefault="001B1564" w:rsidP="00963DF1">
      <w:pPr>
        <w:pStyle w:val="Prrafodelista"/>
        <w:numPr>
          <w:ilvl w:val="0"/>
          <w:numId w:val="5"/>
        </w:numPr>
        <w:spacing w:after="200" w:line="276" w:lineRule="auto"/>
        <w:ind w:left="567" w:hanging="425"/>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En los tiempos del Chile colonial, llegaron muchos sacerdotes a nuestro país, muchos pertenecientes a la “Compañía de Jesús”, o también llamados jesuitas. Con el paso de los años, estos sacerdotes fueron ganándose la confianza de las personas, llegando a ser más respetados que las propias autoridades españolas. Esto, motivó a su expulsión del territorio nacional.</w:t>
      </w:r>
    </w:p>
    <w:p w14:paraId="148F6E9C" w14:textId="746A39C7" w:rsidR="001B1564" w:rsidRDefault="001B1564" w:rsidP="00963DF1">
      <w:pPr>
        <w:pStyle w:val="Prrafodelista"/>
        <w:numPr>
          <w:ilvl w:val="0"/>
          <w:numId w:val="5"/>
        </w:numPr>
        <w:spacing w:after="200" w:line="276" w:lineRule="auto"/>
        <w:ind w:left="567" w:hanging="425"/>
        <w:jc w:val="both"/>
        <w:rPr>
          <w:rFonts w:ascii="Arial" w:eastAsiaTheme="minorHAnsi" w:hAnsi="Arial" w:cs="Arial"/>
          <w:bCs/>
          <w:sz w:val="20"/>
          <w:szCs w:val="20"/>
          <w:lang w:val="es-ES" w:eastAsia="en-US"/>
        </w:rPr>
      </w:pPr>
      <w:r w:rsidRPr="001B1564">
        <w:rPr>
          <w:rFonts w:ascii="Arial" w:eastAsiaTheme="minorHAnsi" w:hAnsi="Arial" w:cs="Arial"/>
          <w:bCs/>
          <w:sz w:val="20"/>
          <w:szCs w:val="20"/>
          <w:lang w:val="es-ES" w:eastAsia="en-US"/>
        </w:rPr>
        <w:t>Países como España, se encontraban en guerra en aquellos años, principalmente con Francia, con la expansión del poder de Napoleón sobre Europa, por lo que explotaban económicamente a sus colonias para obtener la mayor cantidad de recursos posibles.</w:t>
      </w:r>
    </w:p>
    <w:p w14:paraId="3323401F" w14:textId="77777777" w:rsidR="00474E1D" w:rsidRDefault="00474E1D" w:rsidP="00474E1D">
      <w:pPr>
        <w:spacing w:after="200" w:line="276" w:lineRule="auto"/>
        <w:rPr>
          <w:rFonts w:ascii="Arial" w:eastAsiaTheme="minorHAnsi" w:hAnsi="Arial" w:cs="Arial"/>
          <w:bCs/>
          <w:sz w:val="20"/>
          <w:szCs w:val="20"/>
          <w:lang w:val="es-ES" w:eastAsia="en-US"/>
        </w:rPr>
      </w:pPr>
    </w:p>
    <w:p w14:paraId="7398381E" w14:textId="77777777" w:rsidR="00474E1D" w:rsidRDefault="00474E1D" w:rsidP="00474E1D">
      <w:pPr>
        <w:spacing w:after="200" w:line="276" w:lineRule="auto"/>
        <w:rPr>
          <w:rFonts w:ascii="Arial" w:eastAsiaTheme="minorHAnsi" w:hAnsi="Arial" w:cs="Arial"/>
          <w:bCs/>
          <w:sz w:val="20"/>
          <w:szCs w:val="20"/>
          <w:lang w:val="es-ES" w:eastAsia="en-US"/>
        </w:rPr>
      </w:pPr>
    </w:p>
    <w:p w14:paraId="275F511E" w14:textId="6A5FADB7" w:rsidR="00105E61" w:rsidRDefault="001B1564" w:rsidP="00474E1D">
      <w:pPr>
        <w:spacing w:after="200" w:line="276" w:lineRule="auto"/>
        <w:rPr>
          <w:rFonts w:ascii="Arial" w:eastAsiaTheme="minorHAnsi" w:hAnsi="Arial" w:cs="Arial"/>
          <w:b/>
          <w:sz w:val="20"/>
          <w:szCs w:val="20"/>
          <w:lang w:val="es-ES" w:eastAsia="en-US"/>
        </w:rPr>
      </w:pPr>
      <w:r>
        <w:rPr>
          <w:rFonts w:ascii="Arial" w:eastAsiaTheme="minorHAnsi" w:hAnsi="Arial" w:cs="Arial"/>
          <w:b/>
          <w:sz w:val="20"/>
          <w:szCs w:val="20"/>
          <w:lang w:val="es-ES" w:eastAsia="en-US"/>
        </w:rPr>
        <w:lastRenderedPageBreak/>
        <w:t>Una vez lograda la libertad: ¿Qué decisiones tomar?</w:t>
      </w:r>
    </w:p>
    <w:p w14:paraId="50E494BA" w14:textId="225CC614" w:rsidR="001B1564" w:rsidRDefault="001B1564" w:rsidP="001B1564">
      <w:pPr>
        <w:tabs>
          <w:tab w:val="left" w:pos="7458"/>
        </w:tabs>
        <w:spacing w:line="276" w:lineRule="auto"/>
        <w:jc w:val="both"/>
        <w:rPr>
          <w:rFonts w:ascii="Arial" w:hAnsi="Arial" w:cs="Arial"/>
          <w:sz w:val="20"/>
          <w:szCs w:val="20"/>
        </w:rPr>
      </w:pPr>
      <w:r w:rsidRPr="001B1564">
        <w:rPr>
          <w:rFonts w:ascii="Arial" w:hAnsi="Arial" w:cs="Arial"/>
          <w:sz w:val="20"/>
          <w:szCs w:val="20"/>
        </w:rPr>
        <w:t>Al obtener Chile su independencia, comienza un largo camino en el que buscará la forma de organizarse, de crear leyes, de ensayar constituciones, y madurar como nación. Será un camino de muchos años, que incluso, tendrá conflictos y guerras, hasta encontrar una forma correcta de orden.</w:t>
      </w:r>
    </w:p>
    <w:p w14:paraId="78012023" w14:textId="6BE304EA" w:rsidR="009E7816" w:rsidRDefault="009E7816" w:rsidP="009E7816">
      <w:pPr>
        <w:tabs>
          <w:tab w:val="left" w:pos="7458"/>
        </w:tabs>
        <w:spacing w:line="276" w:lineRule="auto"/>
        <w:jc w:val="both"/>
        <w:rPr>
          <w:rFonts w:ascii="Arial" w:hAnsi="Arial" w:cs="Arial"/>
          <w:sz w:val="20"/>
          <w:szCs w:val="20"/>
        </w:rPr>
      </w:pPr>
      <w:bookmarkStart w:id="0" w:name="_Hlk44961943"/>
      <w:r>
        <w:rPr>
          <w:rFonts w:ascii="Arial" w:hAnsi="Arial" w:cs="Arial"/>
          <w:sz w:val="20"/>
          <w:szCs w:val="20"/>
        </w:rPr>
        <w:t xml:space="preserve">Culturalmente hablando, incluso hasta nuestros días es posible encontrar elementos propios de la época española, tales como la religión, idioma, entretenciones y formas de sociabilización, </w:t>
      </w:r>
      <w:proofErr w:type="spellStart"/>
      <w:r>
        <w:rPr>
          <w:rFonts w:ascii="Arial" w:hAnsi="Arial" w:cs="Arial"/>
          <w:sz w:val="20"/>
          <w:szCs w:val="20"/>
        </w:rPr>
        <w:t>asi</w:t>
      </w:r>
      <w:proofErr w:type="spellEnd"/>
      <w:r>
        <w:rPr>
          <w:rFonts w:ascii="Arial" w:hAnsi="Arial" w:cs="Arial"/>
          <w:sz w:val="20"/>
          <w:szCs w:val="20"/>
        </w:rPr>
        <w:t xml:space="preserve"> como muchas costumbres, algunas de las cuales pasaron sin cambios, o se mezclaron con tradiciones propias de pueblos aborígenes, mediante el proceso de Sincretismo cultural. Muchas de estas tradiciones, eran conocidas, aceptadas y valoradas por las personas, por lo que la independencia no significó su fin.</w:t>
      </w:r>
    </w:p>
    <w:bookmarkEnd w:id="0"/>
    <w:p w14:paraId="035B4C9C" w14:textId="6096A941" w:rsidR="0023006F" w:rsidRDefault="0023006F" w:rsidP="001B1564">
      <w:pPr>
        <w:tabs>
          <w:tab w:val="left" w:pos="7458"/>
        </w:tabs>
        <w:spacing w:line="276" w:lineRule="auto"/>
        <w:jc w:val="both"/>
        <w:rPr>
          <w:rFonts w:ascii="Arial" w:hAnsi="Arial" w:cs="Arial"/>
          <w:sz w:val="20"/>
          <w:szCs w:val="20"/>
        </w:rPr>
      </w:pPr>
    </w:p>
    <w:p w14:paraId="0EE7FF61" w14:textId="24A8ABFE" w:rsidR="0023006F" w:rsidRPr="0023006F" w:rsidRDefault="0023006F" w:rsidP="001B1564">
      <w:pPr>
        <w:tabs>
          <w:tab w:val="left" w:pos="7458"/>
        </w:tabs>
        <w:spacing w:line="276" w:lineRule="auto"/>
        <w:jc w:val="both"/>
        <w:rPr>
          <w:rFonts w:ascii="Arial" w:hAnsi="Arial" w:cs="Arial"/>
          <w:b/>
          <w:bCs/>
          <w:sz w:val="20"/>
          <w:szCs w:val="20"/>
        </w:rPr>
      </w:pPr>
      <w:r w:rsidRPr="0023006F">
        <w:rPr>
          <w:rFonts w:ascii="Arial" w:hAnsi="Arial" w:cs="Arial"/>
          <w:b/>
          <w:bCs/>
          <w:sz w:val="20"/>
          <w:szCs w:val="20"/>
        </w:rPr>
        <w:t>Actividades:</w:t>
      </w:r>
    </w:p>
    <w:p w14:paraId="75DAFC4C" w14:textId="77777777" w:rsidR="0023006F" w:rsidRDefault="0023006F" w:rsidP="001B1564">
      <w:pPr>
        <w:tabs>
          <w:tab w:val="left" w:pos="7458"/>
        </w:tabs>
        <w:spacing w:line="276" w:lineRule="auto"/>
        <w:jc w:val="both"/>
        <w:rPr>
          <w:rFonts w:ascii="Arial" w:hAnsi="Arial" w:cs="Arial"/>
          <w:sz w:val="20"/>
          <w:szCs w:val="20"/>
        </w:rPr>
      </w:pPr>
    </w:p>
    <w:p w14:paraId="21E46FF6" w14:textId="6D0DE552" w:rsidR="0023006F" w:rsidRDefault="0023006F" w:rsidP="001B1564">
      <w:pPr>
        <w:tabs>
          <w:tab w:val="left" w:pos="7458"/>
        </w:tabs>
        <w:spacing w:line="276" w:lineRule="auto"/>
        <w:jc w:val="both"/>
        <w:rPr>
          <w:rFonts w:ascii="Arial" w:hAnsi="Arial" w:cs="Arial"/>
          <w:sz w:val="20"/>
          <w:szCs w:val="20"/>
        </w:rPr>
      </w:pPr>
      <w:r>
        <w:rPr>
          <w:rFonts w:ascii="Arial" w:hAnsi="Arial" w:cs="Arial"/>
          <w:sz w:val="20"/>
          <w:szCs w:val="20"/>
        </w:rPr>
        <w:t>A continuación, se presentan algunas actividades, las cuales deben ser respondidas en base al contenido de este cuadernillo, y otras, en base a la página 102 de tu libro de Historia.</w:t>
      </w:r>
    </w:p>
    <w:p w14:paraId="4923626A" w14:textId="6D835E70" w:rsidR="0023006F" w:rsidRDefault="0023006F" w:rsidP="001B1564">
      <w:pPr>
        <w:tabs>
          <w:tab w:val="left" w:pos="7458"/>
        </w:tabs>
        <w:spacing w:line="276" w:lineRule="auto"/>
        <w:jc w:val="both"/>
        <w:rPr>
          <w:rFonts w:ascii="Arial" w:hAnsi="Arial" w:cs="Arial"/>
          <w:sz w:val="20"/>
          <w:szCs w:val="20"/>
        </w:rPr>
      </w:pPr>
    </w:p>
    <w:p w14:paraId="63CAD809" w14:textId="18B6B3AA" w:rsidR="0023006F" w:rsidRDefault="0023006F" w:rsidP="001B1564">
      <w:pPr>
        <w:tabs>
          <w:tab w:val="left" w:pos="7458"/>
        </w:tabs>
        <w:spacing w:line="276" w:lineRule="auto"/>
        <w:jc w:val="both"/>
        <w:rPr>
          <w:rFonts w:ascii="Arial" w:hAnsi="Arial" w:cs="Arial"/>
          <w:sz w:val="20"/>
          <w:szCs w:val="20"/>
        </w:rPr>
      </w:pPr>
      <w:r>
        <w:rPr>
          <w:rFonts w:ascii="Arial" w:hAnsi="Arial" w:cs="Arial"/>
          <w:sz w:val="20"/>
          <w:szCs w:val="20"/>
        </w:rPr>
        <w:t xml:space="preserve">1.- </w:t>
      </w:r>
      <w:r w:rsidR="000E05EF">
        <w:rPr>
          <w:rFonts w:ascii="Arial" w:hAnsi="Arial" w:cs="Arial"/>
          <w:sz w:val="20"/>
          <w:szCs w:val="20"/>
        </w:rPr>
        <w:t>¿Qué es el Absolutismo? ¿Por qué será una causa de la Independencia de Chile?</w:t>
      </w:r>
      <w:r w:rsidR="009669AF">
        <w:rPr>
          <w:rFonts w:ascii="Arial" w:hAnsi="Arial" w:cs="Arial"/>
          <w:sz w:val="20"/>
          <w:szCs w:val="20"/>
        </w:rPr>
        <w:t xml:space="preserve"> (3 </w:t>
      </w:r>
      <w:proofErr w:type="spellStart"/>
      <w:r w:rsidR="009669AF">
        <w:rPr>
          <w:rFonts w:ascii="Arial" w:hAnsi="Arial" w:cs="Arial"/>
          <w:sz w:val="20"/>
          <w:szCs w:val="20"/>
        </w:rPr>
        <w:t>pts</w:t>
      </w:r>
      <w:proofErr w:type="spellEnd"/>
      <w:r w:rsidR="009669AF">
        <w:rPr>
          <w:rFonts w:ascii="Arial" w:hAnsi="Arial" w:cs="Arial"/>
          <w:sz w:val="20"/>
          <w:szCs w:val="20"/>
        </w:rPr>
        <w:t>)</w:t>
      </w:r>
    </w:p>
    <w:p w14:paraId="5EAA8F05" w14:textId="503D9B7E" w:rsidR="00EA5B4C" w:rsidRDefault="00EA5B4C" w:rsidP="001B1564">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1FDC4AF6" w14:textId="77777777" w:rsidTr="00EA5B4C">
        <w:tc>
          <w:tcPr>
            <w:tcW w:w="8835" w:type="dxa"/>
          </w:tcPr>
          <w:p w14:paraId="36CA1BC0" w14:textId="77777777" w:rsidR="00EA5B4C" w:rsidRDefault="00EA5B4C" w:rsidP="001B1564">
            <w:pPr>
              <w:tabs>
                <w:tab w:val="left" w:pos="7458"/>
              </w:tabs>
              <w:spacing w:line="276" w:lineRule="auto"/>
              <w:jc w:val="both"/>
              <w:rPr>
                <w:rFonts w:ascii="Arial" w:hAnsi="Arial" w:cs="Arial"/>
                <w:sz w:val="20"/>
                <w:szCs w:val="20"/>
              </w:rPr>
            </w:pPr>
          </w:p>
          <w:p w14:paraId="0501D979" w14:textId="77777777" w:rsidR="00EA5B4C" w:rsidRDefault="00EA5B4C" w:rsidP="001B1564">
            <w:pPr>
              <w:tabs>
                <w:tab w:val="left" w:pos="7458"/>
              </w:tabs>
              <w:spacing w:line="276" w:lineRule="auto"/>
              <w:jc w:val="both"/>
              <w:rPr>
                <w:rFonts w:ascii="Arial" w:hAnsi="Arial" w:cs="Arial"/>
                <w:sz w:val="20"/>
                <w:szCs w:val="20"/>
              </w:rPr>
            </w:pPr>
          </w:p>
          <w:p w14:paraId="3BF068FB" w14:textId="77777777" w:rsidR="00EA5B4C" w:rsidRDefault="00EA5B4C" w:rsidP="001B1564">
            <w:pPr>
              <w:tabs>
                <w:tab w:val="left" w:pos="7458"/>
              </w:tabs>
              <w:spacing w:line="276" w:lineRule="auto"/>
              <w:jc w:val="both"/>
              <w:rPr>
                <w:rFonts w:ascii="Arial" w:hAnsi="Arial" w:cs="Arial"/>
                <w:sz w:val="20"/>
                <w:szCs w:val="20"/>
              </w:rPr>
            </w:pPr>
          </w:p>
          <w:p w14:paraId="1EBA8933" w14:textId="77777777" w:rsidR="00EA5B4C" w:rsidRDefault="00EA5B4C" w:rsidP="001B1564">
            <w:pPr>
              <w:tabs>
                <w:tab w:val="left" w:pos="7458"/>
              </w:tabs>
              <w:spacing w:line="276" w:lineRule="auto"/>
              <w:jc w:val="both"/>
              <w:rPr>
                <w:rFonts w:ascii="Arial" w:hAnsi="Arial" w:cs="Arial"/>
                <w:sz w:val="20"/>
                <w:szCs w:val="20"/>
              </w:rPr>
            </w:pPr>
          </w:p>
          <w:p w14:paraId="084BDC4F" w14:textId="77777777" w:rsidR="00EA5B4C" w:rsidRDefault="00EA5B4C" w:rsidP="001B1564">
            <w:pPr>
              <w:tabs>
                <w:tab w:val="left" w:pos="7458"/>
              </w:tabs>
              <w:spacing w:line="276" w:lineRule="auto"/>
              <w:jc w:val="both"/>
              <w:rPr>
                <w:rFonts w:ascii="Arial" w:hAnsi="Arial" w:cs="Arial"/>
                <w:sz w:val="20"/>
                <w:szCs w:val="20"/>
              </w:rPr>
            </w:pPr>
          </w:p>
          <w:p w14:paraId="433E4DF2" w14:textId="77777777" w:rsidR="00EA5B4C" w:rsidRDefault="00EA5B4C" w:rsidP="001B1564">
            <w:pPr>
              <w:tabs>
                <w:tab w:val="left" w:pos="7458"/>
              </w:tabs>
              <w:spacing w:line="276" w:lineRule="auto"/>
              <w:jc w:val="both"/>
              <w:rPr>
                <w:rFonts w:ascii="Arial" w:hAnsi="Arial" w:cs="Arial"/>
                <w:sz w:val="20"/>
                <w:szCs w:val="20"/>
              </w:rPr>
            </w:pPr>
          </w:p>
          <w:p w14:paraId="14E7E8D7" w14:textId="614F88C1" w:rsidR="00EA5B4C" w:rsidRDefault="00EA5B4C" w:rsidP="001B1564">
            <w:pPr>
              <w:tabs>
                <w:tab w:val="left" w:pos="7458"/>
              </w:tabs>
              <w:spacing w:line="276" w:lineRule="auto"/>
              <w:jc w:val="both"/>
              <w:rPr>
                <w:rFonts w:ascii="Arial" w:hAnsi="Arial" w:cs="Arial"/>
                <w:sz w:val="20"/>
                <w:szCs w:val="20"/>
              </w:rPr>
            </w:pPr>
          </w:p>
        </w:tc>
      </w:tr>
    </w:tbl>
    <w:p w14:paraId="58C24307" w14:textId="77777777" w:rsidR="00EA5B4C" w:rsidRDefault="00EA5B4C" w:rsidP="001B1564">
      <w:pPr>
        <w:tabs>
          <w:tab w:val="left" w:pos="7458"/>
        </w:tabs>
        <w:spacing w:line="276" w:lineRule="auto"/>
        <w:jc w:val="both"/>
        <w:rPr>
          <w:rFonts w:ascii="Arial" w:hAnsi="Arial" w:cs="Arial"/>
          <w:sz w:val="20"/>
          <w:szCs w:val="20"/>
        </w:rPr>
      </w:pPr>
    </w:p>
    <w:p w14:paraId="21AD7827" w14:textId="1C499758" w:rsidR="000E05EF" w:rsidRDefault="000E05EF" w:rsidP="001B1564">
      <w:pPr>
        <w:tabs>
          <w:tab w:val="left" w:pos="7458"/>
        </w:tabs>
        <w:spacing w:line="276" w:lineRule="auto"/>
        <w:jc w:val="both"/>
        <w:rPr>
          <w:rFonts w:ascii="Arial" w:hAnsi="Arial" w:cs="Arial"/>
          <w:sz w:val="20"/>
          <w:szCs w:val="20"/>
        </w:rPr>
      </w:pPr>
      <w:r>
        <w:rPr>
          <w:rFonts w:ascii="Arial" w:hAnsi="Arial" w:cs="Arial"/>
          <w:sz w:val="20"/>
          <w:szCs w:val="20"/>
        </w:rPr>
        <w:t xml:space="preserve">2.- ¿Qué diferencias sociales existían en América, cuando era gobernada por los </w:t>
      </w:r>
      <w:r w:rsidR="00EA5B4C">
        <w:rPr>
          <w:rFonts w:ascii="Arial" w:hAnsi="Arial" w:cs="Arial"/>
          <w:sz w:val="20"/>
          <w:szCs w:val="20"/>
        </w:rPr>
        <w:t>europeos</w:t>
      </w:r>
      <w:r>
        <w:rPr>
          <w:rFonts w:ascii="Arial" w:hAnsi="Arial" w:cs="Arial"/>
          <w:sz w:val="20"/>
          <w:szCs w:val="20"/>
        </w:rPr>
        <w:t>? ¿Todas las clases sociales eran trabajadas por igual?</w:t>
      </w:r>
      <w:r w:rsidR="009669AF">
        <w:rPr>
          <w:rFonts w:ascii="Arial" w:hAnsi="Arial" w:cs="Arial"/>
          <w:sz w:val="20"/>
          <w:szCs w:val="20"/>
        </w:rPr>
        <w:t xml:space="preserve"> (3 </w:t>
      </w:r>
      <w:proofErr w:type="spellStart"/>
      <w:r w:rsidR="009669AF">
        <w:rPr>
          <w:rFonts w:ascii="Arial" w:hAnsi="Arial" w:cs="Arial"/>
          <w:sz w:val="20"/>
          <w:szCs w:val="20"/>
        </w:rPr>
        <w:t>pts</w:t>
      </w:r>
      <w:proofErr w:type="spellEnd"/>
      <w:r w:rsidR="009669AF">
        <w:rPr>
          <w:rFonts w:ascii="Arial" w:hAnsi="Arial" w:cs="Arial"/>
          <w:sz w:val="20"/>
          <w:szCs w:val="20"/>
        </w:rPr>
        <w:t>)</w:t>
      </w:r>
    </w:p>
    <w:p w14:paraId="63A1679D" w14:textId="4210EF8A" w:rsidR="00EA5B4C" w:rsidRDefault="00EA5B4C" w:rsidP="001B1564">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1A86D64B" w14:textId="77777777" w:rsidTr="00EA5B4C">
        <w:tc>
          <w:tcPr>
            <w:tcW w:w="8835" w:type="dxa"/>
          </w:tcPr>
          <w:p w14:paraId="095F8C01" w14:textId="77777777" w:rsidR="00EA5B4C" w:rsidRDefault="00EA5B4C" w:rsidP="001B1564">
            <w:pPr>
              <w:tabs>
                <w:tab w:val="left" w:pos="7458"/>
              </w:tabs>
              <w:spacing w:line="276" w:lineRule="auto"/>
              <w:jc w:val="both"/>
              <w:rPr>
                <w:rFonts w:ascii="Arial" w:hAnsi="Arial" w:cs="Arial"/>
                <w:sz w:val="20"/>
                <w:szCs w:val="20"/>
              </w:rPr>
            </w:pPr>
          </w:p>
          <w:p w14:paraId="32BC3BC7" w14:textId="77777777" w:rsidR="00EA5B4C" w:rsidRDefault="00EA5B4C" w:rsidP="001B1564">
            <w:pPr>
              <w:tabs>
                <w:tab w:val="left" w:pos="7458"/>
              </w:tabs>
              <w:spacing w:line="276" w:lineRule="auto"/>
              <w:jc w:val="both"/>
              <w:rPr>
                <w:rFonts w:ascii="Arial" w:hAnsi="Arial" w:cs="Arial"/>
                <w:sz w:val="20"/>
                <w:szCs w:val="20"/>
              </w:rPr>
            </w:pPr>
          </w:p>
          <w:p w14:paraId="1EBC1853" w14:textId="77777777" w:rsidR="00EA5B4C" w:rsidRDefault="00EA5B4C" w:rsidP="001B1564">
            <w:pPr>
              <w:tabs>
                <w:tab w:val="left" w:pos="7458"/>
              </w:tabs>
              <w:spacing w:line="276" w:lineRule="auto"/>
              <w:jc w:val="both"/>
              <w:rPr>
                <w:rFonts w:ascii="Arial" w:hAnsi="Arial" w:cs="Arial"/>
                <w:sz w:val="20"/>
                <w:szCs w:val="20"/>
              </w:rPr>
            </w:pPr>
          </w:p>
          <w:p w14:paraId="15C88233" w14:textId="77777777" w:rsidR="00EA5B4C" w:rsidRDefault="00EA5B4C" w:rsidP="001B1564">
            <w:pPr>
              <w:tabs>
                <w:tab w:val="left" w:pos="7458"/>
              </w:tabs>
              <w:spacing w:line="276" w:lineRule="auto"/>
              <w:jc w:val="both"/>
              <w:rPr>
                <w:rFonts w:ascii="Arial" w:hAnsi="Arial" w:cs="Arial"/>
                <w:sz w:val="20"/>
                <w:szCs w:val="20"/>
              </w:rPr>
            </w:pPr>
          </w:p>
          <w:p w14:paraId="1608CC20" w14:textId="77777777" w:rsidR="00EA5B4C" w:rsidRDefault="00EA5B4C" w:rsidP="001B1564">
            <w:pPr>
              <w:tabs>
                <w:tab w:val="left" w:pos="7458"/>
              </w:tabs>
              <w:spacing w:line="276" w:lineRule="auto"/>
              <w:jc w:val="both"/>
              <w:rPr>
                <w:rFonts w:ascii="Arial" w:hAnsi="Arial" w:cs="Arial"/>
                <w:sz w:val="20"/>
                <w:szCs w:val="20"/>
              </w:rPr>
            </w:pPr>
          </w:p>
          <w:p w14:paraId="0AE66DCF" w14:textId="77777777" w:rsidR="00EA5B4C" w:rsidRDefault="00EA5B4C" w:rsidP="001B1564">
            <w:pPr>
              <w:tabs>
                <w:tab w:val="left" w:pos="7458"/>
              </w:tabs>
              <w:spacing w:line="276" w:lineRule="auto"/>
              <w:jc w:val="both"/>
              <w:rPr>
                <w:rFonts w:ascii="Arial" w:hAnsi="Arial" w:cs="Arial"/>
                <w:sz w:val="20"/>
                <w:szCs w:val="20"/>
              </w:rPr>
            </w:pPr>
          </w:p>
          <w:p w14:paraId="768C793A" w14:textId="77777777" w:rsidR="00EA5B4C" w:rsidRDefault="00EA5B4C" w:rsidP="001B1564">
            <w:pPr>
              <w:tabs>
                <w:tab w:val="left" w:pos="7458"/>
              </w:tabs>
              <w:spacing w:line="276" w:lineRule="auto"/>
              <w:jc w:val="both"/>
              <w:rPr>
                <w:rFonts w:ascii="Arial" w:hAnsi="Arial" w:cs="Arial"/>
                <w:sz w:val="20"/>
                <w:szCs w:val="20"/>
              </w:rPr>
            </w:pPr>
          </w:p>
          <w:p w14:paraId="7E5B9598" w14:textId="450F49BC" w:rsidR="00EA5B4C" w:rsidRDefault="00EA5B4C" w:rsidP="001B1564">
            <w:pPr>
              <w:tabs>
                <w:tab w:val="left" w:pos="7458"/>
              </w:tabs>
              <w:spacing w:line="276" w:lineRule="auto"/>
              <w:jc w:val="both"/>
              <w:rPr>
                <w:rFonts w:ascii="Arial" w:hAnsi="Arial" w:cs="Arial"/>
                <w:sz w:val="20"/>
                <w:szCs w:val="20"/>
              </w:rPr>
            </w:pPr>
          </w:p>
        </w:tc>
      </w:tr>
    </w:tbl>
    <w:p w14:paraId="6B4D577D" w14:textId="77777777" w:rsidR="00EA5B4C" w:rsidRDefault="00EA5B4C" w:rsidP="001B1564">
      <w:pPr>
        <w:tabs>
          <w:tab w:val="left" w:pos="7458"/>
        </w:tabs>
        <w:spacing w:line="276" w:lineRule="auto"/>
        <w:jc w:val="both"/>
        <w:rPr>
          <w:rFonts w:ascii="Arial" w:hAnsi="Arial" w:cs="Arial"/>
          <w:sz w:val="20"/>
          <w:szCs w:val="20"/>
        </w:rPr>
      </w:pPr>
    </w:p>
    <w:p w14:paraId="124A8054" w14:textId="053528F2" w:rsidR="000E05EF" w:rsidRDefault="000E05EF" w:rsidP="001B1564">
      <w:pPr>
        <w:tabs>
          <w:tab w:val="left" w:pos="7458"/>
        </w:tabs>
        <w:spacing w:line="276" w:lineRule="auto"/>
        <w:jc w:val="both"/>
        <w:rPr>
          <w:rFonts w:ascii="Arial" w:hAnsi="Arial" w:cs="Arial"/>
          <w:sz w:val="20"/>
          <w:szCs w:val="20"/>
        </w:rPr>
      </w:pPr>
      <w:r>
        <w:rPr>
          <w:rFonts w:ascii="Arial" w:hAnsi="Arial" w:cs="Arial"/>
          <w:sz w:val="20"/>
          <w:szCs w:val="20"/>
        </w:rPr>
        <w:t>3.- Investiga: ¿Qué es un “monopolio comercial”? Realiza un listado de productos que se comerciaban entre América y España.</w:t>
      </w:r>
      <w:r w:rsidR="009669AF">
        <w:rPr>
          <w:rFonts w:ascii="Arial" w:hAnsi="Arial" w:cs="Arial"/>
          <w:sz w:val="20"/>
          <w:szCs w:val="20"/>
        </w:rPr>
        <w:t xml:space="preserve"> (5 </w:t>
      </w:r>
      <w:proofErr w:type="spellStart"/>
      <w:r w:rsidR="009669AF">
        <w:rPr>
          <w:rFonts w:ascii="Arial" w:hAnsi="Arial" w:cs="Arial"/>
          <w:sz w:val="20"/>
          <w:szCs w:val="20"/>
        </w:rPr>
        <w:t>pts</w:t>
      </w:r>
      <w:proofErr w:type="spellEnd"/>
      <w:r w:rsidR="009669AF">
        <w:rPr>
          <w:rFonts w:ascii="Arial" w:hAnsi="Arial" w:cs="Arial"/>
          <w:sz w:val="20"/>
          <w:szCs w:val="20"/>
        </w:rPr>
        <w:t>)</w:t>
      </w:r>
    </w:p>
    <w:p w14:paraId="3352227A" w14:textId="71017484" w:rsidR="00EA5B4C" w:rsidRDefault="00EA5B4C" w:rsidP="001B1564">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6E025099" w14:textId="77777777" w:rsidTr="00EA5B4C">
        <w:tc>
          <w:tcPr>
            <w:tcW w:w="8835" w:type="dxa"/>
          </w:tcPr>
          <w:p w14:paraId="114F7975" w14:textId="77777777" w:rsidR="00EA5B4C" w:rsidRDefault="00EA5B4C" w:rsidP="001B1564">
            <w:pPr>
              <w:tabs>
                <w:tab w:val="left" w:pos="7458"/>
              </w:tabs>
              <w:spacing w:line="276" w:lineRule="auto"/>
              <w:jc w:val="both"/>
              <w:rPr>
                <w:rFonts w:ascii="Arial" w:hAnsi="Arial" w:cs="Arial"/>
                <w:sz w:val="20"/>
                <w:szCs w:val="20"/>
              </w:rPr>
            </w:pPr>
          </w:p>
          <w:p w14:paraId="7CD5FCEA" w14:textId="77777777" w:rsidR="00EA5B4C" w:rsidRDefault="00EA5B4C" w:rsidP="001B1564">
            <w:pPr>
              <w:tabs>
                <w:tab w:val="left" w:pos="7458"/>
              </w:tabs>
              <w:spacing w:line="276" w:lineRule="auto"/>
              <w:jc w:val="both"/>
              <w:rPr>
                <w:rFonts w:ascii="Arial" w:hAnsi="Arial" w:cs="Arial"/>
                <w:sz w:val="20"/>
                <w:szCs w:val="20"/>
              </w:rPr>
            </w:pPr>
          </w:p>
          <w:p w14:paraId="1D8AFB8C" w14:textId="77777777" w:rsidR="00EA5B4C" w:rsidRDefault="00EA5B4C" w:rsidP="001B1564">
            <w:pPr>
              <w:tabs>
                <w:tab w:val="left" w:pos="7458"/>
              </w:tabs>
              <w:spacing w:line="276" w:lineRule="auto"/>
              <w:jc w:val="both"/>
              <w:rPr>
                <w:rFonts w:ascii="Arial" w:hAnsi="Arial" w:cs="Arial"/>
                <w:sz w:val="20"/>
                <w:szCs w:val="20"/>
              </w:rPr>
            </w:pPr>
          </w:p>
          <w:p w14:paraId="0A108CFA" w14:textId="77777777" w:rsidR="00EA5B4C" w:rsidRDefault="00EA5B4C" w:rsidP="001B1564">
            <w:pPr>
              <w:tabs>
                <w:tab w:val="left" w:pos="7458"/>
              </w:tabs>
              <w:spacing w:line="276" w:lineRule="auto"/>
              <w:jc w:val="both"/>
              <w:rPr>
                <w:rFonts w:ascii="Arial" w:hAnsi="Arial" w:cs="Arial"/>
                <w:sz w:val="20"/>
                <w:szCs w:val="20"/>
              </w:rPr>
            </w:pPr>
          </w:p>
          <w:p w14:paraId="006EA8B8" w14:textId="77777777" w:rsidR="00EA5B4C" w:rsidRDefault="00EA5B4C" w:rsidP="001B1564">
            <w:pPr>
              <w:tabs>
                <w:tab w:val="left" w:pos="7458"/>
              </w:tabs>
              <w:spacing w:line="276" w:lineRule="auto"/>
              <w:jc w:val="both"/>
              <w:rPr>
                <w:rFonts w:ascii="Arial" w:hAnsi="Arial" w:cs="Arial"/>
                <w:sz w:val="20"/>
                <w:szCs w:val="20"/>
              </w:rPr>
            </w:pPr>
          </w:p>
          <w:p w14:paraId="51289292" w14:textId="77777777" w:rsidR="00EA5B4C" w:rsidRDefault="00EA5B4C" w:rsidP="001B1564">
            <w:pPr>
              <w:tabs>
                <w:tab w:val="left" w:pos="7458"/>
              </w:tabs>
              <w:spacing w:line="276" w:lineRule="auto"/>
              <w:jc w:val="both"/>
              <w:rPr>
                <w:rFonts w:ascii="Arial" w:hAnsi="Arial" w:cs="Arial"/>
                <w:sz w:val="20"/>
                <w:szCs w:val="20"/>
              </w:rPr>
            </w:pPr>
          </w:p>
          <w:p w14:paraId="37D4DB7B" w14:textId="77777777" w:rsidR="00EA5B4C" w:rsidRDefault="00EA5B4C" w:rsidP="001B1564">
            <w:pPr>
              <w:tabs>
                <w:tab w:val="left" w:pos="7458"/>
              </w:tabs>
              <w:spacing w:line="276" w:lineRule="auto"/>
              <w:jc w:val="both"/>
              <w:rPr>
                <w:rFonts w:ascii="Arial" w:hAnsi="Arial" w:cs="Arial"/>
                <w:sz w:val="20"/>
                <w:szCs w:val="20"/>
              </w:rPr>
            </w:pPr>
          </w:p>
          <w:p w14:paraId="492D682D" w14:textId="1C8BBCC0" w:rsidR="00EA5B4C" w:rsidRDefault="00EA5B4C" w:rsidP="001B1564">
            <w:pPr>
              <w:tabs>
                <w:tab w:val="left" w:pos="7458"/>
              </w:tabs>
              <w:spacing w:line="276" w:lineRule="auto"/>
              <w:jc w:val="both"/>
              <w:rPr>
                <w:rFonts w:ascii="Arial" w:hAnsi="Arial" w:cs="Arial"/>
                <w:sz w:val="20"/>
                <w:szCs w:val="20"/>
              </w:rPr>
            </w:pPr>
          </w:p>
        </w:tc>
      </w:tr>
    </w:tbl>
    <w:p w14:paraId="21AD2B86" w14:textId="4457E30C" w:rsidR="003D0374" w:rsidRDefault="003D0374" w:rsidP="001B1564">
      <w:pPr>
        <w:tabs>
          <w:tab w:val="left" w:pos="7458"/>
        </w:tabs>
        <w:spacing w:line="276" w:lineRule="auto"/>
        <w:jc w:val="both"/>
        <w:rPr>
          <w:rFonts w:ascii="Arial" w:hAnsi="Arial" w:cs="Arial"/>
          <w:sz w:val="20"/>
          <w:szCs w:val="20"/>
        </w:rPr>
      </w:pPr>
    </w:p>
    <w:p w14:paraId="7AAE0C1D" w14:textId="02139CB1" w:rsidR="00646486" w:rsidRDefault="00646486" w:rsidP="001B1564">
      <w:pPr>
        <w:tabs>
          <w:tab w:val="left" w:pos="7458"/>
        </w:tabs>
        <w:spacing w:line="276" w:lineRule="auto"/>
        <w:jc w:val="both"/>
        <w:rPr>
          <w:rFonts w:ascii="Arial" w:hAnsi="Arial" w:cs="Arial"/>
          <w:sz w:val="20"/>
          <w:szCs w:val="20"/>
        </w:rPr>
      </w:pPr>
    </w:p>
    <w:p w14:paraId="456ED1FF" w14:textId="477AF71C" w:rsidR="00646486" w:rsidRDefault="00646486" w:rsidP="001B1564">
      <w:pPr>
        <w:tabs>
          <w:tab w:val="left" w:pos="7458"/>
        </w:tabs>
        <w:spacing w:line="276" w:lineRule="auto"/>
        <w:jc w:val="both"/>
        <w:rPr>
          <w:rFonts w:ascii="Arial" w:hAnsi="Arial" w:cs="Arial"/>
          <w:sz w:val="20"/>
          <w:szCs w:val="20"/>
        </w:rPr>
      </w:pPr>
    </w:p>
    <w:p w14:paraId="5366C4FD" w14:textId="289FF341" w:rsidR="00646486" w:rsidRDefault="00646486" w:rsidP="001B1564">
      <w:pPr>
        <w:tabs>
          <w:tab w:val="left" w:pos="7458"/>
        </w:tabs>
        <w:spacing w:line="276" w:lineRule="auto"/>
        <w:jc w:val="both"/>
        <w:rPr>
          <w:rFonts w:ascii="Arial" w:hAnsi="Arial" w:cs="Arial"/>
          <w:sz w:val="20"/>
          <w:szCs w:val="20"/>
        </w:rPr>
      </w:pPr>
    </w:p>
    <w:p w14:paraId="1B43DA2F" w14:textId="15160130" w:rsidR="00646486" w:rsidRDefault="00646486" w:rsidP="001B1564">
      <w:pPr>
        <w:tabs>
          <w:tab w:val="left" w:pos="7458"/>
        </w:tabs>
        <w:spacing w:line="276" w:lineRule="auto"/>
        <w:jc w:val="both"/>
        <w:rPr>
          <w:rFonts w:ascii="Arial" w:hAnsi="Arial" w:cs="Arial"/>
          <w:sz w:val="20"/>
          <w:szCs w:val="20"/>
        </w:rPr>
      </w:pPr>
    </w:p>
    <w:p w14:paraId="08384630" w14:textId="71E9584E" w:rsidR="00646486" w:rsidRDefault="00646486" w:rsidP="001B1564">
      <w:pPr>
        <w:tabs>
          <w:tab w:val="left" w:pos="7458"/>
        </w:tabs>
        <w:spacing w:line="276" w:lineRule="auto"/>
        <w:jc w:val="both"/>
        <w:rPr>
          <w:rFonts w:ascii="Arial" w:hAnsi="Arial" w:cs="Arial"/>
          <w:sz w:val="20"/>
          <w:szCs w:val="20"/>
        </w:rPr>
      </w:pPr>
    </w:p>
    <w:p w14:paraId="1FEDA35F" w14:textId="77777777" w:rsidR="00646486" w:rsidRDefault="00646486" w:rsidP="001B1564">
      <w:pPr>
        <w:tabs>
          <w:tab w:val="left" w:pos="7458"/>
        </w:tabs>
        <w:spacing w:line="276" w:lineRule="auto"/>
        <w:jc w:val="both"/>
        <w:rPr>
          <w:rFonts w:ascii="Arial" w:hAnsi="Arial" w:cs="Arial"/>
          <w:sz w:val="20"/>
          <w:szCs w:val="20"/>
        </w:rPr>
      </w:pPr>
    </w:p>
    <w:p w14:paraId="189CC2A9" w14:textId="04BEAD3B" w:rsidR="001B1564" w:rsidRDefault="000E05EF" w:rsidP="00EA5B4C">
      <w:pPr>
        <w:tabs>
          <w:tab w:val="left" w:pos="7458"/>
        </w:tabs>
        <w:spacing w:line="276" w:lineRule="auto"/>
        <w:jc w:val="both"/>
        <w:rPr>
          <w:rFonts w:ascii="Arial" w:hAnsi="Arial" w:cs="Arial"/>
          <w:sz w:val="20"/>
          <w:szCs w:val="20"/>
        </w:rPr>
      </w:pPr>
      <w:r>
        <w:rPr>
          <w:rFonts w:ascii="Arial" w:hAnsi="Arial" w:cs="Arial"/>
          <w:sz w:val="20"/>
          <w:szCs w:val="20"/>
        </w:rPr>
        <w:lastRenderedPageBreak/>
        <w:t xml:space="preserve">4.- </w:t>
      </w:r>
      <w:r w:rsidR="00EA5B4C">
        <w:rPr>
          <w:rFonts w:ascii="Arial" w:hAnsi="Arial" w:cs="Arial"/>
          <w:sz w:val="20"/>
          <w:szCs w:val="20"/>
        </w:rPr>
        <w:t>En base a tu libro. ¿Cuál es la diferencia entre Federalismo y Centralismo? Para ti, ¿Cuál es el mejor sistema?</w:t>
      </w:r>
      <w:r w:rsidR="009669AF">
        <w:rPr>
          <w:rFonts w:ascii="Arial" w:hAnsi="Arial" w:cs="Arial"/>
          <w:sz w:val="20"/>
          <w:szCs w:val="20"/>
        </w:rPr>
        <w:t xml:space="preserve"> (4 </w:t>
      </w:r>
      <w:proofErr w:type="spellStart"/>
      <w:r w:rsidR="009669AF">
        <w:rPr>
          <w:rFonts w:ascii="Arial" w:hAnsi="Arial" w:cs="Arial"/>
          <w:sz w:val="20"/>
          <w:szCs w:val="20"/>
        </w:rPr>
        <w:t>pts</w:t>
      </w:r>
      <w:proofErr w:type="spellEnd"/>
      <w:r w:rsidR="009669AF">
        <w:rPr>
          <w:rFonts w:ascii="Arial" w:hAnsi="Arial" w:cs="Arial"/>
          <w:sz w:val="20"/>
          <w:szCs w:val="20"/>
        </w:rPr>
        <w:t>)</w:t>
      </w:r>
    </w:p>
    <w:p w14:paraId="526D0ED6" w14:textId="3CDF0494" w:rsidR="00EA5B4C" w:rsidRDefault="00EA5B4C" w:rsidP="00EA5B4C">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16194833" w14:textId="77777777" w:rsidTr="00EA5B4C">
        <w:tc>
          <w:tcPr>
            <w:tcW w:w="8835" w:type="dxa"/>
          </w:tcPr>
          <w:p w14:paraId="32BED552" w14:textId="77777777" w:rsidR="00EA5B4C" w:rsidRDefault="00EA5B4C" w:rsidP="00EA5B4C">
            <w:pPr>
              <w:tabs>
                <w:tab w:val="left" w:pos="7458"/>
              </w:tabs>
              <w:spacing w:line="276" w:lineRule="auto"/>
              <w:jc w:val="both"/>
              <w:rPr>
                <w:rFonts w:ascii="Arial" w:hAnsi="Arial" w:cs="Arial"/>
                <w:sz w:val="20"/>
                <w:szCs w:val="20"/>
              </w:rPr>
            </w:pPr>
          </w:p>
          <w:p w14:paraId="530517E0" w14:textId="77777777" w:rsidR="00EA5B4C" w:rsidRDefault="00EA5B4C" w:rsidP="00EA5B4C">
            <w:pPr>
              <w:tabs>
                <w:tab w:val="left" w:pos="7458"/>
              </w:tabs>
              <w:spacing w:line="276" w:lineRule="auto"/>
              <w:jc w:val="both"/>
              <w:rPr>
                <w:rFonts w:ascii="Arial" w:hAnsi="Arial" w:cs="Arial"/>
                <w:sz w:val="20"/>
                <w:szCs w:val="20"/>
              </w:rPr>
            </w:pPr>
          </w:p>
          <w:p w14:paraId="65584C33" w14:textId="77777777" w:rsidR="00EA5B4C" w:rsidRDefault="00EA5B4C" w:rsidP="00EA5B4C">
            <w:pPr>
              <w:tabs>
                <w:tab w:val="left" w:pos="7458"/>
              </w:tabs>
              <w:spacing w:line="276" w:lineRule="auto"/>
              <w:jc w:val="both"/>
              <w:rPr>
                <w:rFonts w:ascii="Arial" w:hAnsi="Arial" w:cs="Arial"/>
                <w:sz w:val="20"/>
                <w:szCs w:val="20"/>
              </w:rPr>
            </w:pPr>
          </w:p>
          <w:p w14:paraId="75D255BC" w14:textId="0D9F73E7" w:rsidR="00EA5B4C" w:rsidRDefault="00EA5B4C" w:rsidP="00EA5B4C">
            <w:pPr>
              <w:tabs>
                <w:tab w:val="left" w:pos="7458"/>
              </w:tabs>
              <w:spacing w:line="276" w:lineRule="auto"/>
              <w:jc w:val="both"/>
              <w:rPr>
                <w:rFonts w:ascii="Arial" w:hAnsi="Arial" w:cs="Arial"/>
                <w:sz w:val="20"/>
                <w:szCs w:val="20"/>
              </w:rPr>
            </w:pPr>
          </w:p>
          <w:p w14:paraId="392E2FEC" w14:textId="3BF143C1" w:rsidR="0050709D" w:rsidRDefault="0050709D" w:rsidP="00EA5B4C">
            <w:pPr>
              <w:tabs>
                <w:tab w:val="left" w:pos="7458"/>
              </w:tabs>
              <w:spacing w:line="276" w:lineRule="auto"/>
              <w:jc w:val="both"/>
              <w:rPr>
                <w:rFonts w:ascii="Arial" w:hAnsi="Arial" w:cs="Arial"/>
                <w:sz w:val="20"/>
                <w:szCs w:val="20"/>
              </w:rPr>
            </w:pPr>
          </w:p>
          <w:p w14:paraId="31C126D8" w14:textId="77777777" w:rsidR="0050709D" w:rsidRDefault="0050709D" w:rsidP="00EA5B4C">
            <w:pPr>
              <w:tabs>
                <w:tab w:val="left" w:pos="7458"/>
              </w:tabs>
              <w:spacing w:line="276" w:lineRule="auto"/>
              <w:jc w:val="both"/>
              <w:rPr>
                <w:rFonts w:ascii="Arial" w:hAnsi="Arial" w:cs="Arial"/>
                <w:sz w:val="20"/>
                <w:szCs w:val="20"/>
              </w:rPr>
            </w:pPr>
          </w:p>
          <w:p w14:paraId="4B9C9802" w14:textId="77777777" w:rsidR="00EA5B4C" w:rsidRDefault="00EA5B4C" w:rsidP="00EA5B4C">
            <w:pPr>
              <w:tabs>
                <w:tab w:val="left" w:pos="7458"/>
              </w:tabs>
              <w:spacing w:line="276" w:lineRule="auto"/>
              <w:jc w:val="both"/>
              <w:rPr>
                <w:rFonts w:ascii="Arial" w:hAnsi="Arial" w:cs="Arial"/>
                <w:sz w:val="20"/>
                <w:szCs w:val="20"/>
              </w:rPr>
            </w:pPr>
          </w:p>
          <w:p w14:paraId="58718572" w14:textId="21300E2D" w:rsidR="00EA5B4C" w:rsidRDefault="00EA5B4C" w:rsidP="00EA5B4C">
            <w:pPr>
              <w:tabs>
                <w:tab w:val="left" w:pos="7458"/>
              </w:tabs>
              <w:spacing w:line="276" w:lineRule="auto"/>
              <w:jc w:val="both"/>
              <w:rPr>
                <w:rFonts w:ascii="Arial" w:hAnsi="Arial" w:cs="Arial"/>
                <w:sz w:val="20"/>
                <w:szCs w:val="20"/>
              </w:rPr>
            </w:pPr>
          </w:p>
        </w:tc>
      </w:tr>
    </w:tbl>
    <w:p w14:paraId="0F6EFB26" w14:textId="77777777" w:rsidR="00EA5B4C" w:rsidRDefault="00EA5B4C" w:rsidP="00EA5B4C">
      <w:pPr>
        <w:tabs>
          <w:tab w:val="left" w:pos="7458"/>
        </w:tabs>
        <w:spacing w:line="276" w:lineRule="auto"/>
        <w:jc w:val="both"/>
        <w:rPr>
          <w:rFonts w:ascii="Arial" w:hAnsi="Arial" w:cs="Arial"/>
          <w:sz w:val="20"/>
          <w:szCs w:val="20"/>
        </w:rPr>
      </w:pPr>
    </w:p>
    <w:p w14:paraId="3716C239" w14:textId="50AC7C10" w:rsidR="00EA5B4C" w:rsidRDefault="00EA5B4C" w:rsidP="00EA5B4C">
      <w:pPr>
        <w:tabs>
          <w:tab w:val="left" w:pos="7458"/>
        </w:tabs>
        <w:spacing w:line="276" w:lineRule="auto"/>
        <w:jc w:val="both"/>
        <w:rPr>
          <w:rFonts w:ascii="Arial" w:hAnsi="Arial" w:cs="Arial"/>
          <w:sz w:val="20"/>
          <w:szCs w:val="20"/>
        </w:rPr>
      </w:pPr>
      <w:r>
        <w:rPr>
          <w:rFonts w:ascii="Arial" w:hAnsi="Arial" w:cs="Arial"/>
          <w:sz w:val="20"/>
          <w:szCs w:val="20"/>
        </w:rPr>
        <w:t>5.- ¿Qué es la “Gran Colombia”? ¿A qué países buscaba unir?</w:t>
      </w:r>
      <w:r w:rsidR="009669AF">
        <w:rPr>
          <w:rFonts w:ascii="Arial" w:hAnsi="Arial" w:cs="Arial"/>
          <w:sz w:val="20"/>
          <w:szCs w:val="20"/>
        </w:rPr>
        <w:t xml:space="preserve"> (2 </w:t>
      </w:r>
      <w:proofErr w:type="spellStart"/>
      <w:r w:rsidR="009669AF">
        <w:rPr>
          <w:rFonts w:ascii="Arial" w:hAnsi="Arial" w:cs="Arial"/>
          <w:sz w:val="20"/>
          <w:szCs w:val="20"/>
        </w:rPr>
        <w:t>pts</w:t>
      </w:r>
      <w:proofErr w:type="spellEnd"/>
      <w:r w:rsidR="009669AF">
        <w:rPr>
          <w:rFonts w:ascii="Arial" w:hAnsi="Arial" w:cs="Arial"/>
          <w:sz w:val="20"/>
          <w:szCs w:val="20"/>
        </w:rPr>
        <w:t>)</w:t>
      </w:r>
    </w:p>
    <w:p w14:paraId="7D7008C0" w14:textId="4E0C96F3" w:rsidR="00EA5B4C" w:rsidRDefault="00EA5B4C" w:rsidP="00EA5B4C">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031F0B7F" w14:textId="77777777" w:rsidTr="00EA5B4C">
        <w:tc>
          <w:tcPr>
            <w:tcW w:w="8835" w:type="dxa"/>
          </w:tcPr>
          <w:p w14:paraId="4158CEC6" w14:textId="77777777" w:rsidR="00EA5B4C" w:rsidRDefault="00EA5B4C" w:rsidP="00EA5B4C">
            <w:pPr>
              <w:tabs>
                <w:tab w:val="left" w:pos="7458"/>
              </w:tabs>
              <w:spacing w:line="276" w:lineRule="auto"/>
              <w:jc w:val="both"/>
              <w:rPr>
                <w:rFonts w:ascii="Arial" w:hAnsi="Arial" w:cs="Arial"/>
                <w:sz w:val="20"/>
                <w:szCs w:val="20"/>
              </w:rPr>
            </w:pPr>
          </w:p>
          <w:p w14:paraId="5C60ACC2" w14:textId="77777777" w:rsidR="00EA5B4C" w:rsidRDefault="00EA5B4C" w:rsidP="00EA5B4C">
            <w:pPr>
              <w:tabs>
                <w:tab w:val="left" w:pos="7458"/>
              </w:tabs>
              <w:spacing w:line="276" w:lineRule="auto"/>
              <w:jc w:val="both"/>
              <w:rPr>
                <w:rFonts w:ascii="Arial" w:hAnsi="Arial" w:cs="Arial"/>
                <w:sz w:val="20"/>
                <w:szCs w:val="20"/>
              </w:rPr>
            </w:pPr>
          </w:p>
          <w:p w14:paraId="71FEA664" w14:textId="77777777" w:rsidR="00EA5B4C" w:rsidRDefault="00EA5B4C" w:rsidP="00EA5B4C">
            <w:pPr>
              <w:tabs>
                <w:tab w:val="left" w:pos="7458"/>
              </w:tabs>
              <w:spacing w:line="276" w:lineRule="auto"/>
              <w:jc w:val="both"/>
              <w:rPr>
                <w:rFonts w:ascii="Arial" w:hAnsi="Arial" w:cs="Arial"/>
                <w:sz w:val="20"/>
                <w:szCs w:val="20"/>
              </w:rPr>
            </w:pPr>
          </w:p>
          <w:p w14:paraId="749A12F3" w14:textId="77777777" w:rsidR="00EA5B4C" w:rsidRDefault="00EA5B4C" w:rsidP="00EA5B4C">
            <w:pPr>
              <w:tabs>
                <w:tab w:val="left" w:pos="7458"/>
              </w:tabs>
              <w:spacing w:line="276" w:lineRule="auto"/>
              <w:jc w:val="both"/>
              <w:rPr>
                <w:rFonts w:ascii="Arial" w:hAnsi="Arial" w:cs="Arial"/>
                <w:sz w:val="20"/>
                <w:szCs w:val="20"/>
              </w:rPr>
            </w:pPr>
          </w:p>
          <w:p w14:paraId="0AEE9192" w14:textId="77777777" w:rsidR="00EA5B4C" w:rsidRDefault="00EA5B4C" w:rsidP="00EA5B4C">
            <w:pPr>
              <w:tabs>
                <w:tab w:val="left" w:pos="7458"/>
              </w:tabs>
              <w:spacing w:line="276" w:lineRule="auto"/>
              <w:jc w:val="both"/>
              <w:rPr>
                <w:rFonts w:ascii="Arial" w:hAnsi="Arial" w:cs="Arial"/>
                <w:sz w:val="20"/>
                <w:szCs w:val="20"/>
              </w:rPr>
            </w:pPr>
          </w:p>
          <w:p w14:paraId="7F2D494D" w14:textId="77777777" w:rsidR="00EA5B4C" w:rsidRDefault="00EA5B4C" w:rsidP="00EA5B4C">
            <w:pPr>
              <w:tabs>
                <w:tab w:val="left" w:pos="7458"/>
              </w:tabs>
              <w:spacing w:line="276" w:lineRule="auto"/>
              <w:jc w:val="both"/>
              <w:rPr>
                <w:rFonts w:ascii="Arial" w:hAnsi="Arial" w:cs="Arial"/>
                <w:sz w:val="20"/>
                <w:szCs w:val="20"/>
              </w:rPr>
            </w:pPr>
          </w:p>
          <w:p w14:paraId="577FC802" w14:textId="77777777" w:rsidR="00EA5B4C" w:rsidRDefault="00EA5B4C" w:rsidP="00EA5B4C">
            <w:pPr>
              <w:tabs>
                <w:tab w:val="left" w:pos="7458"/>
              </w:tabs>
              <w:spacing w:line="276" w:lineRule="auto"/>
              <w:jc w:val="both"/>
              <w:rPr>
                <w:rFonts w:ascii="Arial" w:hAnsi="Arial" w:cs="Arial"/>
                <w:sz w:val="20"/>
                <w:szCs w:val="20"/>
              </w:rPr>
            </w:pPr>
          </w:p>
          <w:p w14:paraId="3B4C8F37" w14:textId="07620C55" w:rsidR="00EA5B4C" w:rsidRDefault="00EA5B4C" w:rsidP="00EA5B4C">
            <w:pPr>
              <w:tabs>
                <w:tab w:val="left" w:pos="7458"/>
              </w:tabs>
              <w:spacing w:line="276" w:lineRule="auto"/>
              <w:jc w:val="both"/>
              <w:rPr>
                <w:rFonts w:ascii="Arial" w:hAnsi="Arial" w:cs="Arial"/>
                <w:sz w:val="20"/>
                <w:szCs w:val="20"/>
              </w:rPr>
            </w:pPr>
          </w:p>
        </w:tc>
      </w:tr>
    </w:tbl>
    <w:p w14:paraId="4C0DF39E" w14:textId="77777777" w:rsidR="00EA5B4C" w:rsidRDefault="00EA5B4C" w:rsidP="00EA5B4C">
      <w:pPr>
        <w:tabs>
          <w:tab w:val="left" w:pos="7458"/>
        </w:tabs>
        <w:spacing w:line="276" w:lineRule="auto"/>
        <w:jc w:val="both"/>
        <w:rPr>
          <w:rFonts w:ascii="Arial" w:hAnsi="Arial" w:cs="Arial"/>
          <w:sz w:val="20"/>
          <w:szCs w:val="20"/>
        </w:rPr>
      </w:pPr>
    </w:p>
    <w:p w14:paraId="14A4A224" w14:textId="64B85C16" w:rsidR="00EA5B4C" w:rsidRDefault="00EA5B4C" w:rsidP="00EA5B4C">
      <w:pPr>
        <w:tabs>
          <w:tab w:val="left" w:pos="7458"/>
        </w:tabs>
        <w:spacing w:line="276" w:lineRule="auto"/>
        <w:jc w:val="both"/>
        <w:rPr>
          <w:rFonts w:ascii="Arial" w:hAnsi="Arial" w:cs="Arial"/>
          <w:sz w:val="20"/>
          <w:szCs w:val="20"/>
        </w:rPr>
      </w:pPr>
      <w:r>
        <w:rPr>
          <w:rFonts w:ascii="Arial" w:hAnsi="Arial" w:cs="Arial"/>
          <w:sz w:val="20"/>
          <w:szCs w:val="20"/>
        </w:rPr>
        <w:t xml:space="preserve">6.- </w:t>
      </w:r>
      <w:r w:rsidR="00701534" w:rsidRPr="00701534">
        <w:rPr>
          <w:rFonts w:ascii="Arial" w:hAnsi="Arial" w:cs="Arial"/>
          <w:b/>
          <w:bCs/>
          <w:sz w:val="20"/>
          <w:szCs w:val="20"/>
        </w:rPr>
        <w:t>ACTIVIDAD FORMATIVA:</w:t>
      </w:r>
      <w:r w:rsidR="00701534">
        <w:rPr>
          <w:rFonts w:ascii="Arial" w:hAnsi="Arial" w:cs="Arial"/>
          <w:sz w:val="20"/>
          <w:szCs w:val="20"/>
        </w:rPr>
        <w:t xml:space="preserve"> </w:t>
      </w:r>
      <w:r>
        <w:rPr>
          <w:rFonts w:ascii="Arial" w:hAnsi="Arial" w:cs="Arial"/>
          <w:sz w:val="20"/>
          <w:szCs w:val="20"/>
        </w:rPr>
        <w:t>Según el texto, ¿Qué criterios se usaron por muchos países para delimitar sus territorios?</w:t>
      </w:r>
      <w:r w:rsidR="009669AF">
        <w:rPr>
          <w:rFonts w:ascii="Arial" w:hAnsi="Arial" w:cs="Arial"/>
          <w:sz w:val="20"/>
          <w:szCs w:val="20"/>
        </w:rPr>
        <w:t xml:space="preserve"> (3 </w:t>
      </w:r>
      <w:proofErr w:type="spellStart"/>
      <w:r w:rsidR="009669AF">
        <w:rPr>
          <w:rFonts w:ascii="Arial" w:hAnsi="Arial" w:cs="Arial"/>
          <w:sz w:val="20"/>
          <w:szCs w:val="20"/>
        </w:rPr>
        <w:t>pts</w:t>
      </w:r>
      <w:proofErr w:type="spellEnd"/>
      <w:r w:rsidR="009669AF">
        <w:rPr>
          <w:rFonts w:ascii="Arial" w:hAnsi="Arial" w:cs="Arial"/>
          <w:sz w:val="20"/>
          <w:szCs w:val="20"/>
        </w:rPr>
        <w:t>)</w:t>
      </w:r>
    </w:p>
    <w:p w14:paraId="7D952BA8" w14:textId="5EB8C6D6" w:rsidR="00EA5B4C" w:rsidRDefault="00EA5B4C" w:rsidP="00EA5B4C">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2ED26A25" w14:textId="77777777" w:rsidTr="00EA5B4C">
        <w:tc>
          <w:tcPr>
            <w:tcW w:w="8835" w:type="dxa"/>
          </w:tcPr>
          <w:p w14:paraId="0EBB2609" w14:textId="77777777" w:rsidR="00EA5B4C" w:rsidRDefault="00EA5B4C" w:rsidP="00EA5B4C">
            <w:pPr>
              <w:tabs>
                <w:tab w:val="left" w:pos="7458"/>
              </w:tabs>
              <w:spacing w:line="276" w:lineRule="auto"/>
              <w:jc w:val="both"/>
              <w:rPr>
                <w:rFonts w:ascii="Arial" w:hAnsi="Arial" w:cs="Arial"/>
                <w:sz w:val="20"/>
                <w:szCs w:val="20"/>
              </w:rPr>
            </w:pPr>
          </w:p>
          <w:p w14:paraId="1EB0D908" w14:textId="77777777" w:rsidR="00EA5B4C" w:rsidRDefault="00EA5B4C" w:rsidP="00EA5B4C">
            <w:pPr>
              <w:tabs>
                <w:tab w:val="left" w:pos="7458"/>
              </w:tabs>
              <w:spacing w:line="276" w:lineRule="auto"/>
              <w:jc w:val="both"/>
              <w:rPr>
                <w:rFonts w:ascii="Arial" w:hAnsi="Arial" w:cs="Arial"/>
                <w:sz w:val="20"/>
                <w:szCs w:val="20"/>
              </w:rPr>
            </w:pPr>
          </w:p>
          <w:p w14:paraId="0FCB8B3C" w14:textId="77777777" w:rsidR="00EA5B4C" w:rsidRDefault="00EA5B4C" w:rsidP="00EA5B4C">
            <w:pPr>
              <w:tabs>
                <w:tab w:val="left" w:pos="7458"/>
              </w:tabs>
              <w:spacing w:line="276" w:lineRule="auto"/>
              <w:jc w:val="both"/>
              <w:rPr>
                <w:rFonts w:ascii="Arial" w:hAnsi="Arial" w:cs="Arial"/>
                <w:sz w:val="20"/>
                <w:szCs w:val="20"/>
              </w:rPr>
            </w:pPr>
          </w:p>
          <w:p w14:paraId="0A85B7ED" w14:textId="77777777" w:rsidR="00EA5B4C" w:rsidRDefault="00EA5B4C" w:rsidP="00EA5B4C">
            <w:pPr>
              <w:tabs>
                <w:tab w:val="left" w:pos="7458"/>
              </w:tabs>
              <w:spacing w:line="276" w:lineRule="auto"/>
              <w:jc w:val="both"/>
              <w:rPr>
                <w:rFonts w:ascii="Arial" w:hAnsi="Arial" w:cs="Arial"/>
                <w:sz w:val="20"/>
                <w:szCs w:val="20"/>
              </w:rPr>
            </w:pPr>
          </w:p>
          <w:p w14:paraId="2A68164D" w14:textId="77777777" w:rsidR="00EA5B4C" w:rsidRDefault="00EA5B4C" w:rsidP="00EA5B4C">
            <w:pPr>
              <w:tabs>
                <w:tab w:val="left" w:pos="7458"/>
              </w:tabs>
              <w:spacing w:line="276" w:lineRule="auto"/>
              <w:jc w:val="both"/>
              <w:rPr>
                <w:rFonts w:ascii="Arial" w:hAnsi="Arial" w:cs="Arial"/>
                <w:sz w:val="20"/>
                <w:szCs w:val="20"/>
              </w:rPr>
            </w:pPr>
          </w:p>
          <w:p w14:paraId="1D52B586" w14:textId="77777777" w:rsidR="00EA5B4C" w:rsidRDefault="00EA5B4C" w:rsidP="00EA5B4C">
            <w:pPr>
              <w:tabs>
                <w:tab w:val="left" w:pos="7458"/>
              </w:tabs>
              <w:spacing w:line="276" w:lineRule="auto"/>
              <w:jc w:val="both"/>
              <w:rPr>
                <w:rFonts w:ascii="Arial" w:hAnsi="Arial" w:cs="Arial"/>
                <w:sz w:val="20"/>
                <w:szCs w:val="20"/>
              </w:rPr>
            </w:pPr>
          </w:p>
          <w:p w14:paraId="780269BF" w14:textId="77777777" w:rsidR="00EA5B4C" w:rsidRDefault="00EA5B4C" w:rsidP="00EA5B4C">
            <w:pPr>
              <w:tabs>
                <w:tab w:val="left" w:pos="7458"/>
              </w:tabs>
              <w:spacing w:line="276" w:lineRule="auto"/>
              <w:jc w:val="both"/>
              <w:rPr>
                <w:rFonts w:ascii="Arial" w:hAnsi="Arial" w:cs="Arial"/>
                <w:sz w:val="20"/>
                <w:szCs w:val="20"/>
              </w:rPr>
            </w:pPr>
          </w:p>
          <w:p w14:paraId="7EAA6D95" w14:textId="77777777" w:rsidR="00EA5B4C" w:rsidRDefault="00EA5B4C" w:rsidP="00EA5B4C">
            <w:pPr>
              <w:tabs>
                <w:tab w:val="left" w:pos="7458"/>
              </w:tabs>
              <w:spacing w:line="276" w:lineRule="auto"/>
              <w:jc w:val="both"/>
              <w:rPr>
                <w:rFonts w:ascii="Arial" w:hAnsi="Arial" w:cs="Arial"/>
                <w:sz w:val="20"/>
                <w:szCs w:val="20"/>
              </w:rPr>
            </w:pPr>
          </w:p>
          <w:p w14:paraId="2226352B" w14:textId="0F9FC08C" w:rsidR="00EA5B4C" w:rsidRDefault="00EA5B4C" w:rsidP="00EA5B4C">
            <w:pPr>
              <w:tabs>
                <w:tab w:val="left" w:pos="7458"/>
              </w:tabs>
              <w:spacing w:line="276" w:lineRule="auto"/>
              <w:jc w:val="both"/>
              <w:rPr>
                <w:rFonts w:ascii="Arial" w:hAnsi="Arial" w:cs="Arial"/>
                <w:sz w:val="20"/>
                <w:szCs w:val="20"/>
              </w:rPr>
            </w:pPr>
          </w:p>
        </w:tc>
      </w:tr>
    </w:tbl>
    <w:p w14:paraId="579FF270" w14:textId="77777777" w:rsidR="00EA5B4C" w:rsidRDefault="00EA5B4C" w:rsidP="00EA5B4C">
      <w:pPr>
        <w:tabs>
          <w:tab w:val="left" w:pos="7458"/>
        </w:tabs>
        <w:spacing w:line="276" w:lineRule="auto"/>
        <w:jc w:val="both"/>
        <w:rPr>
          <w:rFonts w:ascii="Arial" w:hAnsi="Arial" w:cs="Arial"/>
          <w:sz w:val="20"/>
          <w:szCs w:val="20"/>
        </w:rPr>
      </w:pPr>
    </w:p>
    <w:p w14:paraId="43AC95BE" w14:textId="20C427A4" w:rsidR="00EA5B4C" w:rsidRDefault="00EA5B4C" w:rsidP="00EA5B4C">
      <w:pPr>
        <w:tabs>
          <w:tab w:val="left" w:pos="7458"/>
        </w:tabs>
        <w:spacing w:line="276" w:lineRule="auto"/>
        <w:jc w:val="both"/>
        <w:rPr>
          <w:rFonts w:ascii="Arial" w:hAnsi="Arial" w:cs="Arial"/>
          <w:sz w:val="20"/>
          <w:szCs w:val="20"/>
        </w:rPr>
      </w:pPr>
      <w:r>
        <w:rPr>
          <w:rFonts w:ascii="Arial" w:hAnsi="Arial" w:cs="Arial"/>
          <w:sz w:val="20"/>
          <w:szCs w:val="20"/>
        </w:rPr>
        <w:t>7.- Una vez lograda la independencia de muchos países americanos. ¿Dejarán de ser atacados por potencias extranjeras? Señala un ejemplo.</w:t>
      </w:r>
      <w:r w:rsidR="009669AF">
        <w:rPr>
          <w:rFonts w:ascii="Arial" w:hAnsi="Arial" w:cs="Arial"/>
          <w:sz w:val="20"/>
          <w:szCs w:val="20"/>
        </w:rPr>
        <w:t xml:space="preserve"> (3 </w:t>
      </w:r>
      <w:proofErr w:type="spellStart"/>
      <w:r w:rsidR="009669AF">
        <w:rPr>
          <w:rFonts w:ascii="Arial" w:hAnsi="Arial" w:cs="Arial"/>
          <w:sz w:val="20"/>
          <w:szCs w:val="20"/>
        </w:rPr>
        <w:t>pts</w:t>
      </w:r>
      <w:proofErr w:type="spellEnd"/>
      <w:r w:rsidR="009669AF">
        <w:rPr>
          <w:rFonts w:ascii="Arial" w:hAnsi="Arial" w:cs="Arial"/>
          <w:sz w:val="20"/>
          <w:szCs w:val="20"/>
        </w:rPr>
        <w:t>)</w:t>
      </w:r>
    </w:p>
    <w:p w14:paraId="224D2AF0" w14:textId="05751115" w:rsidR="00EA5B4C" w:rsidRDefault="00EA5B4C" w:rsidP="00EA5B4C">
      <w:pPr>
        <w:tabs>
          <w:tab w:val="left" w:pos="7458"/>
        </w:tabs>
        <w:spacing w:line="276" w:lineRule="auto"/>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A5B4C" w14:paraId="6A1F8FFD" w14:textId="77777777" w:rsidTr="00EA5B4C">
        <w:tc>
          <w:tcPr>
            <w:tcW w:w="8835" w:type="dxa"/>
          </w:tcPr>
          <w:p w14:paraId="57BE2036" w14:textId="77777777" w:rsidR="00EA5B4C" w:rsidRDefault="00EA5B4C" w:rsidP="00EA5B4C">
            <w:pPr>
              <w:tabs>
                <w:tab w:val="left" w:pos="7458"/>
              </w:tabs>
              <w:spacing w:line="276" w:lineRule="auto"/>
              <w:jc w:val="both"/>
              <w:rPr>
                <w:rFonts w:ascii="Arial" w:hAnsi="Arial" w:cs="Arial"/>
                <w:sz w:val="20"/>
                <w:szCs w:val="20"/>
              </w:rPr>
            </w:pPr>
          </w:p>
          <w:p w14:paraId="31892E9B" w14:textId="77777777" w:rsidR="00EA5B4C" w:rsidRDefault="00EA5B4C" w:rsidP="00EA5B4C">
            <w:pPr>
              <w:tabs>
                <w:tab w:val="left" w:pos="7458"/>
              </w:tabs>
              <w:spacing w:line="276" w:lineRule="auto"/>
              <w:jc w:val="both"/>
              <w:rPr>
                <w:rFonts w:ascii="Arial" w:hAnsi="Arial" w:cs="Arial"/>
                <w:sz w:val="20"/>
                <w:szCs w:val="20"/>
              </w:rPr>
            </w:pPr>
          </w:p>
          <w:p w14:paraId="4D640169" w14:textId="77777777" w:rsidR="00EA5B4C" w:rsidRDefault="00EA5B4C" w:rsidP="00EA5B4C">
            <w:pPr>
              <w:tabs>
                <w:tab w:val="left" w:pos="7458"/>
              </w:tabs>
              <w:spacing w:line="276" w:lineRule="auto"/>
              <w:jc w:val="both"/>
              <w:rPr>
                <w:rFonts w:ascii="Arial" w:hAnsi="Arial" w:cs="Arial"/>
                <w:sz w:val="20"/>
                <w:szCs w:val="20"/>
              </w:rPr>
            </w:pPr>
          </w:p>
          <w:p w14:paraId="0B13F24A" w14:textId="77777777" w:rsidR="00EA5B4C" w:rsidRDefault="00EA5B4C" w:rsidP="00EA5B4C">
            <w:pPr>
              <w:tabs>
                <w:tab w:val="left" w:pos="7458"/>
              </w:tabs>
              <w:spacing w:line="276" w:lineRule="auto"/>
              <w:jc w:val="both"/>
              <w:rPr>
                <w:rFonts w:ascii="Arial" w:hAnsi="Arial" w:cs="Arial"/>
                <w:sz w:val="20"/>
                <w:szCs w:val="20"/>
              </w:rPr>
            </w:pPr>
          </w:p>
          <w:p w14:paraId="76782ECC" w14:textId="77777777" w:rsidR="00EA5B4C" w:rsidRDefault="00EA5B4C" w:rsidP="00EA5B4C">
            <w:pPr>
              <w:tabs>
                <w:tab w:val="left" w:pos="7458"/>
              </w:tabs>
              <w:spacing w:line="276" w:lineRule="auto"/>
              <w:jc w:val="both"/>
              <w:rPr>
                <w:rFonts w:ascii="Arial" w:hAnsi="Arial" w:cs="Arial"/>
                <w:sz w:val="20"/>
                <w:szCs w:val="20"/>
              </w:rPr>
            </w:pPr>
          </w:p>
          <w:p w14:paraId="7EC61B04" w14:textId="77777777" w:rsidR="00EA5B4C" w:rsidRDefault="00EA5B4C" w:rsidP="00EA5B4C">
            <w:pPr>
              <w:tabs>
                <w:tab w:val="left" w:pos="7458"/>
              </w:tabs>
              <w:spacing w:line="276" w:lineRule="auto"/>
              <w:jc w:val="both"/>
              <w:rPr>
                <w:rFonts w:ascii="Arial" w:hAnsi="Arial" w:cs="Arial"/>
                <w:sz w:val="20"/>
                <w:szCs w:val="20"/>
              </w:rPr>
            </w:pPr>
          </w:p>
          <w:p w14:paraId="65B6B639" w14:textId="664D979B" w:rsidR="00EA5B4C" w:rsidRDefault="00EA5B4C" w:rsidP="00EA5B4C">
            <w:pPr>
              <w:tabs>
                <w:tab w:val="left" w:pos="7458"/>
              </w:tabs>
              <w:spacing w:line="276" w:lineRule="auto"/>
              <w:jc w:val="both"/>
              <w:rPr>
                <w:rFonts w:ascii="Arial" w:hAnsi="Arial" w:cs="Arial"/>
                <w:sz w:val="20"/>
                <w:szCs w:val="20"/>
              </w:rPr>
            </w:pPr>
          </w:p>
          <w:p w14:paraId="49BE0B8C" w14:textId="1ACDC577" w:rsidR="004E5719" w:rsidRDefault="004E5719" w:rsidP="00EA5B4C">
            <w:pPr>
              <w:tabs>
                <w:tab w:val="left" w:pos="7458"/>
              </w:tabs>
              <w:spacing w:line="276" w:lineRule="auto"/>
              <w:jc w:val="both"/>
              <w:rPr>
                <w:rFonts w:ascii="Arial" w:hAnsi="Arial" w:cs="Arial"/>
                <w:sz w:val="20"/>
                <w:szCs w:val="20"/>
              </w:rPr>
            </w:pPr>
          </w:p>
          <w:p w14:paraId="631D2445" w14:textId="70055430" w:rsidR="004E5719" w:rsidRDefault="004E5719" w:rsidP="00EA5B4C">
            <w:pPr>
              <w:tabs>
                <w:tab w:val="left" w:pos="7458"/>
              </w:tabs>
              <w:spacing w:line="276" w:lineRule="auto"/>
              <w:jc w:val="both"/>
              <w:rPr>
                <w:rFonts w:ascii="Arial" w:hAnsi="Arial" w:cs="Arial"/>
                <w:sz w:val="20"/>
                <w:szCs w:val="20"/>
              </w:rPr>
            </w:pPr>
          </w:p>
          <w:p w14:paraId="177BAF93" w14:textId="7F0B50DF" w:rsidR="004E5719" w:rsidRDefault="004E5719" w:rsidP="00EA5B4C">
            <w:pPr>
              <w:tabs>
                <w:tab w:val="left" w:pos="7458"/>
              </w:tabs>
              <w:spacing w:line="276" w:lineRule="auto"/>
              <w:jc w:val="both"/>
              <w:rPr>
                <w:rFonts w:ascii="Arial" w:hAnsi="Arial" w:cs="Arial"/>
                <w:sz w:val="20"/>
                <w:szCs w:val="20"/>
              </w:rPr>
            </w:pPr>
          </w:p>
          <w:p w14:paraId="2BFC0ABA" w14:textId="77777777" w:rsidR="00EA5B4C" w:rsidRDefault="00EA5B4C" w:rsidP="00EA5B4C">
            <w:pPr>
              <w:tabs>
                <w:tab w:val="left" w:pos="7458"/>
              </w:tabs>
              <w:spacing w:line="276" w:lineRule="auto"/>
              <w:jc w:val="both"/>
              <w:rPr>
                <w:rFonts w:ascii="Arial" w:hAnsi="Arial" w:cs="Arial"/>
                <w:sz w:val="20"/>
                <w:szCs w:val="20"/>
              </w:rPr>
            </w:pPr>
          </w:p>
          <w:p w14:paraId="76F32D58" w14:textId="2D7992A8" w:rsidR="00EA5B4C" w:rsidRDefault="00EA5B4C" w:rsidP="00EA5B4C">
            <w:pPr>
              <w:tabs>
                <w:tab w:val="left" w:pos="7458"/>
              </w:tabs>
              <w:spacing w:line="276" w:lineRule="auto"/>
              <w:jc w:val="both"/>
              <w:rPr>
                <w:rFonts w:ascii="Arial" w:hAnsi="Arial" w:cs="Arial"/>
                <w:sz w:val="20"/>
                <w:szCs w:val="20"/>
              </w:rPr>
            </w:pPr>
          </w:p>
        </w:tc>
      </w:tr>
    </w:tbl>
    <w:p w14:paraId="35ED9256" w14:textId="05FD5519" w:rsidR="003D0374" w:rsidRDefault="003D0374" w:rsidP="00C87B91">
      <w:pPr>
        <w:spacing w:after="200" w:line="276" w:lineRule="auto"/>
        <w:rPr>
          <w:rFonts w:ascii="Arial" w:eastAsiaTheme="minorHAnsi" w:hAnsi="Arial" w:cs="Arial"/>
          <w:b/>
          <w:sz w:val="20"/>
          <w:szCs w:val="20"/>
          <w:lang w:val="es-ES" w:eastAsia="en-US"/>
        </w:rPr>
      </w:pPr>
    </w:p>
    <w:p w14:paraId="62B647DE" w14:textId="05EFFACD" w:rsidR="00615B92" w:rsidRDefault="00615B92" w:rsidP="00C87B91">
      <w:pPr>
        <w:spacing w:after="200" w:line="276" w:lineRule="auto"/>
        <w:rPr>
          <w:rFonts w:ascii="Arial" w:eastAsiaTheme="minorHAnsi" w:hAnsi="Arial" w:cs="Arial"/>
          <w:b/>
          <w:sz w:val="20"/>
          <w:szCs w:val="20"/>
          <w:lang w:val="es-ES" w:eastAsia="en-US"/>
        </w:rPr>
      </w:pPr>
    </w:p>
    <w:p w14:paraId="62753435" w14:textId="4560B5C3" w:rsidR="00615B92" w:rsidRDefault="00615B92" w:rsidP="00C87B91">
      <w:pPr>
        <w:spacing w:after="200" w:line="276" w:lineRule="auto"/>
        <w:rPr>
          <w:rFonts w:ascii="Arial" w:eastAsiaTheme="minorHAnsi" w:hAnsi="Arial" w:cs="Arial"/>
          <w:b/>
          <w:sz w:val="20"/>
          <w:szCs w:val="20"/>
          <w:lang w:val="es-ES" w:eastAsia="en-US"/>
        </w:rPr>
      </w:pPr>
    </w:p>
    <w:p w14:paraId="2A29D1E2" w14:textId="21658EFD" w:rsidR="00615B92" w:rsidRDefault="00615B92" w:rsidP="00C87B91">
      <w:pPr>
        <w:spacing w:after="200" w:line="276" w:lineRule="auto"/>
        <w:rPr>
          <w:rFonts w:ascii="Arial" w:eastAsiaTheme="minorHAnsi" w:hAnsi="Arial" w:cs="Arial"/>
          <w:b/>
          <w:sz w:val="20"/>
          <w:szCs w:val="20"/>
          <w:lang w:val="es-ES" w:eastAsia="en-US"/>
        </w:rPr>
      </w:pPr>
    </w:p>
    <w:p w14:paraId="502B491D" w14:textId="09879717" w:rsidR="00615B92" w:rsidRDefault="00615B92" w:rsidP="00C87B91">
      <w:pPr>
        <w:spacing w:after="200" w:line="276" w:lineRule="auto"/>
        <w:rPr>
          <w:rFonts w:ascii="Arial" w:eastAsiaTheme="minorHAnsi" w:hAnsi="Arial" w:cs="Arial"/>
          <w:b/>
          <w:sz w:val="20"/>
          <w:szCs w:val="20"/>
          <w:lang w:val="es-ES" w:eastAsia="en-US"/>
        </w:rPr>
      </w:pPr>
      <w:r>
        <w:rPr>
          <w:rFonts w:ascii="Arial" w:eastAsiaTheme="minorHAnsi" w:hAnsi="Arial" w:cs="Arial"/>
          <w:b/>
          <w:sz w:val="20"/>
          <w:szCs w:val="20"/>
          <w:lang w:val="es-ES" w:eastAsia="en-US"/>
        </w:rPr>
        <w:lastRenderedPageBreak/>
        <w:t>Actividad interdisciplinaria: Música.</w:t>
      </w:r>
    </w:p>
    <w:p w14:paraId="35C6ED88" w14:textId="58323054" w:rsidR="00615B92" w:rsidRDefault="003D699E" w:rsidP="0017621C">
      <w:pPr>
        <w:spacing w:after="200" w:line="276" w:lineRule="auto"/>
        <w:jc w:val="center"/>
        <w:rPr>
          <w:rFonts w:ascii="Arial" w:eastAsiaTheme="minorHAnsi" w:hAnsi="Arial" w:cs="Arial"/>
          <w:b/>
          <w:sz w:val="20"/>
          <w:szCs w:val="20"/>
          <w:lang w:val="es-ES" w:eastAsia="en-US"/>
        </w:rPr>
      </w:pPr>
      <w:r>
        <w:rPr>
          <w:noProof/>
          <w:lang w:eastAsia="es-CL"/>
        </w:rPr>
        <w:drawing>
          <wp:anchor distT="0" distB="0" distL="114300" distR="114300" simplePos="0" relativeHeight="251715584" behindDoc="0" locked="0" layoutInCell="1" allowOverlap="1" wp14:anchorId="0CE087B7" wp14:editId="5AA6E880">
            <wp:simplePos x="0" y="0"/>
            <wp:positionH relativeFrom="margin">
              <wp:align>right</wp:align>
            </wp:positionH>
            <wp:positionV relativeFrom="paragraph">
              <wp:posOffset>273050</wp:posOffset>
            </wp:positionV>
            <wp:extent cx="5616575" cy="2916555"/>
            <wp:effectExtent l="0" t="0" r="3175" b="0"/>
            <wp:wrapSquare wrapText="bothSides"/>
            <wp:docPr id="2" name="Imagen 2" descr="Los misterios de la fiesta de La Tirana (y qué tienen que ver l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isterios de la fiesta de La Tirana (y qué tienen que ver lo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6575" cy="2916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21C">
        <w:rPr>
          <w:rFonts w:ascii="Arial" w:eastAsiaTheme="minorHAnsi" w:hAnsi="Arial" w:cs="Arial"/>
          <w:b/>
          <w:sz w:val="20"/>
          <w:szCs w:val="20"/>
          <w:lang w:val="es-ES" w:eastAsia="en-US"/>
        </w:rPr>
        <w:t xml:space="preserve">LA FIESTA DE LA TIRANA, EJEMPLO DE SINCRETISMO CULTURAL </w:t>
      </w:r>
    </w:p>
    <w:p w14:paraId="0F4CE3D2" w14:textId="2105FD1A" w:rsidR="0017621C" w:rsidRPr="0017621C" w:rsidRDefault="0017621C" w:rsidP="0017621C">
      <w:pPr>
        <w:spacing w:after="200" w:line="276" w:lineRule="auto"/>
        <w:jc w:val="both"/>
        <w:rPr>
          <w:rFonts w:ascii="Arial" w:eastAsiaTheme="minorHAnsi" w:hAnsi="Arial" w:cs="Arial"/>
          <w:bCs/>
          <w:sz w:val="20"/>
          <w:szCs w:val="20"/>
          <w:lang w:val="es-ES" w:eastAsia="en-US"/>
        </w:rPr>
      </w:pPr>
      <w:r w:rsidRPr="0017621C">
        <w:rPr>
          <w:rFonts w:ascii="Arial" w:eastAsiaTheme="minorHAnsi" w:hAnsi="Arial" w:cs="Arial"/>
          <w:bCs/>
          <w:sz w:val="20"/>
          <w:szCs w:val="20"/>
          <w:lang w:val="es-ES" w:eastAsia="en-US"/>
        </w:rPr>
        <w:t xml:space="preserve">La fiesta en honor de la Virgen del Carmen, y conocida como la Tirana, viene a celebrarse todos los años durante la primera mitad del mes de julio en un pequeño pueblo del mismo nombre situado en la primera región de Chile, en la pampa del Tamarugal, muy cerca de la frontera que une Chile con Bolivia y Perú. </w:t>
      </w:r>
    </w:p>
    <w:p w14:paraId="5F12232D" w14:textId="6FD25063" w:rsidR="00271076" w:rsidRDefault="003D699E" w:rsidP="0017621C">
      <w:pPr>
        <w:spacing w:after="200" w:line="276" w:lineRule="auto"/>
        <w:jc w:val="both"/>
        <w:rPr>
          <w:rFonts w:ascii="Arial" w:eastAsiaTheme="minorHAnsi" w:hAnsi="Arial" w:cs="Arial"/>
          <w:sz w:val="20"/>
          <w:szCs w:val="20"/>
          <w:lang w:val="es-ES" w:eastAsia="en-US"/>
        </w:rPr>
      </w:pPr>
      <w:r w:rsidRPr="003D699E">
        <w:rPr>
          <w:noProof/>
          <w:lang w:eastAsia="es-CL"/>
        </w:rPr>
        <w:drawing>
          <wp:anchor distT="0" distB="0" distL="114300" distR="114300" simplePos="0" relativeHeight="251716608" behindDoc="0" locked="0" layoutInCell="1" allowOverlap="1" wp14:anchorId="39E4A685" wp14:editId="7262DC46">
            <wp:simplePos x="0" y="0"/>
            <wp:positionH relativeFrom="margin">
              <wp:align>right</wp:align>
            </wp:positionH>
            <wp:positionV relativeFrom="paragraph">
              <wp:posOffset>8890</wp:posOffset>
            </wp:positionV>
            <wp:extent cx="2886075" cy="213550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86075" cy="2135505"/>
                    </a:xfrm>
                    <a:prstGeom prst="rect">
                      <a:avLst/>
                    </a:prstGeom>
                  </pic:spPr>
                </pic:pic>
              </a:graphicData>
            </a:graphic>
            <wp14:sizeRelH relativeFrom="page">
              <wp14:pctWidth>0</wp14:pctWidth>
            </wp14:sizeRelH>
            <wp14:sizeRelV relativeFrom="page">
              <wp14:pctHeight>0</wp14:pctHeight>
            </wp14:sizeRelV>
          </wp:anchor>
        </w:drawing>
      </w:r>
      <w:r w:rsidR="0017621C" w:rsidRPr="0017621C">
        <w:rPr>
          <w:rFonts w:ascii="Arial" w:eastAsiaTheme="minorHAnsi" w:hAnsi="Arial" w:cs="Arial"/>
          <w:sz w:val="20"/>
          <w:szCs w:val="20"/>
          <w:lang w:val="es-ES" w:eastAsia="en-US"/>
        </w:rPr>
        <w:t xml:space="preserve">Esta fiesta destaca por dos motivos: el primero, porque es una fiesta de peregrinación a la que llega gente de distintas ciudades del norte de Chile (principalmente Iquique, Antofagasta y Calama); y el segundo es la forma en que se celebra. Los peregrinos se encuadran dentro de lo que se denominan «sociedades de baile», ya que aquí es donde se encuentra el punto central respecto al ritual con la Virgen: los peregrinos acuden a bailarle. Acompañando al baile, los peregrinos van disfrazados con distintos trajes de lo más variopintos, desde trajes de corte más tradicional, como son las </w:t>
      </w:r>
      <w:proofErr w:type="spellStart"/>
      <w:r w:rsidR="0017621C" w:rsidRPr="0017621C">
        <w:rPr>
          <w:rFonts w:ascii="Arial" w:eastAsiaTheme="minorHAnsi" w:hAnsi="Arial" w:cs="Arial"/>
          <w:sz w:val="20"/>
          <w:szCs w:val="20"/>
          <w:lang w:val="es-ES" w:eastAsia="en-US"/>
        </w:rPr>
        <w:t>kuyacas</w:t>
      </w:r>
      <w:proofErr w:type="spellEnd"/>
      <w:r w:rsidR="0017621C" w:rsidRPr="0017621C">
        <w:rPr>
          <w:rFonts w:ascii="Arial" w:eastAsiaTheme="minorHAnsi" w:hAnsi="Arial" w:cs="Arial"/>
          <w:sz w:val="20"/>
          <w:szCs w:val="20"/>
          <w:lang w:val="es-ES" w:eastAsia="en-US"/>
        </w:rPr>
        <w:t xml:space="preserve">, sambos, </w:t>
      </w:r>
      <w:proofErr w:type="spellStart"/>
      <w:r w:rsidR="0017621C" w:rsidRPr="0017621C">
        <w:rPr>
          <w:rFonts w:ascii="Arial" w:eastAsiaTheme="minorHAnsi" w:hAnsi="Arial" w:cs="Arial"/>
          <w:sz w:val="20"/>
          <w:szCs w:val="20"/>
          <w:lang w:val="es-ES" w:eastAsia="en-US"/>
        </w:rPr>
        <w:t>kallawalas</w:t>
      </w:r>
      <w:proofErr w:type="spellEnd"/>
      <w:r w:rsidR="0017621C" w:rsidRPr="0017621C">
        <w:rPr>
          <w:rFonts w:ascii="Arial" w:eastAsiaTheme="minorHAnsi" w:hAnsi="Arial" w:cs="Arial"/>
          <w:sz w:val="20"/>
          <w:szCs w:val="20"/>
          <w:lang w:val="es-ES" w:eastAsia="en-US"/>
        </w:rPr>
        <w:t xml:space="preserve">, </w:t>
      </w:r>
      <w:proofErr w:type="spellStart"/>
      <w:r w:rsidR="0017621C" w:rsidRPr="0017621C">
        <w:rPr>
          <w:rFonts w:ascii="Arial" w:eastAsiaTheme="minorHAnsi" w:hAnsi="Arial" w:cs="Arial"/>
          <w:sz w:val="20"/>
          <w:szCs w:val="20"/>
          <w:lang w:val="es-ES" w:eastAsia="en-US"/>
        </w:rPr>
        <w:t>antawaras</w:t>
      </w:r>
      <w:proofErr w:type="spellEnd"/>
      <w:r w:rsidR="0017621C" w:rsidRPr="0017621C">
        <w:rPr>
          <w:rFonts w:ascii="Arial" w:eastAsiaTheme="minorHAnsi" w:hAnsi="Arial" w:cs="Arial"/>
          <w:sz w:val="20"/>
          <w:szCs w:val="20"/>
          <w:lang w:val="es-ES" w:eastAsia="en-US"/>
        </w:rPr>
        <w:t xml:space="preserve">, hasta trajes de última aparición, como son indios </w:t>
      </w:r>
      <w:proofErr w:type="spellStart"/>
      <w:r w:rsidR="0017621C" w:rsidRPr="0017621C">
        <w:rPr>
          <w:rFonts w:ascii="Arial" w:eastAsiaTheme="minorHAnsi" w:hAnsi="Arial" w:cs="Arial"/>
          <w:sz w:val="20"/>
          <w:szCs w:val="20"/>
          <w:lang w:val="es-ES" w:eastAsia="en-US"/>
        </w:rPr>
        <w:t>dakotas</w:t>
      </w:r>
      <w:proofErr w:type="spellEnd"/>
      <w:r w:rsidR="0017621C" w:rsidRPr="0017621C">
        <w:rPr>
          <w:rFonts w:ascii="Arial" w:eastAsiaTheme="minorHAnsi" w:hAnsi="Arial" w:cs="Arial"/>
          <w:sz w:val="20"/>
          <w:szCs w:val="20"/>
          <w:lang w:val="es-ES" w:eastAsia="en-US"/>
        </w:rPr>
        <w:t xml:space="preserve">, siux, gitanos españoles, </w:t>
      </w:r>
      <w:proofErr w:type="spellStart"/>
      <w:r w:rsidR="0017621C" w:rsidRPr="0017621C">
        <w:rPr>
          <w:rFonts w:ascii="Arial" w:eastAsiaTheme="minorHAnsi" w:hAnsi="Arial" w:cs="Arial"/>
          <w:sz w:val="20"/>
          <w:szCs w:val="20"/>
          <w:lang w:val="es-ES" w:eastAsia="en-US"/>
        </w:rPr>
        <w:t>alibabás</w:t>
      </w:r>
      <w:proofErr w:type="spellEnd"/>
      <w:r w:rsidR="0017621C" w:rsidRPr="0017621C">
        <w:rPr>
          <w:rFonts w:ascii="Arial" w:eastAsiaTheme="minorHAnsi" w:hAnsi="Arial" w:cs="Arial"/>
          <w:sz w:val="20"/>
          <w:szCs w:val="20"/>
          <w:lang w:val="es-ES" w:eastAsia="en-US"/>
        </w:rPr>
        <w:t xml:space="preserve"> o diablos</w:t>
      </w:r>
      <w:r w:rsidR="0017621C">
        <w:rPr>
          <w:rFonts w:ascii="Arial" w:eastAsiaTheme="minorHAnsi" w:hAnsi="Arial" w:cs="Arial"/>
          <w:sz w:val="20"/>
          <w:szCs w:val="20"/>
          <w:lang w:val="es-ES" w:eastAsia="en-US"/>
        </w:rPr>
        <w:t>.</w:t>
      </w:r>
    </w:p>
    <w:p w14:paraId="7AB0C507" w14:textId="587A8878" w:rsidR="00666397" w:rsidRPr="00666397" w:rsidRDefault="0017621C" w:rsidP="00666397">
      <w:pPr>
        <w:spacing w:after="200" w:line="276" w:lineRule="auto"/>
        <w:jc w:val="both"/>
        <w:rPr>
          <w:rFonts w:ascii="Arial" w:eastAsiaTheme="minorHAnsi" w:hAnsi="Arial" w:cs="Arial"/>
          <w:sz w:val="20"/>
          <w:szCs w:val="20"/>
          <w:lang w:val="es-ES" w:eastAsia="en-US"/>
        </w:rPr>
      </w:pPr>
      <w:r w:rsidRPr="0017621C">
        <w:rPr>
          <w:rFonts w:ascii="Arial" w:eastAsiaTheme="minorHAnsi" w:hAnsi="Arial" w:cs="Arial"/>
          <w:sz w:val="20"/>
          <w:szCs w:val="20"/>
          <w:lang w:val="es-ES" w:eastAsia="en-US"/>
        </w:rPr>
        <w:t xml:space="preserve">Un primer paso, un primer baile, se sitúa en la plaza del Calvario, emplazada en uno de los extremos del pueblo y donde se encuentra </w:t>
      </w:r>
      <w:r>
        <w:rPr>
          <w:rFonts w:ascii="Arial" w:eastAsiaTheme="minorHAnsi" w:hAnsi="Arial" w:cs="Arial"/>
          <w:sz w:val="20"/>
          <w:szCs w:val="20"/>
          <w:lang w:val="es-ES" w:eastAsia="en-US"/>
        </w:rPr>
        <w:t xml:space="preserve">un </w:t>
      </w:r>
      <w:r w:rsidRPr="0017621C">
        <w:rPr>
          <w:rFonts w:ascii="Arial" w:eastAsiaTheme="minorHAnsi" w:hAnsi="Arial" w:cs="Arial"/>
          <w:sz w:val="20"/>
          <w:szCs w:val="20"/>
          <w:lang w:val="es-ES" w:eastAsia="en-US"/>
        </w:rPr>
        <w:t xml:space="preserve">Cristo crucificado. Es aquí donde la </w:t>
      </w:r>
      <w:r>
        <w:rPr>
          <w:rFonts w:ascii="Arial" w:eastAsiaTheme="minorHAnsi" w:hAnsi="Arial" w:cs="Arial"/>
          <w:sz w:val="20"/>
          <w:szCs w:val="20"/>
          <w:lang w:val="es-ES" w:eastAsia="en-US"/>
        </w:rPr>
        <w:t>Iglesia</w:t>
      </w:r>
      <w:r w:rsidRPr="0017621C">
        <w:rPr>
          <w:rFonts w:ascii="Arial" w:eastAsiaTheme="minorHAnsi" w:hAnsi="Arial" w:cs="Arial"/>
          <w:sz w:val="20"/>
          <w:szCs w:val="20"/>
          <w:lang w:val="es-ES" w:eastAsia="en-US"/>
        </w:rPr>
        <w:t xml:space="preserve"> recibe a los distintos grupos de baile, siendo este un paso previo y necesario antes de ir al templo donde está la Virgen, que se encuentra justo en el centro del pueblo. Una vez saludado el Cristo y bendecido el grupo de baile por parte de la Iglesia, el paso siguiente es ir a saludar un año más a la Virgen del Carmen, la «bienvenida» a la fiesta, en la que cada uno de los grupos de baile, que han ido llegando en días sucesivos, va entrando al templo, y que se desarrolla a partir de cantos y bailes a la Virgen. </w:t>
      </w:r>
      <w:r w:rsidR="002836DC">
        <w:rPr>
          <w:rFonts w:ascii="Arial" w:eastAsiaTheme="minorHAnsi" w:hAnsi="Arial" w:cs="Arial"/>
          <w:sz w:val="20"/>
          <w:szCs w:val="20"/>
          <w:lang w:val="es-ES" w:eastAsia="en-US"/>
        </w:rPr>
        <w:br/>
      </w:r>
      <w:r w:rsidR="00666397" w:rsidRPr="00666397">
        <w:rPr>
          <w:rFonts w:ascii="Arial" w:eastAsiaTheme="minorHAnsi" w:hAnsi="Arial" w:cs="Arial"/>
          <w:sz w:val="20"/>
          <w:szCs w:val="20"/>
          <w:lang w:val="es-ES" w:eastAsia="en-US"/>
        </w:rPr>
        <w:t>Cuenta la historia que Ñusta, princesa inca que venía en la expedición de Diego de Almagro, huyó de los españoles junto a su pueblo, quienes la llamaban la Tirana del Tamarugal por matar a todos los que profesasen el catolicismo. Eso, hasta que se enamoró de un aventurero portugués que la convirtió al cristianismo, osadía que terminó con ambos ejecutados y sepultados en la misma tumba.</w:t>
      </w:r>
    </w:p>
    <w:p w14:paraId="16B26C82" w14:textId="033F1E47" w:rsidR="00666397" w:rsidRDefault="00666397" w:rsidP="00666397">
      <w:pPr>
        <w:spacing w:after="200" w:line="276" w:lineRule="auto"/>
        <w:jc w:val="both"/>
        <w:rPr>
          <w:rFonts w:ascii="Arial" w:eastAsiaTheme="minorHAnsi" w:hAnsi="Arial" w:cs="Arial"/>
          <w:sz w:val="20"/>
          <w:szCs w:val="20"/>
          <w:lang w:val="es-ES" w:eastAsia="en-US"/>
        </w:rPr>
      </w:pPr>
      <w:r w:rsidRPr="00666397">
        <w:rPr>
          <w:rFonts w:ascii="Arial" w:eastAsiaTheme="minorHAnsi" w:hAnsi="Arial" w:cs="Arial"/>
          <w:sz w:val="20"/>
          <w:szCs w:val="20"/>
          <w:lang w:val="es-ES" w:eastAsia="en-US"/>
        </w:rPr>
        <w:t>Trágico final que quedó estampado en una cruz plantada en medio del desierto, y que fue la base para construir la iglesia de Nuestra Señora del Carmen de La Tirana, a la que cada año llegan miles de peregrinos a venerar a la Virgen del Carmen.</w:t>
      </w:r>
      <w:r w:rsidR="003D699E" w:rsidRPr="003D699E">
        <w:rPr>
          <w:noProof/>
        </w:rPr>
        <w:t xml:space="preserve"> </w:t>
      </w:r>
    </w:p>
    <w:p w14:paraId="65553F32" w14:textId="26FB204D" w:rsidR="00631243" w:rsidRDefault="00631243" w:rsidP="00666397">
      <w:pPr>
        <w:spacing w:after="200" w:line="276" w:lineRule="auto"/>
        <w:jc w:val="both"/>
        <w:rPr>
          <w:rFonts w:ascii="Arial" w:eastAsiaTheme="minorHAnsi" w:hAnsi="Arial" w:cs="Arial"/>
          <w:sz w:val="20"/>
          <w:szCs w:val="20"/>
          <w:lang w:val="es-ES" w:eastAsia="en-US"/>
        </w:rPr>
      </w:pPr>
      <w:r w:rsidRPr="00631243">
        <w:rPr>
          <w:rFonts w:ascii="Arial" w:eastAsiaTheme="minorHAnsi" w:hAnsi="Arial" w:cs="Arial"/>
          <w:sz w:val="20"/>
          <w:szCs w:val="20"/>
          <w:lang w:val="es-ES" w:eastAsia="en-US"/>
        </w:rPr>
        <w:lastRenderedPageBreak/>
        <w:t xml:space="preserve">La fiesta reúne a grupos de baile, que ensayan por el año completo los bailes que le presentarán a la virgen, tales como el </w:t>
      </w:r>
      <w:proofErr w:type="spellStart"/>
      <w:r w:rsidRPr="00631243">
        <w:rPr>
          <w:rFonts w:ascii="Arial" w:eastAsiaTheme="minorHAnsi" w:hAnsi="Arial" w:cs="Arial"/>
          <w:sz w:val="20"/>
          <w:szCs w:val="20"/>
          <w:lang w:val="es-ES" w:eastAsia="en-US"/>
        </w:rPr>
        <w:t>antawara</w:t>
      </w:r>
      <w:proofErr w:type="spellEnd"/>
      <w:r w:rsidRPr="00631243">
        <w:rPr>
          <w:rFonts w:ascii="Arial" w:eastAsiaTheme="minorHAnsi" w:hAnsi="Arial" w:cs="Arial"/>
          <w:sz w:val="20"/>
          <w:szCs w:val="20"/>
          <w:lang w:val="es-ES" w:eastAsia="en-US"/>
        </w:rPr>
        <w:t>, los bailes chinos, los bailes chunchos y las diabladas.</w:t>
      </w:r>
      <w:r w:rsidR="005B592E">
        <w:rPr>
          <w:rFonts w:ascii="Arial" w:eastAsiaTheme="minorHAnsi" w:hAnsi="Arial" w:cs="Arial"/>
          <w:sz w:val="20"/>
          <w:szCs w:val="20"/>
          <w:lang w:val="es-ES" w:eastAsia="en-US"/>
        </w:rPr>
        <w:t xml:space="preserve"> La Tirana, es el resumen de las tradiciones de diversos pueblos, siendo la base de ello el </w:t>
      </w:r>
      <w:r w:rsidR="003D699E">
        <w:rPr>
          <w:rFonts w:ascii="Arial" w:eastAsiaTheme="minorHAnsi" w:hAnsi="Arial" w:cs="Arial"/>
          <w:sz w:val="20"/>
          <w:szCs w:val="20"/>
          <w:lang w:val="es-ES" w:eastAsia="en-US"/>
        </w:rPr>
        <w:t>catolicismo</w:t>
      </w:r>
      <w:r w:rsidR="005B592E">
        <w:rPr>
          <w:rFonts w:ascii="Arial" w:eastAsiaTheme="minorHAnsi" w:hAnsi="Arial" w:cs="Arial"/>
          <w:sz w:val="20"/>
          <w:szCs w:val="20"/>
          <w:lang w:val="es-ES" w:eastAsia="en-US"/>
        </w:rPr>
        <w:t>, traído por los españoles, y que quedó como una herencia que la independencia de Chile no borró de nuestro territorio. Junto a esta religión, se sumaron bailes, disfraces y danzas propias de los pueblos indígenas de Chile, Perú y Bolivia, en donde imágenes de diablos, animales, y seres mitológicos se reúnen en una lucha entre el bien y el mal, coronado todo por el triunfo de la Virgen del Carmen.</w:t>
      </w:r>
      <w:r w:rsidR="003D699E" w:rsidRPr="003D699E">
        <w:t xml:space="preserve"> </w:t>
      </w:r>
    </w:p>
    <w:p w14:paraId="2619AD15" w14:textId="7265C524" w:rsidR="002836DC" w:rsidRDefault="003D699E" w:rsidP="002836DC">
      <w:pPr>
        <w:spacing w:after="200" w:line="276" w:lineRule="auto"/>
        <w:jc w:val="both"/>
        <w:rPr>
          <w:rFonts w:ascii="Arial" w:eastAsiaTheme="minorHAnsi" w:hAnsi="Arial" w:cs="Arial"/>
          <w:sz w:val="20"/>
          <w:szCs w:val="20"/>
          <w:lang w:val="es-ES" w:eastAsia="en-US"/>
        </w:rPr>
      </w:pPr>
      <w:r>
        <w:rPr>
          <w:noProof/>
          <w:lang w:eastAsia="es-CL"/>
        </w:rPr>
        <w:drawing>
          <wp:anchor distT="0" distB="0" distL="114300" distR="114300" simplePos="0" relativeHeight="251717632" behindDoc="0" locked="0" layoutInCell="1" allowOverlap="1" wp14:anchorId="2C88CD88" wp14:editId="707277AB">
            <wp:simplePos x="0" y="0"/>
            <wp:positionH relativeFrom="margin">
              <wp:align>right</wp:align>
            </wp:positionH>
            <wp:positionV relativeFrom="paragraph">
              <wp:posOffset>8255</wp:posOffset>
            </wp:positionV>
            <wp:extent cx="3505200" cy="1950720"/>
            <wp:effectExtent l="0" t="0" r="0" b="0"/>
            <wp:wrapSquare wrapText="bothSides"/>
            <wp:docPr id="7" name="Imagen 7" descr="Fiesta de La Tirana, tradición imperdible del norte de Ch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esta de La Tirana, tradición imperdible del norte de Chi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05200"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6DC" w:rsidRPr="002836DC">
        <w:rPr>
          <w:rFonts w:ascii="Arial" w:eastAsiaTheme="minorHAnsi" w:hAnsi="Arial" w:cs="Arial"/>
          <w:sz w:val="20"/>
          <w:szCs w:val="20"/>
          <w:lang w:val="es-ES" w:eastAsia="en-US"/>
        </w:rPr>
        <w:t>A modo de acotar lo expresado entenderemos a la fiesta de La Tirana como una expresión de fe mezclada con costumbres y tradiciones propias del contexto cultural del norte de Chile, además de los representantes extranjeros que se acercan a participar de este fenómeno y que a su vez dicha fiesta a incorporado una serie ritos, trajes y adornos desde otras culturas como las Chinas, Norteamericanas, autóctonas más la influencia de la Iglesia Católica Apostólica Romana y todo este punto de intersección cultural y religioso se entiende como el "sincretismo cultural y religioso en la fiesta de La Tirana"</w:t>
      </w:r>
    </w:p>
    <w:p w14:paraId="4548F72E" w14:textId="26C676FE" w:rsidR="003D699E" w:rsidRDefault="003D699E" w:rsidP="002836DC">
      <w:pPr>
        <w:spacing w:after="200" w:line="276" w:lineRule="auto"/>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1.- ¿Cómo podemos relacionar la Fiesta de la Tirana, con la época de la formación de nuestro país?</w:t>
      </w:r>
      <w:r w:rsidR="00EC3EB9">
        <w:rPr>
          <w:rFonts w:ascii="Arial" w:eastAsiaTheme="minorHAnsi" w:hAnsi="Arial" w:cs="Arial"/>
          <w:sz w:val="20"/>
          <w:szCs w:val="20"/>
          <w:lang w:val="es-ES" w:eastAsia="en-US"/>
        </w:rPr>
        <w:t xml:space="preserve"> (4 </w:t>
      </w:r>
      <w:proofErr w:type="spellStart"/>
      <w:r w:rsidR="00EC3EB9">
        <w:rPr>
          <w:rFonts w:ascii="Arial" w:eastAsiaTheme="minorHAnsi" w:hAnsi="Arial" w:cs="Arial"/>
          <w:sz w:val="20"/>
          <w:szCs w:val="20"/>
          <w:lang w:val="es-ES" w:eastAsia="en-US"/>
        </w:rPr>
        <w:t>pts</w:t>
      </w:r>
      <w:proofErr w:type="spellEnd"/>
      <w:r w:rsidR="00EC3EB9">
        <w:rPr>
          <w:rFonts w:ascii="Arial" w:eastAsiaTheme="minorHAnsi" w:hAnsi="Arial" w:cs="Arial"/>
          <w:sz w:val="20"/>
          <w:szCs w:val="20"/>
          <w:lang w:val="es-ES" w:eastAsia="en-US"/>
        </w:rPr>
        <w:t>)</w:t>
      </w:r>
    </w:p>
    <w:tbl>
      <w:tblPr>
        <w:tblStyle w:val="Tablaconcuadrcula"/>
        <w:tblW w:w="0" w:type="auto"/>
        <w:tblLook w:val="04A0" w:firstRow="1" w:lastRow="0" w:firstColumn="1" w:lastColumn="0" w:noHBand="0" w:noVBand="1"/>
      </w:tblPr>
      <w:tblGrid>
        <w:gridCol w:w="8835"/>
      </w:tblGrid>
      <w:tr w:rsidR="00EC3EB9" w14:paraId="4F4747E2" w14:textId="77777777" w:rsidTr="00EC3EB9">
        <w:tc>
          <w:tcPr>
            <w:tcW w:w="8835" w:type="dxa"/>
          </w:tcPr>
          <w:p w14:paraId="4261A17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52189E3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16B578EA"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683D575F"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0884A2BA"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6C45DD4A" w14:textId="144DD22C" w:rsidR="00EC3EB9" w:rsidRDefault="00EC3EB9" w:rsidP="002836DC">
            <w:pPr>
              <w:spacing w:after="200" w:line="276" w:lineRule="auto"/>
              <w:jc w:val="both"/>
              <w:rPr>
                <w:rFonts w:ascii="Arial" w:eastAsiaTheme="minorHAnsi" w:hAnsi="Arial" w:cs="Arial"/>
                <w:sz w:val="20"/>
                <w:szCs w:val="20"/>
                <w:lang w:val="es-ES" w:eastAsia="en-US"/>
              </w:rPr>
            </w:pPr>
          </w:p>
        </w:tc>
      </w:tr>
    </w:tbl>
    <w:p w14:paraId="23A331F0"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720E194C" w14:textId="563E2C7B" w:rsidR="00EC3EB9" w:rsidRDefault="00EC3EB9" w:rsidP="002836DC">
      <w:pPr>
        <w:spacing w:after="200" w:line="276" w:lineRule="auto"/>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 xml:space="preserve">2.- ¿En que lugar de Chile se celebra La tirana? ¿Cuál es su principal objetivo? (3 </w:t>
      </w:r>
      <w:proofErr w:type="spellStart"/>
      <w:r>
        <w:rPr>
          <w:rFonts w:ascii="Arial" w:eastAsiaTheme="minorHAnsi" w:hAnsi="Arial" w:cs="Arial"/>
          <w:sz w:val="20"/>
          <w:szCs w:val="20"/>
          <w:lang w:val="es-ES" w:eastAsia="en-US"/>
        </w:rPr>
        <w:t>pts</w:t>
      </w:r>
      <w:proofErr w:type="spellEnd"/>
      <w:r>
        <w:rPr>
          <w:rFonts w:ascii="Arial" w:eastAsiaTheme="minorHAnsi" w:hAnsi="Arial" w:cs="Arial"/>
          <w:sz w:val="20"/>
          <w:szCs w:val="20"/>
          <w:lang w:val="es-ES" w:eastAsia="en-US"/>
        </w:rPr>
        <w:t>)</w:t>
      </w:r>
    </w:p>
    <w:tbl>
      <w:tblPr>
        <w:tblStyle w:val="Tablaconcuadrcula"/>
        <w:tblW w:w="0" w:type="auto"/>
        <w:tblLook w:val="04A0" w:firstRow="1" w:lastRow="0" w:firstColumn="1" w:lastColumn="0" w:noHBand="0" w:noVBand="1"/>
      </w:tblPr>
      <w:tblGrid>
        <w:gridCol w:w="8835"/>
      </w:tblGrid>
      <w:tr w:rsidR="00EC3EB9" w14:paraId="7F76A2C8" w14:textId="77777777" w:rsidTr="00EC3EB9">
        <w:tc>
          <w:tcPr>
            <w:tcW w:w="8835" w:type="dxa"/>
          </w:tcPr>
          <w:p w14:paraId="64899A86"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87A2538"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7CA602C"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38A895C4"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5CE57666"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03A14408"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0365564" w14:textId="69FC0038" w:rsidR="00EC3EB9" w:rsidRDefault="00EC3EB9" w:rsidP="002836DC">
            <w:pPr>
              <w:spacing w:after="200" w:line="276" w:lineRule="auto"/>
              <w:jc w:val="both"/>
              <w:rPr>
                <w:rFonts w:ascii="Arial" w:eastAsiaTheme="minorHAnsi" w:hAnsi="Arial" w:cs="Arial"/>
                <w:sz w:val="20"/>
                <w:szCs w:val="20"/>
                <w:lang w:val="es-ES" w:eastAsia="en-US"/>
              </w:rPr>
            </w:pPr>
          </w:p>
        </w:tc>
      </w:tr>
    </w:tbl>
    <w:p w14:paraId="5A589DE6" w14:textId="2A3D4B45" w:rsidR="00EC3EB9" w:rsidRDefault="00EC3EB9" w:rsidP="002836DC">
      <w:pPr>
        <w:spacing w:after="200" w:line="276" w:lineRule="auto"/>
        <w:jc w:val="both"/>
        <w:rPr>
          <w:rFonts w:ascii="Arial" w:eastAsiaTheme="minorHAnsi" w:hAnsi="Arial" w:cs="Arial"/>
          <w:sz w:val="20"/>
          <w:szCs w:val="20"/>
          <w:lang w:val="es-ES" w:eastAsia="en-US"/>
        </w:rPr>
      </w:pPr>
    </w:p>
    <w:p w14:paraId="0C7D4EB7" w14:textId="3E41823F" w:rsidR="00EC3EB9" w:rsidRDefault="00EC3EB9" w:rsidP="002836DC">
      <w:pPr>
        <w:spacing w:after="200" w:line="276" w:lineRule="auto"/>
        <w:jc w:val="both"/>
        <w:rPr>
          <w:rFonts w:ascii="Arial" w:eastAsiaTheme="minorHAnsi" w:hAnsi="Arial" w:cs="Arial"/>
          <w:sz w:val="20"/>
          <w:szCs w:val="20"/>
          <w:lang w:val="es-ES" w:eastAsia="en-US"/>
        </w:rPr>
      </w:pPr>
    </w:p>
    <w:p w14:paraId="722E747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34833352" w14:textId="74C1FC77" w:rsidR="003D699E" w:rsidRDefault="00EC3EB9" w:rsidP="002836DC">
      <w:pPr>
        <w:spacing w:after="200" w:line="276" w:lineRule="auto"/>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lastRenderedPageBreak/>
        <w:t>3</w:t>
      </w:r>
      <w:r w:rsidR="003D699E">
        <w:rPr>
          <w:rFonts w:ascii="Arial" w:eastAsiaTheme="minorHAnsi" w:hAnsi="Arial" w:cs="Arial"/>
          <w:sz w:val="20"/>
          <w:szCs w:val="20"/>
          <w:lang w:val="es-ES" w:eastAsia="en-US"/>
        </w:rPr>
        <w:t xml:space="preserve">.- </w:t>
      </w:r>
      <w:r>
        <w:rPr>
          <w:rFonts w:ascii="Arial" w:eastAsiaTheme="minorHAnsi" w:hAnsi="Arial" w:cs="Arial"/>
          <w:sz w:val="20"/>
          <w:szCs w:val="20"/>
          <w:lang w:val="es-ES" w:eastAsia="en-US"/>
        </w:rPr>
        <w:t xml:space="preserve">¿Cómo nace la idea de la Tirana, y como es celebrada? (3 </w:t>
      </w:r>
      <w:proofErr w:type="spellStart"/>
      <w:r>
        <w:rPr>
          <w:rFonts w:ascii="Arial" w:eastAsiaTheme="minorHAnsi" w:hAnsi="Arial" w:cs="Arial"/>
          <w:sz w:val="20"/>
          <w:szCs w:val="20"/>
          <w:lang w:val="es-ES" w:eastAsia="en-US"/>
        </w:rPr>
        <w:t>pts</w:t>
      </w:r>
      <w:proofErr w:type="spellEnd"/>
      <w:r>
        <w:rPr>
          <w:rFonts w:ascii="Arial" w:eastAsiaTheme="minorHAnsi" w:hAnsi="Arial" w:cs="Arial"/>
          <w:sz w:val="20"/>
          <w:szCs w:val="20"/>
          <w:lang w:val="es-ES" w:eastAsia="en-US"/>
        </w:rPr>
        <w:t>)</w:t>
      </w:r>
    </w:p>
    <w:tbl>
      <w:tblPr>
        <w:tblStyle w:val="Tablaconcuadrcula"/>
        <w:tblW w:w="0" w:type="auto"/>
        <w:tblLook w:val="04A0" w:firstRow="1" w:lastRow="0" w:firstColumn="1" w:lastColumn="0" w:noHBand="0" w:noVBand="1"/>
      </w:tblPr>
      <w:tblGrid>
        <w:gridCol w:w="8835"/>
      </w:tblGrid>
      <w:tr w:rsidR="00EC3EB9" w14:paraId="1E3F15E0" w14:textId="77777777" w:rsidTr="00EC3EB9">
        <w:tc>
          <w:tcPr>
            <w:tcW w:w="8835" w:type="dxa"/>
          </w:tcPr>
          <w:p w14:paraId="5AC59832"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0738ECE1"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27399E34"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362EE449"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3CA4265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1C784D1" w14:textId="3FF888C8" w:rsidR="00EC3EB9" w:rsidRDefault="00EC3EB9" w:rsidP="002836DC">
            <w:pPr>
              <w:spacing w:after="200" w:line="276" w:lineRule="auto"/>
              <w:jc w:val="both"/>
              <w:rPr>
                <w:rFonts w:ascii="Arial" w:eastAsiaTheme="minorHAnsi" w:hAnsi="Arial" w:cs="Arial"/>
                <w:sz w:val="20"/>
                <w:szCs w:val="20"/>
                <w:lang w:val="es-ES" w:eastAsia="en-US"/>
              </w:rPr>
            </w:pPr>
          </w:p>
        </w:tc>
      </w:tr>
    </w:tbl>
    <w:p w14:paraId="493250AF"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1DA7994" w14:textId="32DCDB31" w:rsidR="003D699E" w:rsidRDefault="00EC3EB9" w:rsidP="002836DC">
      <w:pPr>
        <w:spacing w:after="200" w:line="276" w:lineRule="auto"/>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4</w:t>
      </w:r>
      <w:r w:rsidR="003D699E">
        <w:rPr>
          <w:rFonts w:ascii="Arial" w:eastAsiaTheme="minorHAnsi" w:hAnsi="Arial" w:cs="Arial"/>
          <w:sz w:val="20"/>
          <w:szCs w:val="20"/>
          <w:lang w:val="es-ES" w:eastAsia="en-US"/>
        </w:rPr>
        <w:t>.- ¿Sólo Chile mantiene actualmente elementos provenientes de los españoles y de los pueblos aborígenes?</w:t>
      </w:r>
      <w:r>
        <w:rPr>
          <w:rFonts w:ascii="Arial" w:eastAsiaTheme="minorHAnsi" w:hAnsi="Arial" w:cs="Arial"/>
          <w:sz w:val="20"/>
          <w:szCs w:val="20"/>
          <w:lang w:val="es-ES" w:eastAsia="en-US"/>
        </w:rPr>
        <w:t xml:space="preserve"> (2 </w:t>
      </w:r>
      <w:proofErr w:type="spellStart"/>
      <w:r>
        <w:rPr>
          <w:rFonts w:ascii="Arial" w:eastAsiaTheme="minorHAnsi" w:hAnsi="Arial" w:cs="Arial"/>
          <w:sz w:val="20"/>
          <w:szCs w:val="20"/>
          <w:lang w:val="es-ES" w:eastAsia="en-US"/>
        </w:rPr>
        <w:t>pts</w:t>
      </w:r>
      <w:proofErr w:type="spellEnd"/>
      <w:r>
        <w:rPr>
          <w:rFonts w:ascii="Arial" w:eastAsiaTheme="minorHAnsi" w:hAnsi="Arial" w:cs="Arial"/>
          <w:sz w:val="20"/>
          <w:szCs w:val="20"/>
          <w:lang w:val="es-ES" w:eastAsia="en-US"/>
        </w:rPr>
        <w:t>)</w:t>
      </w:r>
    </w:p>
    <w:tbl>
      <w:tblPr>
        <w:tblStyle w:val="Tablaconcuadrcula"/>
        <w:tblW w:w="0" w:type="auto"/>
        <w:tblLook w:val="04A0" w:firstRow="1" w:lastRow="0" w:firstColumn="1" w:lastColumn="0" w:noHBand="0" w:noVBand="1"/>
      </w:tblPr>
      <w:tblGrid>
        <w:gridCol w:w="8835"/>
      </w:tblGrid>
      <w:tr w:rsidR="00EC3EB9" w14:paraId="3690B99A" w14:textId="77777777" w:rsidTr="00EC3EB9">
        <w:tc>
          <w:tcPr>
            <w:tcW w:w="8835" w:type="dxa"/>
          </w:tcPr>
          <w:p w14:paraId="045FC1E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1F2C3F51"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4A788AB9" w14:textId="6BD75A96" w:rsidR="00EC3EB9" w:rsidRDefault="00EC3EB9" w:rsidP="002836DC">
            <w:pPr>
              <w:spacing w:after="200" w:line="276" w:lineRule="auto"/>
              <w:jc w:val="both"/>
              <w:rPr>
                <w:rFonts w:ascii="Arial" w:eastAsiaTheme="minorHAnsi" w:hAnsi="Arial" w:cs="Arial"/>
                <w:sz w:val="20"/>
                <w:szCs w:val="20"/>
                <w:lang w:val="es-ES" w:eastAsia="en-US"/>
              </w:rPr>
            </w:pPr>
          </w:p>
          <w:p w14:paraId="3FBB111F" w14:textId="77777777" w:rsidR="00B87843" w:rsidRDefault="00B87843" w:rsidP="002836DC">
            <w:pPr>
              <w:spacing w:after="200" w:line="276" w:lineRule="auto"/>
              <w:jc w:val="both"/>
              <w:rPr>
                <w:rFonts w:ascii="Arial" w:eastAsiaTheme="minorHAnsi" w:hAnsi="Arial" w:cs="Arial"/>
                <w:sz w:val="20"/>
                <w:szCs w:val="20"/>
                <w:lang w:val="es-ES" w:eastAsia="en-US"/>
              </w:rPr>
            </w:pPr>
          </w:p>
          <w:p w14:paraId="6E0FBD67"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60C311DA" w14:textId="0D6EC888" w:rsidR="00EC3EB9" w:rsidRDefault="00EC3EB9" w:rsidP="002836DC">
            <w:pPr>
              <w:spacing w:after="200" w:line="276" w:lineRule="auto"/>
              <w:jc w:val="both"/>
              <w:rPr>
                <w:rFonts w:ascii="Arial" w:eastAsiaTheme="minorHAnsi" w:hAnsi="Arial" w:cs="Arial"/>
                <w:sz w:val="20"/>
                <w:szCs w:val="20"/>
                <w:lang w:val="es-ES" w:eastAsia="en-US"/>
              </w:rPr>
            </w:pPr>
          </w:p>
        </w:tc>
      </w:tr>
    </w:tbl>
    <w:p w14:paraId="43721508" w14:textId="0A9DBD2F" w:rsidR="00EC3EB9" w:rsidRDefault="00EC3EB9" w:rsidP="002836DC">
      <w:pPr>
        <w:spacing w:after="200" w:line="276" w:lineRule="auto"/>
        <w:jc w:val="both"/>
        <w:rPr>
          <w:rFonts w:ascii="Arial" w:eastAsiaTheme="minorHAnsi" w:hAnsi="Arial" w:cs="Arial"/>
          <w:sz w:val="20"/>
          <w:szCs w:val="20"/>
          <w:lang w:val="es-ES" w:eastAsia="en-US"/>
        </w:rPr>
      </w:pPr>
    </w:p>
    <w:p w14:paraId="606F6F6A" w14:textId="77777777" w:rsidR="00EC3EB9" w:rsidRDefault="00EC3EB9" w:rsidP="002836DC">
      <w:pPr>
        <w:spacing w:after="200" w:line="276" w:lineRule="auto"/>
        <w:jc w:val="both"/>
        <w:rPr>
          <w:rFonts w:ascii="Arial" w:eastAsiaTheme="minorHAnsi" w:hAnsi="Arial" w:cs="Arial"/>
          <w:sz w:val="20"/>
          <w:szCs w:val="20"/>
          <w:lang w:val="es-ES" w:eastAsia="en-US"/>
        </w:rPr>
      </w:pPr>
    </w:p>
    <w:p w14:paraId="5E8B6FBE" w14:textId="77777777" w:rsidR="002836DC" w:rsidRPr="0017621C" w:rsidRDefault="002836DC" w:rsidP="0017621C">
      <w:pPr>
        <w:spacing w:after="200" w:line="276" w:lineRule="auto"/>
        <w:jc w:val="both"/>
        <w:rPr>
          <w:rFonts w:ascii="Arial" w:eastAsiaTheme="minorHAnsi" w:hAnsi="Arial" w:cs="Arial"/>
          <w:sz w:val="20"/>
          <w:szCs w:val="20"/>
          <w:lang w:val="es-ES" w:eastAsia="en-US"/>
        </w:rPr>
      </w:pPr>
    </w:p>
    <w:p w14:paraId="066CAFB6" w14:textId="068CAA02" w:rsidR="00B65017" w:rsidRDefault="00B65017" w:rsidP="0017621C">
      <w:pPr>
        <w:spacing w:after="200" w:line="276" w:lineRule="auto"/>
        <w:jc w:val="both"/>
        <w:rPr>
          <w:rFonts w:ascii="Arial" w:eastAsiaTheme="minorHAnsi" w:hAnsi="Arial" w:cs="Arial"/>
          <w:sz w:val="20"/>
          <w:szCs w:val="20"/>
          <w:lang w:val="es-ES" w:eastAsia="en-US"/>
        </w:rPr>
      </w:pPr>
    </w:p>
    <w:p w14:paraId="5D62B6BD" w14:textId="2F094A5A" w:rsidR="00B87843" w:rsidRDefault="00B87843" w:rsidP="0017621C">
      <w:pPr>
        <w:spacing w:after="200" w:line="276" w:lineRule="auto"/>
        <w:jc w:val="both"/>
        <w:rPr>
          <w:rFonts w:ascii="Arial" w:eastAsiaTheme="minorHAnsi" w:hAnsi="Arial" w:cs="Arial"/>
          <w:sz w:val="20"/>
          <w:szCs w:val="20"/>
          <w:lang w:val="es-ES" w:eastAsia="en-US"/>
        </w:rPr>
      </w:pPr>
    </w:p>
    <w:p w14:paraId="1276226F" w14:textId="5913B797" w:rsidR="00B87843" w:rsidRDefault="00B87843" w:rsidP="0017621C">
      <w:pPr>
        <w:spacing w:after="200" w:line="276" w:lineRule="auto"/>
        <w:jc w:val="both"/>
        <w:rPr>
          <w:rFonts w:ascii="Arial" w:eastAsiaTheme="minorHAnsi" w:hAnsi="Arial" w:cs="Arial"/>
          <w:sz w:val="20"/>
          <w:szCs w:val="20"/>
          <w:lang w:val="es-ES" w:eastAsia="en-US"/>
        </w:rPr>
      </w:pPr>
    </w:p>
    <w:p w14:paraId="64770FB1" w14:textId="46A1F276" w:rsidR="00B87843" w:rsidRDefault="00B87843" w:rsidP="0017621C">
      <w:pPr>
        <w:spacing w:after="200" w:line="276" w:lineRule="auto"/>
        <w:jc w:val="both"/>
        <w:rPr>
          <w:rFonts w:ascii="Arial" w:eastAsiaTheme="minorHAnsi" w:hAnsi="Arial" w:cs="Arial"/>
          <w:sz w:val="20"/>
          <w:szCs w:val="20"/>
          <w:lang w:val="es-ES" w:eastAsia="en-US"/>
        </w:rPr>
      </w:pPr>
    </w:p>
    <w:p w14:paraId="4DDF67B1" w14:textId="0E99CE71" w:rsidR="00B87843" w:rsidRDefault="00B87843" w:rsidP="0017621C">
      <w:pPr>
        <w:spacing w:after="200" w:line="276" w:lineRule="auto"/>
        <w:jc w:val="both"/>
        <w:rPr>
          <w:rFonts w:ascii="Arial" w:eastAsiaTheme="minorHAnsi" w:hAnsi="Arial" w:cs="Arial"/>
          <w:sz w:val="20"/>
          <w:szCs w:val="20"/>
          <w:lang w:val="es-ES" w:eastAsia="en-US"/>
        </w:rPr>
      </w:pPr>
    </w:p>
    <w:p w14:paraId="3D91700F" w14:textId="0F84D355" w:rsidR="00B87843" w:rsidRDefault="00B87843" w:rsidP="0017621C">
      <w:pPr>
        <w:spacing w:after="200" w:line="276" w:lineRule="auto"/>
        <w:jc w:val="both"/>
        <w:rPr>
          <w:rFonts w:ascii="Arial" w:eastAsiaTheme="minorHAnsi" w:hAnsi="Arial" w:cs="Arial"/>
          <w:sz w:val="20"/>
          <w:szCs w:val="20"/>
          <w:lang w:val="es-ES" w:eastAsia="en-US"/>
        </w:rPr>
      </w:pPr>
    </w:p>
    <w:p w14:paraId="75AC1C39" w14:textId="66C3A752" w:rsidR="00B87843" w:rsidRDefault="00B87843" w:rsidP="0017621C">
      <w:pPr>
        <w:spacing w:after="200" w:line="276" w:lineRule="auto"/>
        <w:jc w:val="both"/>
        <w:rPr>
          <w:rFonts w:ascii="Arial" w:eastAsiaTheme="minorHAnsi" w:hAnsi="Arial" w:cs="Arial"/>
          <w:sz w:val="20"/>
          <w:szCs w:val="20"/>
          <w:lang w:val="es-ES" w:eastAsia="en-US"/>
        </w:rPr>
      </w:pPr>
    </w:p>
    <w:p w14:paraId="7AF6F54A" w14:textId="6F2D056D" w:rsidR="00B87843" w:rsidRDefault="00B87843" w:rsidP="0017621C">
      <w:pPr>
        <w:spacing w:after="200" w:line="276" w:lineRule="auto"/>
        <w:jc w:val="both"/>
        <w:rPr>
          <w:rFonts w:ascii="Arial" w:eastAsiaTheme="minorHAnsi" w:hAnsi="Arial" w:cs="Arial"/>
          <w:sz w:val="20"/>
          <w:szCs w:val="20"/>
          <w:lang w:val="es-ES" w:eastAsia="en-US"/>
        </w:rPr>
      </w:pPr>
    </w:p>
    <w:p w14:paraId="2D361604" w14:textId="0EF77531" w:rsidR="00B87843" w:rsidRDefault="00B87843" w:rsidP="0017621C">
      <w:pPr>
        <w:spacing w:after="200" w:line="276" w:lineRule="auto"/>
        <w:jc w:val="both"/>
        <w:rPr>
          <w:rFonts w:ascii="Arial" w:eastAsiaTheme="minorHAnsi" w:hAnsi="Arial" w:cs="Arial"/>
          <w:sz w:val="20"/>
          <w:szCs w:val="20"/>
          <w:lang w:val="es-ES" w:eastAsia="en-US"/>
        </w:rPr>
      </w:pPr>
    </w:p>
    <w:p w14:paraId="46579531" w14:textId="29036214" w:rsidR="00B87843" w:rsidRDefault="00B87843" w:rsidP="0017621C">
      <w:pPr>
        <w:spacing w:after="200" w:line="276" w:lineRule="auto"/>
        <w:jc w:val="both"/>
        <w:rPr>
          <w:rFonts w:ascii="Arial" w:eastAsiaTheme="minorHAnsi" w:hAnsi="Arial" w:cs="Arial"/>
          <w:sz w:val="20"/>
          <w:szCs w:val="20"/>
          <w:lang w:val="es-ES" w:eastAsia="en-US"/>
        </w:rPr>
      </w:pPr>
    </w:p>
    <w:p w14:paraId="01D6549D" w14:textId="1678B91E" w:rsidR="00B87843" w:rsidRDefault="00B87843" w:rsidP="0017621C">
      <w:pPr>
        <w:spacing w:after="200" w:line="276" w:lineRule="auto"/>
        <w:jc w:val="both"/>
        <w:rPr>
          <w:rFonts w:ascii="Arial" w:eastAsiaTheme="minorHAnsi" w:hAnsi="Arial" w:cs="Arial"/>
          <w:sz w:val="20"/>
          <w:szCs w:val="20"/>
          <w:lang w:val="es-ES" w:eastAsia="en-US"/>
        </w:rPr>
      </w:pPr>
    </w:p>
    <w:p w14:paraId="30628294" w14:textId="4E38279B" w:rsidR="00B87843" w:rsidRDefault="00B87843" w:rsidP="0017621C">
      <w:pPr>
        <w:spacing w:after="200" w:line="276" w:lineRule="auto"/>
        <w:jc w:val="both"/>
        <w:rPr>
          <w:rFonts w:ascii="Arial" w:eastAsiaTheme="minorHAnsi" w:hAnsi="Arial" w:cs="Arial"/>
          <w:sz w:val="20"/>
          <w:szCs w:val="20"/>
          <w:lang w:val="es-ES" w:eastAsia="en-US"/>
        </w:rPr>
      </w:pPr>
    </w:p>
    <w:p w14:paraId="5B5435DB" w14:textId="48A2F683" w:rsidR="00B87843" w:rsidRDefault="00B87843" w:rsidP="0017621C">
      <w:pPr>
        <w:spacing w:after="200" w:line="276" w:lineRule="auto"/>
        <w:jc w:val="both"/>
        <w:rPr>
          <w:rFonts w:ascii="Arial" w:eastAsiaTheme="minorHAnsi" w:hAnsi="Arial" w:cs="Arial"/>
          <w:sz w:val="20"/>
          <w:szCs w:val="20"/>
          <w:lang w:val="es-ES" w:eastAsia="en-US"/>
        </w:rPr>
      </w:pPr>
    </w:p>
    <w:p w14:paraId="2ED7E545" w14:textId="77777777" w:rsidR="00B87843" w:rsidRPr="0017621C" w:rsidRDefault="00B87843" w:rsidP="0017621C">
      <w:pPr>
        <w:spacing w:after="200" w:line="276" w:lineRule="auto"/>
        <w:jc w:val="both"/>
        <w:rPr>
          <w:rFonts w:ascii="Arial" w:eastAsiaTheme="minorHAnsi" w:hAnsi="Arial" w:cs="Arial"/>
          <w:sz w:val="20"/>
          <w:szCs w:val="20"/>
          <w:lang w:val="es-ES" w:eastAsia="en-US"/>
        </w:rPr>
      </w:pPr>
    </w:p>
    <w:p w14:paraId="744C2132" w14:textId="44B59D9F" w:rsidR="007670DF" w:rsidRPr="009E0AC5" w:rsidRDefault="007670DF" w:rsidP="00B65017">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SEMANA DEL 29 DE JUNIO AL 3 JULIO</w:t>
      </w:r>
    </w:p>
    <w:p w14:paraId="27A27D8B" w14:textId="26FA4124" w:rsidR="007670DF" w:rsidRPr="009E0AC5" w:rsidRDefault="007670DF" w:rsidP="007670DF">
      <w:pPr>
        <w:jc w:val="center"/>
        <w:rPr>
          <w:rFonts w:ascii="Arial" w:hAnsi="Arial" w:cs="Arial"/>
          <w:b/>
          <w:sz w:val="20"/>
          <w:szCs w:val="20"/>
          <w:u w:val="single"/>
        </w:rPr>
      </w:pPr>
      <w:r w:rsidRPr="009E0AC5">
        <w:rPr>
          <w:rFonts w:ascii="Arial" w:hAnsi="Arial" w:cs="Arial"/>
          <w:b/>
          <w:sz w:val="20"/>
          <w:szCs w:val="20"/>
          <w:u w:val="single"/>
          <w:lang w:val="es-ES"/>
        </w:rPr>
        <w:t xml:space="preserve">GUÍA Nº </w:t>
      </w:r>
      <w:r>
        <w:rPr>
          <w:rFonts w:ascii="Arial" w:hAnsi="Arial" w:cs="Arial"/>
          <w:b/>
          <w:sz w:val="20"/>
          <w:szCs w:val="20"/>
          <w:u w:val="single"/>
          <w:lang w:val="es-ES"/>
        </w:rPr>
        <w:t>2</w:t>
      </w:r>
      <w:r w:rsidRPr="009E0AC5">
        <w:rPr>
          <w:rFonts w:ascii="Arial" w:hAnsi="Arial" w:cs="Arial"/>
          <w:b/>
          <w:sz w:val="20"/>
          <w:szCs w:val="20"/>
          <w:u w:val="single"/>
          <w:lang w:val="es-ES"/>
        </w:rPr>
        <w:t xml:space="preserve"> </w:t>
      </w:r>
      <w:r>
        <w:rPr>
          <w:rFonts w:ascii="Arial" w:hAnsi="Arial" w:cs="Arial"/>
          <w:b/>
          <w:sz w:val="20"/>
          <w:szCs w:val="20"/>
          <w:u w:val="single"/>
          <w:lang w:val="es-ES"/>
        </w:rPr>
        <w:t>CAMBIOS EN LA GEOGRAFÍA POLÍTICA DE AMÉRICA</w:t>
      </w:r>
    </w:p>
    <w:p w14:paraId="7AF0EE0E" w14:textId="5A96C6CC" w:rsidR="007670DF" w:rsidRPr="00E2236E" w:rsidRDefault="007670DF" w:rsidP="009E0AC5">
      <w:pPr>
        <w:spacing w:after="200" w:line="276" w:lineRule="auto"/>
        <w:jc w:val="center"/>
        <w:rPr>
          <w:rFonts w:ascii="Arial" w:eastAsiaTheme="minorHAnsi" w:hAnsi="Arial" w:cs="Arial"/>
          <w:bCs/>
          <w:sz w:val="20"/>
          <w:szCs w:val="20"/>
          <w:lang w:val="es-ES" w:eastAsia="en-US"/>
        </w:rPr>
      </w:pPr>
    </w:p>
    <w:p w14:paraId="65556B2E" w14:textId="76468938" w:rsidR="00E2236E" w:rsidRDefault="00E2236E" w:rsidP="00E2236E">
      <w:pPr>
        <w:spacing w:after="200" w:line="276" w:lineRule="auto"/>
        <w:jc w:val="both"/>
        <w:rPr>
          <w:rFonts w:ascii="Arial" w:eastAsiaTheme="minorHAnsi" w:hAnsi="Arial" w:cs="Arial"/>
          <w:bCs/>
          <w:sz w:val="20"/>
          <w:szCs w:val="20"/>
          <w:lang w:val="es-ES" w:eastAsia="en-US"/>
        </w:rPr>
      </w:pPr>
      <w:r w:rsidRPr="00E2236E">
        <w:rPr>
          <w:rFonts w:ascii="Arial" w:eastAsiaTheme="minorHAnsi" w:hAnsi="Arial" w:cs="Arial"/>
          <w:bCs/>
          <w:sz w:val="20"/>
          <w:szCs w:val="20"/>
          <w:lang w:val="es-ES" w:eastAsia="en-US"/>
        </w:rPr>
        <w:t>Muchas veces, seguramente has tenido la posibilidad de ver un mapa.</w:t>
      </w:r>
      <w:r>
        <w:rPr>
          <w:rFonts w:ascii="Arial" w:eastAsiaTheme="minorHAnsi" w:hAnsi="Arial" w:cs="Arial"/>
          <w:bCs/>
          <w:sz w:val="20"/>
          <w:szCs w:val="20"/>
          <w:lang w:val="es-ES" w:eastAsia="en-US"/>
        </w:rPr>
        <w:t xml:space="preserve"> Has visto que tiene nombres, íconos, </w:t>
      </w:r>
      <w:r w:rsidR="007B114D">
        <w:rPr>
          <w:rFonts w:ascii="Arial" w:eastAsiaTheme="minorHAnsi" w:hAnsi="Arial" w:cs="Arial"/>
          <w:bCs/>
          <w:sz w:val="20"/>
          <w:szCs w:val="20"/>
          <w:lang w:val="es-ES" w:eastAsia="en-US"/>
        </w:rPr>
        <w:t>simbología. Pero también, puede que te hayas dado cuenta que un mismo territorio, puede ser representado de diversas formas, ya sea según el objetivo del cartógrafo, o según el fenómeno que se desea destacar.</w:t>
      </w:r>
    </w:p>
    <w:p w14:paraId="0B0B177E" w14:textId="3CC56E20" w:rsidR="001A641D" w:rsidRDefault="001A641D" w:rsidP="00E2236E">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En cuanto a Chile y América, esto es posible ver a lo largo de la Historia, cambiando el mapa </w:t>
      </w:r>
      <w:proofErr w:type="gramStart"/>
      <w:r>
        <w:rPr>
          <w:rFonts w:ascii="Arial" w:eastAsiaTheme="minorHAnsi" w:hAnsi="Arial" w:cs="Arial"/>
          <w:bCs/>
          <w:sz w:val="20"/>
          <w:szCs w:val="20"/>
          <w:lang w:val="es-ES" w:eastAsia="en-US"/>
        </w:rPr>
        <w:t>Americano</w:t>
      </w:r>
      <w:proofErr w:type="gramEnd"/>
      <w:r>
        <w:rPr>
          <w:rFonts w:ascii="Arial" w:eastAsiaTheme="minorHAnsi" w:hAnsi="Arial" w:cs="Arial"/>
          <w:bCs/>
          <w:sz w:val="20"/>
          <w:szCs w:val="20"/>
          <w:lang w:val="es-ES" w:eastAsia="en-US"/>
        </w:rPr>
        <w:t xml:space="preserve"> según la época en que nos encontremos. El mapa actual es muy distinto al </w:t>
      </w:r>
      <w:r w:rsidR="00E1260B">
        <w:rPr>
          <w:rFonts w:ascii="Arial" w:eastAsiaTheme="minorHAnsi" w:hAnsi="Arial" w:cs="Arial"/>
          <w:bCs/>
          <w:sz w:val="20"/>
          <w:szCs w:val="20"/>
          <w:lang w:val="es-ES" w:eastAsia="en-US"/>
        </w:rPr>
        <w:t xml:space="preserve">de la época en que </w:t>
      </w:r>
      <w:r>
        <w:rPr>
          <w:rFonts w:ascii="Arial" w:eastAsiaTheme="minorHAnsi" w:hAnsi="Arial" w:cs="Arial"/>
          <w:bCs/>
          <w:sz w:val="20"/>
          <w:szCs w:val="20"/>
          <w:lang w:val="es-ES" w:eastAsia="en-US"/>
        </w:rPr>
        <w:t>los españoles</w:t>
      </w:r>
      <w:r w:rsidR="00E1260B">
        <w:rPr>
          <w:rFonts w:ascii="Arial" w:eastAsiaTheme="minorHAnsi" w:hAnsi="Arial" w:cs="Arial"/>
          <w:bCs/>
          <w:sz w:val="20"/>
          <w:szCs w:val="20"/>
          <w:lang w:val="es-ES" w:eastAsia="en-US"/>
        </w:rPr>
        <w:t xml:space="preserve"> gobernaban nuestro continente</w:t>
      </w:r>
      <w:r>
        <w:rPr>
          <w:rFonts w:ascii="Arial" w:eastAsiaTheme="minorHAnsi" w:hAnsi="Arial" w:cs="Arial"/>
          <w:bCs/>
          <w:sz w:val="20"/>
          <w:szCs w:val="20"/>
          <w:lang w:val="es-ES" w:eastAsia="en-US"/>
        </w:rPr>
        <w:t>. A continuación, te invitamos a realizar la siguiente actividad, usando como base el mapa de tu libro, ubicado en la página 103.</w:t>
      </w:r>
    </w:p>
    <w:p w14:paraId="3879AF57" w14:textId="19F379FE" w:rsidR="001A641D" w:rsidRDefault="001A641D" w:rsidP="00E2236E">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1.- En base al mapa de tu texto escolar, señala qué países conforman actualmente el territorio americano. Pinta cada uno de ellos, para </w:t>
      </w:r>
      <w:r w:rsidR="002E2470">
        <w:rPr>
          <w:rFonts w:ascii="Arial" w:eastAsiaTheme="minorHAnsi" w:hAnsi="Arial" w:cs="Arial"/>
          <w:bCs/>
          <w:sz w:val="20"/>
          <w:szCs w:val="20"/>
          <w:lang w:val="es-ES" w:eastAsia="en-US"/>
        </w:rPr>
        <w:t>diferenciarlos. (</w:t>
      </w:r>
      <w:r>
        <w:rPr>
          <w:rFonts w:ascii="Arial" w:eastAsiaTheme="minorHAnsi" w:hAnsi="Arial" w:cs="Arial"/>
          <w:bCs/>
          <w:sz w:val="20"/>
          <w:szCs w:val="20"/>
          <w:lang w:val="es-ES" w:eastAsia="en-US"/>
        </w:rPr>
        <w:t>Si hay países muy pequeños, puedes obviarlos)</w:t>
      </w:r>
      <w:r w:rsidR="00B65017">
        <w:rPr>
          <w:rFonts w:ascii="Arial" w:eastAsiaTheme="minorHAnsi" w:hAnsi="Arial" w:cs="Arial"/>
          <w:bCs/>
          <w:sz w:val="20"/>
          <w:szCs w:val="20"/>
          <w:lang w:val="es-ES" w:eastAsia="en-US"/>
        </w:rPr>
        <w:t xml:space="preserve"> (10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p w14:paraId="672961D5" w14:textId="002E4355" w:rsidR="001A641D" w:rsidRDefault="001A641D" w:rsidP="00E2236E">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eastAsia="es-CL"/>
        </w:rPr>
        <w:drawing>
          <wp:anchor distT="0" distB="0" distL="114300" distR="114300" simplePos="0" relativeHeight="251693056" behindDoc="0" locked="0" layoutInCell="1" allowOverlap="1" wp14:anchorId="09D9D00D" wp14:editId="69651106">
            <wp:simplePos x="0" y="0"/>
            <wp:positionH relativeFrom="margin">
              <wp:posOffset>95250</wp:posOffset>
            </wp:positionH>
            <wp:positionV relativeFrom="paragraph">
              <wp:posOffset>19050</wp:posOffset>
            </wp:positionV>
            <wp:extent cx="4897755" cy="6353175"/>
            <wp:effectExtent l="0" t="0" r="0" b="0"/>
            <wp:wrapSquare wrapText="bothSides"/>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a america.png"/>
                    <pic:cNvPicPr/>
                  </pic:nvPicPr>
                  <pic:blipFill rotWithShape="1">
                    <a:blip r:embed="rId30">
                      <a:extLst>
                        <a:ext uri="{28A0092B-C50C-407E-A947-70E740481C1C}">
                          <a14:useLocalDpi xmlns:a14="http://schemas.microsoft.com/office/drawing/2010/main" val="0"/>
                        </a:ext>
                      </a:extLst>
                    </a:blip>
                    <a:srcRect l="13228" t="30609" r="23347"/>
                    <a:stretch/>
                  </pic:blipFill>
                  <pic:spPr bwMode="auto">
                    <a:xfrm>
                      <a:off x="0" y="0"/>
                      <a:ext cx="4897755" cy="635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9C2DDA" w14:textId="5E97C8FA" w:rsidR="001A641D" w:rsidRDefault="001A641D" w:rsidP="00E2236E">
      <w:pPr>
        <w:spacing w:after="200" w:line="276" w:lineRule="auto"/>
        <w:jc w:val="both"/>
        <w:rPr>
          <w:rFonts w:ascii="Arial" w:eastAsiaTheme="minorHAnsi" w:hAnsi="Arial" w:cs="Arial"/>
          <w:bCs/>
          <w:sz w:val="20"/>
          <w:szCs w:val="20"/>
          <w:lang w:val="es-ES" w:eastAsia="en-US"/>
        </w:rPr>
      </w:pPr>
    </w:p>
    <w:p w14:paraId="00061549" w14:textId="046B4BAB" w:rsidR="001A641D" w:rsidRDefault="001A641D" w:rsidP="00E2236E">
      <w:pPr>
        <w:spacing w:after="200" w:line="276" w:lineRule="auto"/>
        <w:jc w:val="both"/>
        <w:rPr>
          <w:rFonts w:ascii="Arial" w:eastAsiaTheme="minorHAnsi" w:hAnsi="Arial" w:cs="Arial"/>
          <w:bCs/>
          <w:sz w:val="20"/>
          <w:szCs w:val="20"/>
          <w:lang w:val="es-ES" w:eastAsia="en-US"/>
        </w:rPr>
      </w:pPr>
    </w:p>
    <w:p w14:paraId="234290CD" w14:textId="4BB9DA03" w:rsidR="001A641D" w:rsidRDefault="001A641D" w:rsidP="00E2236E">
      <w:pPr>
        <w:spacing w:after="200" w:line="276" w:lineRule="auto"/>
        <w:jc w:val="both"/>
        <w:rPr>
          <w:rFonts w:ascii="Arial" w:eastAsiaTheme="minorHAnsi" w:hAnsi="Arial" w:cs="Arial"/>
          <w:bCs/>
          <w:sz w:val="20"/>
          <w:szCs w:val="20"/>
          <w:lang w:val="es-ES" w:eastAsia="en-US"/>
        </w:rPr>
      </w:pPr>
    </w:p>
    <w:p w14:paraId="33ED8F0A" w14:textId="3B954654" w:rsidR="001A641D" w:rsidRDefault="001A641D" w:rsidP="00E2236E">
      <w:pPr>
        <w:spacing w:after="200" w:line="276" w:lineRule="auto"/>
        <w:jc w:val="both"/>
        <w:rPr>
          <w:rFonts w:ascii="Arial" w:eastAsiaTheme="minorHAnsi" w:hAnsi="Arial" w:cs="Arial"/>
          <w:bCs/>
          <w:sz w:val="20"/>
          <w:szCs w:val="20"/>
          <w:lang w:val="es-ES" w:eastAsia="en-US"/>
        </w:rPr>
      </w:pPr>
    </w:p>
    <w:p w14:paraId="68B7DA3B" w14:textId="703C01D7" w:rsidR="001A641D" w:rsidRDefault="001A641D" w:rsidP="00E2236E">
      <w:pPr>
        <w:spacing w:after="200" w:line="276" w:lineRule="auto"/>
        <w:jc w:val="both"/>
        <w:rPr>
          <w:rFonts w:ascii="Arial" w:eastAsiaTheme="minorHAnsi" w:hAnsi="Arial" w:cs="Arial"/>
          <w:bCs/>
          <w:sz w:val="20"/>
          <w:szCs w:val="20"/>
          <w:lang w:val="es-ES" w:eastAsia="en-US"/>
        </w:rPr>
      </w:pPr>
    </w:p>
    <w:p w14:paraId="491F9156" w14:textId="5B177060" w:rsidR="001A641D" w:rsidRDefault="001A641D" w:rsidP="00E2236E">
      <w:pPr>
        <w:spacing w:after="200" w:line="276" w:lineRule="auto"/>
        <w:jc w:val="both"/>
        <w:rPr>
          <w:rFonts w:ascii="Arial" w:eastAsiaTheme="minorHAnsi" w:hAnsi="Arial" w:cs="Arial"/>
          <w:bCs/>
          <w:sz w:val="20"/>
          <w:szCs w:val="20"/>
          <w:lang w:val="es-ES" w:eastAsia="en-US"/>
        </w:rPr>
      </w:pPr>
    </w:p>
    <w:p w14:paraId="2D3EEE70" w14:textId="624E172D" w:rsidR="001A641D" w:rsidRDefault="001A641D" w:rsidP="00E2236E">
      <w:pPr>
        <w:spacing w:after="200" w:line="276" w:lineRule="auto"/>
        <w:jc w:val="both"/>
        <w:rPr>
          <w:rFonts w:ascii="Arial" w:eastAsiaTheme="minorHAnsi" w:hAnsi="Arial" w:cs="Arial"/>
          <w:bCs/>
          <w:sz w:val="20"/>
          <w:szCs w:val="20"/>
          <w:lang w:val="es-ES" w:eastAsia="en-US"/>
        </w:rPr>
      </w:pPr>
    </w:p>
    <w:p w14:paraId="68DC070A" w14:textId="5C0707D6" w:rsidR="001A641D" w:rsidRDefault="001A641D" w:rsidP="00E2236E">
      <w:pPr>
        <w:spacing w:after="200" w:line="276" w:lineRule="auto"/>
        <w:jc w:val="both"/>
        <w:rPr>
          <w:rFonts w:ascii="Arial" w:eastAsiaTheme="minorHAnsi" w:hAnsi="Arial" w:cs="Arial"/>
          <w:bCs/>
          <w:sz w:val="20"/>
          <w:szCs w:val="20"/>
          <w:lang w:val="es-ES" w:eastAsia="en-US"/>
        </w:rPr>
      </w:pPr>
    </w:p>
    <w:p w14:paraId="14C48A97" w14:textId="53058145" w:rsidR="001A641D" w:rsidRDefault="001A641D" w:rsidP="00E2236E">
      <w:pPr>
        <w:spacing w:after="200" w:line="276" w:lineRule="auto"/>
        <w:jc w:val="both"/>
        <w:rPr>
          <w:rFonts w:ascii="Arial" w:eastAsiaTheme="minorHAnsi" w:hAnsi="Arial" w:cs="Arial"/>
          <w:bCs/>
          <w:sz w:val="20"/>
          <w:szCs w:val="20"/>
          <w:lang w:val="es-ES" w:eastAsia="en-US"/>
        </w:rPr>
      </w:pPr>
    </w:p>
    <w:p w14:paraId="153D19AC" w14:textId="640E9AA6" w:rsidR="001A641D" w:rsidRDefault="001A641D" w:rsidP="00E2236E">
      <w:pPr>
        <w:spacing w:after="200" w:line="276" w:lineRule="auto"/>
        <w:jc w:val="both"/>
        <w:rPr>
          <w:rFonts w:ascii="Arial" w:eastAsiaTheme="minorHAnsi" w:hAnsi="Arial" w:cs="Arial"/>
          <w:bCs/>
          <w:sz w:val="20"/>
          <w:szCs w:val="20"/>
          <w:lang w:val="es-ES" w:eastAsia="en-US"/>
        </w:rPr>
      </w:pPr>
    </w:p>
    <w:p w14:paraId="1F4FB0DE" w14:textId="4F40F0F7" w:rsidR="001A641D" w:rsidRDefault="001A641D" w:rsidP="00E2236E">
      <w:pPr>
        <w:spacing w:after="200" w:line="276" w:lineRule="auto"/>
        <w:jc w:val="both"/>
        <w:rPr>
          <w:rFonts w:ascii="Arial" w:eastAsiaTheme="minorHAnsi" w:hAnsi="Arial" w:cs="Arial"/>
          <w:bCs/>
          <w:sz w:val="20"/>
          <w:szCs w:val="20"/>
          <w:lang w:val="es-ES" w:eastAsia="en-US"/>
        </w:rPr>
      </w:pPr>
    </w:p>
    <w:p w14:paraId="0969160A" w14:textId="1F7F3D19" w:rsidR="001A641D" w:rsidRDefault="001A641D" w:rsidP="00E2236E">
      <w:pPr>
        <w:spacing w:after="200" w:line="276" w:lineRule="auto"/>
        <w:jc w:val="both"/>
        <w:rPr>
          <w:rFonts w:ascii="Arial" w:eastAsiaTheme="minorHAnsi" w:hAnsi="Arial" w:cs="Arial"/>
          <w:bCs/>
          <w:sz w:val="20"/>
          <w:szCs w:val="20"/>
          <w:lang w:val="es-ES" w:eastAsia="en-US"/>
        </w:rPr>
      </w:pPr>
    </w:p>
    <w:p w14:paraId="6F57BC26" w14:textId="13D9F65E" w:rsidR="001A641D" w:rsidRDefault="001A641D" w:rsidP="00E2236E">
      <w:pPr>
        <w:spacing w:after="200" w:line="276" w:lineRule="auto"/>
        <w:jc w:val="both"/>
        <w:rPr>
          <w:rFonts w:ascii="Arial" w:eastAsiaTheme="minorHAnsi" w:hAnsi="Arial" w:cs="Arial"/>
          <w:bCs/>
          <w:sz w:val="20"/>
          <w:szCs w:val="20"/>
          <w:lang w:val="es-ES" w:eastAsia="en-US"/>
        </w:rPr>
      </w:pPr>
    </w:p>
    <w:p w14:paraId="2BCD31AB" w14:textId="79F72577" w:rsidR="001A641D" w:rsidRDefault="001A641D" w:rsidP="00E2236E">
      <w:pPr>
        <w:spacing w:after="200" w:line="276" w:lineRule="auto"/>
        <w:jc w:val="both"/>
        <w:rPr>
          <w:rFonts w:ascii="Arial" w:eastAsiaTheme="minorHAnsi" w:hAnsi="Arial" w:cs="Arial"/>
          <w:bCs/>
          <w:sz w:val="20"/>
          <w:szCs w:val="20"/>
          <w:lang w:val="es-ES" w:eastAsia="en-US"/>
        </w:rPr>
      </w:pPr>
    </w:p>
    <w:p w14:paraId="196536DA" w14:textId="5AF5FCF8" w:rsidR="001A641D" w:rsidRDefault="001A641D" w:rsidP="00E2236E">
      <w:pPr>
        <w:spacing w:after="200" w:line="276" w:lineRule="auto"/>
        <w:jc w:val="both"/>
        <w:rPr>
          <w:rFonts w:ascii="Arial" w:eastAsiaTheme="minorHAnsi" w:hAnsi="Arial" w:cs="Arial"/>
          <w:bCs/>
          <w:sz w:val="20"/>
          <w:szCs w:val="20"/>
          <w:lang w:val="es-ES" w:eastAsia="en-US"/>
        </w:rPr>
      </w:pPr>
    </w:p>
    <w:p w14:paraId="29F6A3A4" w14:textId="75F0937B" w:rsidR="001A641D" w:rsidRDefault="001A641D" w:rsidP="00E2236E">
      <w:pPr>
        <w:spacing w:after="200" w:line="276" w:lineRule="auto"/>
        <w:jc w:val="both"/>
        <w:rPr>
          <w:rFonts w:ascii="Arial" w:eastAsiaTheme="minorHAnsi" w:hAnsi="Arial" w:cs="Arial"/>
          <w:bCs/>
          <w:sz w:val="20"/>
          <w:szCs w:val="20"/>
          <w:lang w:val="es-ES" w:eastAsia="en-US"/>
        </w:rPr>
      </w:pPr>
    </w:p>
    <w:p w14:paraId="2956CBC6" w14:textId="01D4289A" w:rsidR="001A641D" w:rsidRDefault="001A641D" w:rsidP="00E2236E">
      <w:pPr>
        <w:spacing w:after="200" w:line="276" w:lineRule="auto"/>
        <w:jc w:val="both"/>
        <w:rPr>
          <w:rFonts w:ascii="Arial" w:eastAsiaTheme="minorHAnsi" w:hAnsi="Arial" w:cs="Arial"/>
          <w:bCs/>
          <w:sz w:val="20"/>
          <w:szCs w:val="20"/>
          <w:lang w:val="es-ES" w:eastAsia="en-US"/>
        </w:rPr>
      </w:pPr>
    </w:p>
    <w:p w14:paraId="43263BDD" w14:textId="2CD375AA" w:rsidR="001A641D" w:rsidRDefault="001A641D" w:rsidP="00E2236E">
      <w:pPr>
        <w:spacing w:after="200" w:line="276" w:lineRule="auto"/>
        <w:jc w:val="both"/>
        <w:rPr>
          <w:rFonts w:ascii="Arial" w:eastAsiaTheme="minorHAnsi" w:hAnsi="Arial" w:cs="Arial"/>
          <w:bCs/>
          <w:sz w:val="20"/>
          <w:szCs w:val="20"/>
          <w:lang w:val="es-ES" w:eastAsia="en-US"/>
        </w:rPr>
      </w:pPr>
    </w:p>
    <w:p w14:paraId="4755C636" w14:textId="40A1DC16" w:rsidR="001A641D" w:rsidRDefault="001A641D" w:rsidP="00E2236E">
      <w:pPr>
        <w:spacing w:after="200" w:line="276" w:lineRule="auto"/>
        <w:jc w:val="both"/>
        <w:rPr>
          <w:rFonts w:ascii="Arial" w:eastAsiaTheme="minorHAnsi" w:hAnsi="Arial" w:cs="Arial"/>
          <w:bCs/>
          <w:sz w:val="20"/>
          <w:szCs w:val="20"/>
          <w:lang w:val="es-ES" w:eastAsia="en-US"/>
        </w:rPr>
      </w:pPr>
    </w:p>
    <w:p w14:paraId="1C8502FF" w14:textId="35D0C3A9" w:rsidR="001A641D" w:rsidRDefault="001A641D" w:rsidP="00E2236E">
      <w:pPr>
        <w:spacing w:after="200" w:line="276" w:lineRule="auto"/>
        <w:jc w:val="both"/>
        <w:rPr>
          <w:rFonts w:ascii="Arial" w:eastAsiaTheme="minorHAnsi" w:hAnsi="Arial" w:cs="Arial"/>
          <w:bCs/>
          <w:sz w:val="20"/>
          <w:szCs w:val="20"/>
          <w:lang w:val="es-ES" w:eastAsia="en-US"/>
        </w:rPr>
      </w:pPr>
    </w:p>
    <w:p w14:paraId="24EEE7C3" w14:textId="7C3DF49C" w:rsidR="001A641D" w:rsidRDefault="001A641D" w:rsidP="00E2236E">
      <w:pPr>
        <w:spacing w:after="200" w:line="276" w:lineRule="auto"/>
        <w:jc w:val="both"/>
        <w:rPr>
          <w:rFonts w:ascii="Arial" w:eastAsiaTheme="minorHAnsi" w:hAnsi="Arial" w:cs="Arial"/>
          <w:bCs/>
          <w:sz w:val="20"/>
          <w:szCs w:val="20"/>
          <w:lang w:val="es-ES" w:eastAsia="en-US"/>
        </w:rPr>
      </w:pPr>
    </w:p>
    <w:p w14:paraId="6FDDFD87" w14:textId="325423CC" w:rsidR="001A641D" w:rsidRDefault="001A641D" w:rsidP="00E2236E">
      <w:pPr>
        <w:spacing w:after="200" w:line="276" w:lineRule="auto"/>
        <w:jc w:val="both"/>
        <w:rPr>
          <w:rFonts w:ascii="Arial" w:eastAsiaTheme="minorHAnsi" w:hAnsi="Arial" w:cs="Arial"/>
          <w:bCs/>
          <w:sz w:val="20"/>
          <w:szCs w:val="20"/>
          <w:lang w:val="es-ES" w:eastAsia="en-US"/>
        </w:rPr>
      </w:pPr>
    </w:p>
    <w:p w14:paraId="60EE1768" w14:textId="5E366065" w:rsidR="001A641D" w:rsidRDefault="001A641D" w:rsidP="00E2236E">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 xml:space="preserve">2.- En base al mismo mapa de la actividad anterior, </w:t>
      </w:r>
      <w:r w:rsidR="001D77D4">
        <w:rPr>
          <w:rFonts w:ascii="Arial" w:eastAsiaTheme="minorHAnsi" w:hAnsi="Arial" w:cs="Arial"/>
          <w:bCs/>
          <w:sz w:val="20"/>
          <w:szCs w:val="20"/>
          <w:lang w:val="es-ES" w:eastAsia="en-US"/>
        </w:rPr>
        <w:t xml:space="preserve">coloréalo nuevamente, esta vez en base a cómo los </w:t>
      </w:r>
      <w:proofErr w:type="gramStart"/>
      <w:r w:rsidR="001D77D4">
        <w:rPr>
          <w:rFonts w:ascii="Arial" w:eastAsiaTheme="minorHAnsi" w:hAnsi="Arial" w:cs="Arial"/>
          <w:bCs/>
          <w:sz w:val="20"/>
          <w:szCs w:val="20"/>
          <w:lang w:val="es-ES" w:eastAsia="en-US"/>
        </w:rPr>
        <w:t>Españoles</w:t>
      </w:r>
      <w:proofErr w:type="gramEnd"/>
      <w:r w:rsidR="001D77D4">
        <w:rPr>
          <w:rFonts w:ascii="Arial" w:eastAsiaTheme="minorHAnsi" w:hAnsi="Arial" w:cs="Arial"/>
          <w:bCs/>
          <w:sz w:val="20"/>
          <w:szCs w:val="20"/>
          <w:lang w:val="es-ES" w:eastAsia="en-US"/>
        </w:rPr>
        <w:t xml:space="preserve"> organizaron nuestro territorio, formando Virreinatos. En nuestro continente, existieron 4 grandes unidades: </w:t>
      </w:r>
    </w:p>
    <w:p w14:paraId="299E52EF" w14:textId="10B11353" w:rsidR="001D77D4" w:rsidRDefault="001D77D4" w:rsidP="00963DF1">
      <w:pPr>
        <w:pStyle w:val="Prrafodelista"/>
        <w:numPr>
          <w:ilvl w:val="0"/>
          <w:numId w:val="6"/>
        </w:numPr>
        <w:spacing w:after="200" w:line="276" w:lineRule="auto"/>
        <w:ind w:left="426" w:hanging="284"/>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Nueva España: Conformada por Centroamérica, México y el sur de Estados Unidos.</w:t>
      </w:r>
    </w:p>
    <w:p w14:paraId="4AD1FD72" w14:textId="7899BAFA" w:rsidR="001D77D4" w:rsidRDefault="001D77D4" w:rsidP="00963DF1">
      <w:pPr>
        <w:pStyle w:val="Prrafodelista"/>
        <w:numPr>
          <w:ilvl w:val="0"/>
          <w:numId w:val="6"/>
        </w:numPr>
        <w:spacing w:after="200" w:line="276" w:lineRule="auto"/>
        <w:ind w:left="426" w:hanging="284"/>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Nueva Granada: Localizada en las actuales Colombia, Ecuador y Venezuela.</w:t>
      </w:r>
    </w:p>
    <w:p w14:paraId="3CA703DA" w14:textId="1ADFF529" w:rsidR="001D77D4" w:rsidRDefault="001D77D4" w:rsidP="00963DF1">
      <w:pPr>
        <w:pStyle w:val="Prrafodelista"/>
        <w:numPr>
          <w:ilvl w:val="0"/>
          <w:numId w:val="6"/>
        </w:numPr>
        <w:spacing w:after="200" w:line="276" w:lineRule="auto"/>
        <w:ind w:left="426" w:hanging="284"/>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Del Perú: Ubicado en los actuales Perú, Bolivia, Chile, </w:t>
      </w:r>
    </w:p>
    <w:p w14:paraId="1CCCDED8" w14:textId="3B8C186F" w:rsidR="001D77D4" w:rsidRDefault="001D77D4" w:rsidP="00963DF1">
      <w:pPr>
        <w:pStyle w:val="Prrafodelista"/>
        <w:numPr>
          <w:ilvl w:val="0"/>
          <w:numId w:val="6"/>
        </w:numPr>
        <w:spacing w:after="200" w:line="276" w:lineRule="auto"/>
        <w:ind w:left="426" w:hanging="284"/>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De la Plata: Localizado en Argentina, Paraguay y Uruguay.</w:t>
      </w:r>
    </w:p>
    <w:p w14:paraId="75CE294C" w14:textId="5A84FB60" w:rsidR="001D77D4" w:rsidRPr="001D77D4" w:rsidRDefault="001D77D4" w:rsidP="001D77D4">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Al igual que en la actividad anterior, píntalos para </w:t>
      </w:r>
      <w:r w:rsidR="00B65017">
        <w:rPr>
          <w:rFonts w:ascii="Arial" w:eastAsiaTheme="minorHAnsi" w:hAnsi="Arial" w:cs="Arial"/>
          <w:bCs/>
          <w:sz w:val="20"/>
          <w:szCs w:val="20"/>
          <w:lang w:val="es-ES" w:eastAsia="en-US"/>
        </w:rPr>
        <w:t xml:space="preserve">diferenciarlos. (6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p w14:paraId="3C8CB181" w14:textId="62716569" w:rsidR="001A641D" w:rsidRDefault="001D77D4" w:rsidP="00E2236E">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noProof/>
          <w:sz w:val="20"/>
          <w:szCs w:val="20"/>
          <w:lang w:eastAsia="es-CL"/>
        </w:rPr>
        <w:drawing>
          <wp:anchor distT="0" distB="0" distL="114300" distR="114300" simplePos="0" relativeHeight="251695104" behindDoc="0" locked="0" layoutInCell="1" allowOverlap="1" wp14:anchorId="334C49FB" wp14:editId="10BEFE0D">
            <wp:simplePos x="0" y="0"/>
            <wp:positionH relativeFrom="margin">
              <wp:posOffset>0</wp:posOffset>
            </wp:positionH>
            <wp:positionV relativeFrom="paragraph">
              <wp:posOffset>294640</wp:posOffset>
            </wp:positionV>
            <wp:extent cx="4897755" cy="6353175"/>
            <wp:effectExtent l="0" t="0" r="0" b="0"/>
            <wp:wrapSquare wrapText="bothSides"/>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mapa america.png"/>
                    <pic:cNvPicPr/>
                  </pic:nvPicPr>
                  <pic:blipFill rotWithShape="1">
                    <a:blip r:embed="rId30">
                      <a:extLst>
                        <a:ext uri="{28A0092B-C50C-407E-A947-70E740481C1C}">
                          <a14:useLocalDpi xmlns:a14="http://schemas.microsoft.com/office/drawing/2010/main" val="0"/>
                        </a:ext>
                      </a:extLst>
                    </a:blip>
                    <a:srcRect l="13228" t="30609" r="23347"/>
                    <a:stretch/>
                  </pic:blipFill>
                  <pic:spPr bwMode="auto">
                    <a:xfrm>
                      <a:off x="0" y="0"/>
                      <a:ext cx="4897755" cy="6353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ED0D43" w14:textId="62228473" w:rsidR="001A641D" w:rsidRDefault="001A641D" w:rsidP="00E2236E">
      <w:pPr>
        <w:spacing w:after="200" w:line="276" w:lineRule="auto"/>
        <w:jc w:val="both"/>
        <w:rPr>
          <w:rFonts w:ascii="Arial" w:eastAsiaTheme="minorHAnsi" w:hAnsi="Arial" w:cs="Arial"/>
          <w:bCs/>
          <w:sz w:val="20"/>
          <w:szCs w:val="20"/>
          <w:lang w:val="es-ES" w:eastAsia="en-US"/>
        </w:rPr>
      </w:pPr>
    </w:p>
    <w:p w14:paraId="61402A0F" w14:textId="759A6C12" w:rsidR="001A641D" w:rsidRDefault="001A641D" w:rsidP="00E2236E">
      <w:pPr>
        <w:spacing w:after="200" w:line="276" w:lineRule="auto"/>
        <w:jc w:val="both"/>
        <w:rPr>
          <w:rFonts w:ascii="Arial" w:eastAsiaTheme="minorHAnsi" w:hAnsi="Arial" w:cs="Arial"/>
          <w:bCs/>
          <w:sz w:val="20"/>
          <w:szCs w:val="20"/>
          <w:lang w:val="es-ES" w:eastAsia="en-US"/>
        </w:rPr>
      </w:pPr>
    </w:p>
    <w:p w14:paraId="4030DA96" w14:textId="2D3E83A3" w:rsidR="001A641D" w:rsidRDefault="001A641D" w:rsidP="00E2236E">
      <w:pPr>
        <w:spacing w:after="200" w:line="276" w:lineRule="auto"/>
        <w:jc w:val="both"/>
        <w:rPr>
          <w:rFonts w:ascii="Arial" w:eastAsiaTheme="minorHAnsi" w:hAnsi="Arial" w:cs="Arial"/>
          <w:bCs/>
          <w:sz w:val="20"/>
          <w:szCs w:val="20"/>
          <w:lang w:val="es-ES" w:eastAsia="en-US"/>
        </w:rPr>
      </w:pPr>
    </w:p>
    <w:p w14:paraId="524CC135" w14:textId="659CE28C" w:rsidR="001A641D" w:rsidRDefault="001A641D" w:rsidP="00E2236E">
      <w:pPr>
        <w:spacing w:after="200" w:line="276" w:lineRule="auto"/>
        <w:jc w:val="both"/>
        <w:rPr>
          <w:rFonts w:ascii="Arial" w:eastAsiaTheme="minorHAnsi" w:hAnsi="Arial" w:cs="Arial"/>
          <w:bCs/>
          <w:sz w:val="20"/>
          <w:szCs w:val="20"/>
          <w:lang w:val="es-ES" w:eastAsia="en-US"/>
        </w:rPr>
      </w:pPr>
    </w:p>
    <w:p w14:paraId="4EABFBF6" w14:textId="36EDE3CF" w:rsidR="001A641D" w:rsidRDefault="001A641D" w:rsidP="00E2236E">
      <w:pPr>
        <w:spacing w:after="200" w:line="276" w:lineRule="auto"/>
        <w:jc w:val="both"/>
        <w:rPr>
          <w:rFonts w:ascii="Arial" w:eastAsiaTheme="minorHAnsi" w:hAnsi="Arial" w:cs="Arial"/>
          <w:bCs/>
          <w:sz w:val="20"/>
          <w:szCs w:val="20"/>
          <w:lang w:val="es-ES" w:eastAsia="en-US"/>
        </w:rPr>
      </w:pPr>
    </w:p>
    <w:p w14:paraId="5F495510" w14:textId="1B5130FD" w:rsidR="001A641D" w:rsidRDefault="001A641D" w:rsidP="00E2236E">
      <w:pPr>
        <w:spacing w:after="200" w:line="276" w:lineRule="auto"/>
        <w:jc w:val="both"/>
        <w:rPr>
          <w:rFonts w:ascii="Arial" w:eastAsiaTheme="minorHAnsi" w:hAnsi="Arial" w:cs="Arial"/>
          <w:bCs/>
          <w:sz w:val="20"/>
          <w:szCs w:val="20"/>
          <w:lang w:val="es-ES" w:eastAsia="en-US"/>
        </w:rPr>
      </w:pPr>
    </w:p>
    <w:p w14:paraId="14D11C26" w14:textId="3531A729" w:rsidR="001A641D" w:rsidRDefault="001A641D" w:rsidP="00E2236E">
      <w:pPr>
        <w:spacing w:after="200" w:line="276" w:lineRule="auto"/>
        <w:jc w:val="both"/>
        <w:rPr>
          <w:rFonts w:ascii="Arial" w:eastAsiaTheme="minorHAnsi" w:hAnsi="Arial" w:cs="Arial"/>
          <w:bCs/>
          <w:sz w:val="20"/>
          <w:szCs w:val="20"/>
          <w:lang w:val="es-ES" w:eastAsia="en-US"/>
        </w:rPr>
      </w:pPr>
    </w:p>
    <w:p w14:paraId="4CE6A311" w14:textId="470A8E7B" w:rsidR="001A641D" w:rsidRDefault="001A641D" w:rsidP="00E2236E">
      <w:pPr>
        <w:spacing w:after="200" w:line="276" w:lineRule="auto"/>
        <w:jc w:val="both"/>
        <w:rPr>
          <w:rFonts w:ascii="Arial" w:eastAsiaTheme="minorHAnsi" w:hAnsi="Arial" w:cs="Arial"/>
          <w:bCs/>
          <w:sz w:val="20"/>
          <w:szCs w:val="20"/>
          <w:lang w:val="es-ES" w:eastAsia="en-US"/>
        </w:rPr>
      </w:pPr>
    </w:p>
    <w:p w14:paraId="7B08CD36" w14:textId="1BB58A3A" w:rsidR="001A641D" w:rsidRDefault="001A641D" w:rsidP="00E2236E">
      <w:pPr>
        <w:spacing w:after="200" w:line="276" w:lineRule="auto"/>
        <w:jc w:val="both"/>
        <w:rPr>
          <w:rFonts w:ascii="Arial" w:eastAsiaTheme="minorHAnsi" w:hAnsi="Arial" w:cs="Arial"/>
          <w:bCs/>
          <w:sz w:val="20"/>
          <w:szCs w:val="20"/>
          <w:lang w:val="es-ES" w:eastAsia="en-US"/>
        </w:rPr>
      </w:pPr>
    </w:p>
    <w:p w14:paraId="1E84A56B" w14:textId="61CAC53F" w:rsidR="001A641D" w:rsidRDefault="001A641D" w:rsidP="00E2236E">
      <w:pPr>
        <w:spacing w:after="200" w:line="276" w:lineRule="auto"/>
        <w:jc w:val="both"/>
        <w:rPr>
          <w:rFonts w:ascii="Arial" w:eastAsiaTheme="minorHAnsi" w:hAnsi="Arial" w:cs="Arial"/>
          <w:bCs/>
          <w:sz w:val="20"/>
          <w:szCs w:val="20"/>
          <w:lang w:val="es-ES" w:eastAsia="en-US"/>
        </w:rPr>
      </w:pPr>
    </w:p>
    <w:p w14:paraId="3AFDF7C0" w14:textId="3C164FE0" w:rsidR="001A641D" w:rsidRDefault="001A641D" w:rsidP="00E2236E">
      <w:pPr>
        <w:spacing w:after="200" w:line="276" w:lineRule="auto"/>
        <w:jc w:val="both"/>
        <w:rPr>
          <w:rFonts w:ascii="Arial" w:eastAsiaTheme="minorHAnsi" w:hAnsi="Arial" w:cs="Arial"/>
          <w:bCs/>
          <w:sz w:val="20"/>
          <w:szCs w:val="20"/>
          <w:lang w:val="es-ES" w:eastAsia="en-US"/>
        </w:rPr>
      </w:pPr>
    </w:p>
    <w:p w14:paraId="3F031705" w14:textId="74970211" w:rsidR="001A641D" w:rsidRDefault="001A641D" w:rsidP="00E2236E">
      <w:pPr>
        <w:spacing w:after="200" w:line="276" w:lineRule="auto"/>
        <w:jc w:val="both"/>
        <w:rPr>
          <w:rFonts w:ascii="Arial" w:eastAsiaTheme="minorHAnsi" w:hAnsi="Arial" w:cs="Arial"/>
          <w:bCs/>
          <w:sz w:val="20"/>
          <w:szCs w:val="20"/>
          <w:lang w:val="es-ES" w:eastAsia="en-US"/>
        </w:rPr>
      </w:pPr>
    </w:p>
    <w:p w14:paraId="60372B8D" w14:textId="3F8EB749" w:rsidR="001A641D" w:rsidRDefault="001A641D" w:rsidP="00E2236E">
      <w:pPr>
        <w:spacing w:after="200" w:line="276" w:lineRule="auto"/>
        <w:jc w:val="both"/>
        <w:rPr>
          <w:rFonts w:ascii="Arial" w:eastAsiaTheme="minorHAnsi" w:hAnsi="Arial" w:cs="Arial"/>
          <w:bCs/>
          <w:sz w:val="20"/>
          <w:szCs w:val="20"/>
          <w:lang w:val="es-ES" w:eastAsia="en-US"/>
        </w:rPr>
      </w:pPr>
    </w:p>
    <w:p w14:paraId="611A370C" w14:textId="45BEA4CC" w:rsidR="001A641D" w:rsidRDefault="001A641D" w:rsidP="00E2236E">
      <w:pPr>
        <w:spacing w:after="200" w:line="276" w:lineRule="auto"/>
        <w:jc w:val="both"/>
        <w:rPr>
          <w:rFonts w:ascii="Arial" w:eastAsiaTheme="minorHAnsi" w:hAnsi="Arial" w:cs="Arial"/>
          <w:bCs/>
          <w:sz w:val="20"/>
          <w:szCs w:val="20"/>
          <w:lang w:val="es-ES" w:eastAsia="en-US"/>
        </w:rPr>
      </w:pPr>
    </w:p>
    <w:p w14:paraId="3DC4ECFE" w14:textId="77777777" w:rsidR="001A641D" w:rsidRPr="00E2236E" w:rsidRDefault="001A641D" w:rsidP="00E2236E">
      <w:pPr>
        <w:spacing w:after="200" w:line="276" w:lineRule="auto"/>
        <w:jc w:val="both"/>
        <w:rPr>
          <w:rFonts w:ascii="Arial" w:eastAsiaTheme="minorHAnsi" w:hAnsi="Arial" w:cs="Arial"/>
          <w:bCs/>
          <w:sz w:val="20"/>
          <w:szCs w:val="20"/>
          <w:lang w:val="es-ES" w:eastAsia="en-US"/>
        </w:rPr>
      </w:pPr>
    </w:p>
    <w:p w14:paraId="269DD675" w14:textId="399B164D" w:rsidR="007670DF" w:rsidRDefault="007670DF" w:rsidP="009E0AC5">
      <w:pPr>
        <w:spacing w:after="200" w:line="276" w:lineRule="auto"/>
        <w:jc w:val="center"/>
        <w:rPr>
          <w:rFonts w:ascii="Arial" w:eastAsiaTheme="minorHAnsi" w:hAnsi="Arial" w:cs="Arial"/>
          <w:b/>
          <w:sz w:val="20"/>
          <w:szCs w:val="20"/>
          <w:lang w:val="es-ES" w:eastAsia="en-US"/>
        </w:rPr>
      </w:pPr>
    </w:p>
    <w:p w14:paraId="0DB34D5C" w14:textId="32AB7D8B" w:rsidR="001A641D" w:rsidRDefault="001A641D" w:rsidP="009E0AC5">
      <w:pPr>
        <w:spacing w:after="200" w:line="276" w:lineRule="auto"/>
        <w:jc w:val="center"/>
        <w:rPr>
          <w:rFonts w:ascii="Arial" w:eastAsiaTheme="minorHAnsi" w:hAnsi="Arial" w:cs="Arial"/>
          <w:b/>
          <w:sz w:val="20"/>
          <w:szCs w:val="20"/>
          <w:lang w:val="es-ES" w:eastAsia="en-US"/>
        </w:rPr>
      </w:pPr>
    </w:p>
    <w:p w14:paraId="77FBFD08" w14:textId="77777777" w:rsidR="001A641D" w:rsidRDefault="001A641D" w:rsidP="009E0AC5">
      <w:pPr>
        <w:spacing w:after="200" w:line="276" w:lineRule="auto"/>
        <w:jc w:val="center"/>
        <w:rPr>
          <w:rFonts w:ascii="Arial" w:eastAsiaTheme="minorHAnsi" w:hAnsi="Arial" w:cs="Arial"/>
          <w:b/>
          <w:sz w:val="20"/>
          <w:szCs w:val="20"/>
          <w:lang w:val="es-ES" w:eastAsia="en-US"/>
        </w:rPr>
      </w:pPr>
    </w:p>
    <w:p w14:paraId="79DFCA0B"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3AB74024"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47D8898E"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04A014A0"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283074BF"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7C0BA272"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42A2181D"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61C3620E"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4A73ED6E" w14:textId="0F5E41B8" w:rsidR="007670DF" w:rsidRDefault="002E2470" w:rsidP="002E2470">
      <w:pPr>
        <w:spacing w:after="200" w:line="276" w:lineRule="auto"/>
        <w:jc w:val="both"/>
        <w:rPr>
          <w:rFonts w:ascii="Arial" w:eastAsiaTheme="minorHAnsi" w:hAnsi="Arial" w:cs="Arial"/>
          <w:b/>
          <w:sz w:val="20"/>
          <w:szCs w:val="20"/>
          <w:lang w:val="es-ES" w:eastAsia="en-US"/>
        </w:rPr>
      </w:pPr>
      <w:r>
        <w:rPr>
          <w:rFonts w:ascii="Arial" w:eastAsiaTheme="minorHAnsi" w:hAnsi="Arial" w:cs="Arial"/>
          <w:b/>
          <w:sz w:val="20"/>
          <w:szCs w:val="20"/>
          <w:lang w:val="es-ES" w:eastAsia="en-US"/>
        </w:rPr>
        <w:lastRenderedPageBreak/>
        <w:t>3.- En base al trabajo anterior, responde:</w:t>
      </w:r>
    </w:p>
    <w:p w14:paraId="2E0BE6EB" w14:textId="68A74230" w:rsidR="002E2470" w:rsidRPr="00B65017" w:rsidRDefault="002E2470" w:rsidP="002E2470">
      <w:pPr>
        <w:spacing w:after="200" w:line="276" w:lineRule="auto"/>
        <w:jc w:val="both"/>
        <w:rPr>
          <w:rFonts w:ascii="Arial" w:eastAsiaTheme="minorHAnsi" w:hAnsi="Arial" w:cs="Arial"/>
          <w:b/>
          <w:sz w:val="20"/>
          <w:szCs w:val="20"/>
          <w:lang w:val="es-ES" w:eastAsia="en-US"/>
        </w:rPr>
      </w:pPr>
      <w:r w:rsidRPr="00B65017">
        <w:rPr>
          <w:rFonts w:ascii="Arial" w:eastAsiaTheme="minorHAnsi" w:hAnsi="Arial" w:cs="Arial"/>
          <w:b/>
          <w:sz w:val="20"/>
          <w:szCs w:val="20"/>
          <w:lang w:val="es-ES" w:eastAsia="en-US"/>
        </w:rPr>
        <w:t xml:space="preserve">a) </w:t>
      </w:r>
      <w:r w:rsidR="00B65017" w:rsidRPr="00B65017">
        <w:rPr>
          <w:rFonts w:ascii="Arial" w:eastAsiaTheme="minorHAnsi" w:hAnsi="Arial" w:cs="Arial"/>
          <w:b/>
          <w:sz w:val="20"/>
          <w:szCs w:val="20"/>
          <w:lang w:val="es-ES" w:eastAsia="en-US"/>
        </w:rPr>
        <w:t xml:space="preserve">ACTIVIDAD FORMATIVA: </w:t>
      </w:r>
      <w:r w:rsidRPr="00B65017">
        <w:rPr>
          <w:rFonts w:ascii="Arial" w:eastAsiaTheme="minorHAnsi" w:hAnsi="Arial" w:cs="Arial"/>
          <w:bCs/>
          <w:sz w:val="20"/>
          <w:szCs w:val="20"/>
          <w:lang w:val="es-ES" w:eastAsia="en-US"/>
        </w:rPr>
        <w:t>¿Qué cambios podemos ver en América, una vez lograda la independencia?</w:t>
      </w:r>
      <w:r w:rsidR="00B65017" w:rsidRPr="00B65017">
        <w:rPr>
          <w:rFonts w:ascii="Arial" w:eastAsiaTheme="minorHAnsi" w:hAnsi="Arial" w:cs="Arial"/>
          <w:bCs/>
          <w:sz w:val="20"/>
          <w:szCs w:val="20"/>
          <w:lang w:val="es-ES" w:eastAsia="en-US"/>
        </w:rPr>
        <w:t xml:space="preserve"> (5 </w:t>
      </w:r>
      <w:proofErr w:type="spellStart"/>
      <w:r w:rsidR="00B65017" w:rsidRPr="00B65017">
        <w:rPr>
          <w:rFonts w:ascii="Arial" w:eastAsiaTheme="minorHAnsi" w:hAnsi="Arial" w:cs="Arial"/>
          <w:bCs/>
          <w:sz w:val="20"/>
          <w:szCs w:val="20"/>
          <w:lang w:val="es-ES" w:eastAsia="en-US"/>
        </w:rPr>
        <w:t>pts</w:t>
      </w:r>
      <w:proofErr w:type="spellEnd"/>
      <w:r w:rsidR="00B65017" w:rsidRP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94E66" w14:paraId="25F37F50" w14:textId="77777777" w:rsidTr="00594E66">
        <w:tc>
          <w:tcPr>
            <w:tcW w:w="8835" w:type="dxa"/>
          </w:tcPr>
          <w:p w14:paraId="735B5690"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43670914"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7D2C73A5"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73D4C0C7"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1942FCD9"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01065F05"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170495CC" w14:textId="39EAD551" w:rsidR="00594E66" w:rsidRDefault="00594E66" w:rsidP="002E2470">
            <w:pPr>
              <w:spacing w:after="200" w:line="276" w:lineRule="auto"/>
              <w:jc w:val="both"/>
              <w:rPr>
                <w:rFonts w:ascii="Arial" w:eastAsiaTheme="minorHAnsi" w:hAnsi="Arial" w:cs="Arial"/>
                <w:bCs/>
                <w:sz w:val="20"/>
                <w:szCs w:val="20"/>
                <w:lang w:val="es-ES" w:eastAsia="en-US"/>
              </w:rPr>
            </w:pPr>
          </w:p>
        </w:tc>
      </w:tr>
    </w:tbl>
    <w:p w14:paraId="74398E38" w14:textId="77777777" w:rsidR="007B439E" w:rsidRDefault="007B439E" w:rsidP="002E2470">
      <w:pPr>
        <w:spacing w:after="200" w:line="276" w:lineRule="auto"/>
        <w:jc w:val="both"/>
        <w:rPr>
          <w:rFonts w:ascii="Arial" w:eastAsiaTheme="minorHAnsi" w:hAnsi="Arial" w:cs="Arial"/>
          <w:bCs/>
          <w:sz w:val="20"/>
          <w:szCs w:val="20"/>
          <w:lang w:val="es-ES" w:eastAsia="en-US"/>
        </w:rPr>
      </w:pPr>
    </w:p>
    <w:p w14:paraId="461A3738" w14:textId="28D48DDB" w:rsidR="002E2470" w:rsidRDefault="002E2470" w:rsidP="002E2470">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b) ¿Son iguales los territorios organizados por España, que los divididos por las nuevas naciones?</w:t>
      </w:r>
      <w:r w:rsidR="00B65017">
        <w:rPr>
          <w:rFonts w:ascii="Arial" w:eastAsiaTheme="minorHAnsi" w:hAnsi="Arial" w:cs="Arial"/>
          <w:bCs/>
          <w:sz w:val="20"/>
          <w:szCs w:val="20"/>
          <w:lang w:val="es-ES" w:eastAsia="en-US"/>
        </w:rPr>
        <w:t xml:space="preserve"> (2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94E66" w14:paraId="609524EC" w14:textId="77777777" w:rsidTr="00594E66">
        <w:tc>
          <w:tcPr>
            <w:tcW w:w="8835" w:type="dxa"/>
          </w:tcPr>
          <w:p w14:paraId="73EAD0A0"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04DC1B78"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78EC6A56"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5DA571BF"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5E899E92" w14:textId="20B8691E" w:rsidR="00594E66" w:rsidRDefault="00594E66" w:rsidP="002E2470">
            <w:pPr>
              <w:spacing w:after="200" w:line="276" w:lineRule="auto"/>
              <w:jc w:val="both"/>
              <w:rPr>
                <w:rFonts w:ascii="Arial" w:eastAsiaTheme="minorHAnsi" w:hAnsi="Arial" w:cs="Arial"/>
                <w:bCs/>
                <w:sz w:val="20"/>
                <w:szCs w:val="20"/>
                <w:lang w:val="es-ES" w:eastAsia="en-US"/>
              </w:rPr>
            </w:pPr>
          </w:p>
        </w:tc>
      </w:tr>
    </w:tbl>
    <w:p w14:paraId="4B0D9F76"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1E3030CB" w14:textId="083748AF" w:rsidR="002E2470" w:rsidRPr="00594E66" w:rsidRDefault="00594E66" w:rsidP="00594E66">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c)  </w:t>
      </w:r>
      <w:r w:rsidR="002E2470" w:rsidRPr="00594E66">
        <w:rPr>
          <w:rFonts w:ascii="Arial" w:eastAsiaTheme="minorHAnsi" w:hAnsi="Arial" w:cs="Arial"/>
          <w:bCs/>
          <w:sz w:val="20"/>
          <w:szCs w:val="20"/>
          <w:lang w:val="es-ES" w:eastAsia="en-US"/>
        </w:rPr>
        <w:t>En ba</w:t>
      </w:r>
      <w:r w:rsidRPr="00594E66">
        <w:rPr>
          <w:rFonts w:ascii="Arial" w:eastAsiaTheme="minorHAnsi" w:hAnsi="Arial" w:cs="Arial"/>
          <w:bCs/>
          <w:sz w:val="20"/>
          <w:szCs w:val="20"/>
          <w:lang w:val="es-ES" w:eastAsia="en-US"/>
        </w:rPr>
        <w:t>s</w:t>
      </w:r>
      <w:r w:rsidR="002E2470" w:rsidRPr="00594E66">
        <w:rPr>
          <w:rFonts w:ascii="Arial" w:eastAsiaTheme="minorHAnsi" w:hAnsi="Arial" w:cs="Arial"/>
          <w:bCs/>
          <w:sz w:val="20"/>
          <w:szCs w:val="20"/>
          <w:lang w:val="es-ES" w:eastAsia="en-US"/>
        </w:rPr>
        <w:t xml:space="preserve">e a tu opinión personal: ¿Cómo hubieses organizado tú el mapa </w:t>
      </w:r>
      <w:r w:rsidR="007B439E" w:rsidRPr="00594E66">
        <w:rPr>
          <w:rFonts w:ascii="Arial" w:eastAsiaTheme="minorHAnsi" w:hAnsi="Arial" w:cs="Arial"/>
          <w:bCs/>
          <w:sz w:val="20"/>
          <w:szCs w:val="20"/>
          <w:lang w:val="es-ES" w:eastAsia="en-US"/>
        </w:rPr>
        <w:t>americano</w:t>
      </w:r>
      <w:r w:rsidR="002E2470" w:rsidRPr="00594E66">
        <w:rPr>
          <w:rFonts w:ascii="Arial" w:eastAsiaTheme="minorHAnsi" w:hAnsi="Arial" w:cs="Arial"/>
          <w:bCs/>
          <w:sz w:val="20"/>
          <w:szCs w:val="20"/>
          <w:lang w:val="es-ES" w:eastAsia="en-US"/>
        </w:rPr>
        <w:t>?</w:t>
      </w:r>
      <w:r w:rsidR="00B65017">
        <w:rPr>
          <w:rFonts w:ascii="Arial" w:eastAsiaTheme="minorHAnsi" w:hAnsi="Arial" w:cs="Arial"/>
          <w:bCs/>
          <w:sz w:val="20"/>
          <w:szCs w:val="20"/>
          <w:lang w:val="es-ES" w:eastAsia="en-US"/>
        </w:rPr>
        <w:t xml:space="preserve"> (4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94E66" w14:paraId="362A2E0D" w14:textId="77777777" w:rsidTr="00594E66">
        <w:tc>
          <w:tcPr>
            <w:tcW w:w="8835" w:type="dxa"/>
          </w:tcPr>
          <w:p w14:paraId="1D9F8E58"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4AD281E8"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735091B3"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14D258E8"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55369FDE" w14:textId="77777777" w:rsidR="00594E66" w:rsidRDefault="00594E66" w:rsidP="00594E66">
            <w:pPr>
              <w:spacing w:after="200" w:line="276" w:lineRule="auto"/>
              <w:jc w:val="both"/>
              <w:rPr>
                <w:rFonts w:ascii="Arial" w:eastAsiaTheme="minorHAnsi" w:hAnsi="Arial" w:cs="Arial"/>
                <w:bCs/>
                <w:sz w:val="20"/>
                <w:szCs w:val="20"/>
                <w:lang w:val="es-ES" w:eastAsia="en-US"/>
              </w:rPr>
            </w:pPr>
          </w:p>
          <w:p w14:paraId="03E653D1" w14:textId="64A97D3E" w:rsidR="00594E66" w:rsidRDefault="00594E66" w:rsidP="00594E66">
            <w:pPr>
              <w:spacing w:after="200" w:line="276" w:lineRule="auto"/>
              <w:jc w:val="both"/>
              <w:rPr>
                <w:rFonts w:ascii="Arial" w:eastAsiaTheme="minorHAnsi" w:hAnsi="Arial" w:cs="Arial"/>
                <w:bCs/>
                <w:sz w:val="20"/>
                <w:szCs w:val="20"/>
                <w:lang w:val="es-ES" w:eastAsia="en-US"/>
              </w:rPr>
            </w:pPr>
          </w:p>
        </w:tc>
      </w:tr>
    </w:tbl>
    <w:p w14:paraId="0DC955CE" w14:textId="77777777" w:rsidR="00594E66" w:rsidRPr="00594E66" w:rsidRDefault="00594E66" w:rsidP="00594E66">
      <w:pPr>
        <w:spacing w:after="200" w:line="276" w:lineRule="auto"/>
        <w:jc w:val="both"/>
        <w:rPr>
          <w:rFonts w:ascii="Arial" w:eastAsiaTheme="minorHAnsi" w:hAnsi="Arial" w:cs="Arial"/>
          <w:bCs/>
          <w:sz w:val="20"/>
          <w:szCs w:val="20"/>
          <w:lang w:val="es-ES" w:eastAsia="en-US"/>
        </w:rPr>
      </w:pPr>
    </w:p>
    <w:p w14:paraId="47518F29" w14:textId="36C703A5" w:rsidR="002E2470" w:rsidRDefault="002E2470" w:rsidP="002E2470">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d)</w:t>
      </w:r>
      <w:r w:rsidR="00594E66">
        <w:rPr>
          <w:rFonts w:ascii="Arial" w:eastAsiaTheme="minorHAnsi" w:hAnsi="Arial" w:cs="Arial"/>
          <w:bCs/>
          <w:sz w:val="20"/>
          <w:szCs w:val="20"/>
          <w:lang w:val="es-ES" w:eastAsia="en-US"/>
        </w:rPr>
        <w:t xml:space="preserve"> </w:t>
      </w:r>
      <w:r>
        <w:rPr>
          <w:rFonts w:ascii="Arial" w:eastAsiaTheme="minorHAnsi" w:hAnsi="Arial" w:cs="Arial"/>
          <w:bCs/>
          <w:sz w:val="20"/>
          <w:szCs w:val="20"/>
          <w:lang w:val="es-ES" w:eastAsia="en-US"/>
        </w:rPr>
        <w:t xml:space="preserve"> Investiga: ¿Por qué, al pintar el segundo mapa, queda un espacio en blanco?</w:t>
      </w:r>
      <w:r w:rsidR="007B439E">
        <w:rPr>
          <w:rFonts w:ascii="Arial" w:eastAsiaTheme="minorHAnsi" w:hAnsi="Arial" w:cs="Arial"/>
          <w:bCs/>
          <w:sz w:val="20"/>
          <w:szCs w:val="20"/>
          <w:lang w:val="es-ES" w:eastAsia="en-US"/>
        </w:rPr>
        <w:t xml:space="preserve"> ¿Qué habrá ocurrido allí?</w:t>
      </w:r>
      <w:r w:rsidR="003F667A">
        <w:rPr>
          <w:rFonts w:ascii="Arial" w:eastAsiaTheme="minorHAnsi" w:hAnsi="Arial" w:cs="Arial"/>
          <w:bCs/>
          <w:sz w:val="20"/>
          <w:szCs w:val="20"/>
          <w:lang w:val="es-ES" w:eastAsia="en-US"/>
        </w:rPr>
        <w:t xml:space="preserve"> </w:t>
      </w:r>
    </w:p>
    <w:tbl>
      <w:tblPr>
        <w:tblStyle w:val="Tablaconcuadrcula"/>
        <w:tblW w:w="0" w:type="auto"/>
        <w:tblLook w:val="04A0" w:firstRow="1" w:lastRow="0" w:firstColumn="1" w:lastColumn="0" w:noHBand="0" w:noVBand="1"/>
      </w:tblPr>
      <w:tblGrid>
        <w:gridCol w:w="8835"/>
      </w:tblGrid>
      <w:tr w:rsidR="00594E66" w14:paraId="5712652C" w14:textId="77777777" w:rsidTr="00594E66">
        <w:tc>
          <w:tcPr>
            <w:tcW w:w="8835" w:type="dxa"/>
          </w:tcPr>
          <w:p w14:paraId="232CB17F"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594DA864"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3C51F57D" w14:textId="77777777" w:rsidR="00594E66" w:rsidRDefault="00594E66" w:rsidP="002E2470">
            <w:pPr>
              <w:spacing w:after="200" w:line="276" w:lineRule="auto"/>
              <w:jc w:val="both"/>
              <w:rPr>
                <w:rFonts w:ascii="Arial" w:eastAsiaTheme="minorHAnsi" w:hAnsi="Arial" w:cs="Arial"/>
                <w:bCs/>
                <w:sz w:val="20"/>
                <w:szCs w:val="20"/>
                <w:lang w:val="es-ES" w:eastAsia="en-US"/>
              </w:rPr>
            </w:pPr>
          </w:p>
          <w:p w14:paraId="74721166" w14:textId="4BEC1E44" w:rsidR="00B65017" w:rsidRDefault="00B65017" w:rsidP="002E2470">
            <w:pPr>
              <w:spacing w:after="200" w:line="276" w:lineRule="auto"/>
              <w:jc w:val="both"/>
              <w:rPr>
                <w:rFonts w:ascii="Arial" w:eastAsiaTheme="minorHAnsi" w:hAnsi="Arial" w:cs="Arial"/>
                <w:bCs/>
                <w:sz w:val="20"/>
                <w:szCs w:val="20"/>
                <w:lang w:val="es-ES" w:eastAsia="en-US"/>
              </w:rPr>
            </w:pPr>
          </w:p>
        </w:tc>
      </w:tr>
    </w:tbl>
    <w:p w14:paraId="30D04735" w14:textId="77777777" w:rsidR="00594E66" w:rsidRPr="002E2470" w:rsidRDefault="00594E66" w:rsidP="002E2470">
      <w:pPr>
        <w:spacing w:after="200" w:line="276" w:lineRule="auto"/>
        <w:jc w:val="both"/>
        <w:rPr>
          <w:rFonts w:ascii="Arial" w:eastAsiaTheme="minorHAnsi" w:hAnsi="Arial" w:cs="Arial"/>
          <w:bCs/>
          <w:sz w:val="20"/>
          <w:szCs w:val="20"/>
          <w:lang w:val="es-ES" w:eastAsia="en-US"/>
        </w:rPr>
      </w:pPr>
    </w:p>
    <w:p w14:paraId="271121DD" w14:textId="77777777" w:rsidR="0046210F" w:rsidRPr="00911065" w:rsidRDefault="0046210F" w:rsidP="0046210F">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697152" behindDoc="0" locked="0" layoutInCell="1" allowOverlap="1" wp14:anchorId="114E3696" wp14:editId="0090D8B6">
                <wp:simplePos x="0" y="0"/>
                <wp:positionH relativeFrom="column">
                  <wp:posOffset>43815</wp:posOffset>
                </wp:positionH>
                <wp:positionV relativeFrom="paragraph">
                  <wp:posOffset>320040</wp:posOffset>
                </wp:positionV>
                <wp:extent cx="5514340" cy="3124200"/>
                <wp:effectExtent l="0" t="0" r="10160"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2C5E9E1C" w14:textId="77777777" w:rsidR="0046210F" w:rsidRDefault="0046210F" w:rsidP="00462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E3696" id="_x0000_s1029" type="#_x0000_t202" style="position:absolute;left:0;text-align:left;margin-left:3.45pt;margin-top:25.2pt;width:434.2pt;height:24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lzRHeCsCAABVBAAADgAAAAAAAAAAAAAAAAAuAgAAZHJz&#10;L2Uyb0RvYy54bWxQSwECLQAUAAYACAAAACEAGhqafd8AAAAIAQAADwAAAAAAAAAAAAAAAACFBAAA&#10;ZHJzL2Rvd25yZXYueG1sUEsFBgAAAAAEAAQA8wAAAJEFAAAAAA==&#10;">
                <v:textbox>
                  <w:txbxContent>
                    <w:p w14:paraId="2C5E9E1C" w14:textId="77777777" w:rsidR="0046210F" w:rsidRDefault="0046210F" w:rsidP="0046210F"/>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574CE40A"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3BD53BC9"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E6353ED"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439796FF"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9887DB2"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44ACCF5"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4A5D527"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18EF26A4"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9AA2397"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F2432AA"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AB8A9A8"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09515C4A" w14:textId="77777777" w:rsidR="0046210F" w:rsidRPr="007670DF" w:rsidRDefault="0046210F" w:rsidP="0046210F">
      <w:pPr>
        <w:spacing w:after="200" w:line="276" w:lineRule="auto"/>
        <w:jc w:val="center"/>
        <w:rPr>
          <w:rFonts w:ascii="Arial" w:eastAsiaTheme="minorHAnsi" w:hAnsi="Arial" w:cs="Arial"/>
          <w:b/>
          <w:sz w:val="20"/>
          <w:szCs w:val="20"/>
          <w:lang w:val="es-ES" w:eastAsia="en-US"/>
        </w:rPr>
        <w:sectPr w:rsidR="0046210F" w:rsidRPr="007670DF"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98176" behindDoc="0" locked="0" layoutInCell="1" allowOverlap="1" wp14:anchorId="4FD664C8" wp14:editId="6EE51C01">
                <wp:simplePos x="0" y="0"/>
                <wp:positionH relativeFrom="column">
                  <wp:posOffset>-13335</wp:posOffset>
                </wp:positionH>
                <wp:positionV relativeFrom="paragraph">
                  <wp:posOffset>418465</wp:posOffset>
                </wp:positionV>
                <wp:extent cx="5573717" cy="5314950"/>
                <wp:effectExtent l="0" t="0" r="27305" b="19050"/>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44E46799" w14:textId="77777777" w:rsidR="0046210F" w:rsidRDefault="0046210F" w:rsidP="0046210F"/>
                          <w:p w14:paraId="096720BE" w14:textId="77777777" w:rsidR="0046210F" w:rsidRDefault="0046210F" w:rsidP="0046210F"/>
                          <w:p w14:paraId="545FC96D" w14:textId="77777777" w:rsidR="0046210F" w:rsidRDefault="0046210F" w:rsidP="0046210F"/>
                          <w:p w14:paraId="79BF4179" w14:textId="77777777" w:rsidR="0046210F" w:rsidRDefault="0046210F" w:rsidP="0046210F"/>
                          <w:p w14:paraId="393FA7DB" w14:textId="77777777" w:rsidR="0046210F" w:rsidRDefault="0046210F" w:rsidP="0046210F"/>
                          <w:p w14:paraId="5A1761C9" w14:textId="77777777" w:rsidR="0046210F" w:rsidRDefault="0046210F" w:rsidP="0046210F"/>
                          <w:p w14:paraId="4E0F4512" w14:textId="77777777" w:rsidR="0046210F" w:rsidRDefault="0046210F" w:rsidP="0046210F"/>
                          <w:p w14:paraId="3AD99057" w14:textId="77777777" w:rsidR="0046210F" w:rsidRDefault="0046210F" w:rsidP="0046210F"/>
                          <w:p w14:paraId="47833A6A" w14:textId="77777777" w:rsidR="0046210F" w:rsidRDefault="0046210F" w:rsidP="0046210F"/>
                          <w:p w14:paraId="1064C210" w14:textId="77777777" w:rsidR="0046210F" w:rsidRDefault="0046210F" w:rsidP="0046210F"/>
                          <w:p w14:paraId="04759338" w14:textId="77777777" w:rsidR="0046210F" w:rsidRDefault="0046210F" w:rsidP="0046210F"/>
                          <w:p w14:paraId="2D9D6FAF" w14:textId="77777777" w:rsidR="0046210F" w:rsidRDefault="0046210F" w:rsidP="0046210F"/>
                          <w:p w14:paraId="0BD26A17" w14:textId="77777777" w:rsidR="0046210F" w:rsidRDefault="0046210F" w:rsidP="0046210F"/>
                          <w:p w14:paraId="223C9BD8" w14:textId="77777777" w:rsidR="0046210F" w:rsidRDefault="0046210F" w:rsidP="0046210F"/>
                          <w:p w14:paraId="0A337CBF" w14:textId="77777777" w:rsidR="0046210F" w:rsidRDefault="0046210F" w:rsidP="0046210F"/>
                          <w:p w14:paraId="7445659A" w14:textId="77777777" w:rsidR="0046210F" w:rsidRDefault="0046210F" w:rsidP="0046210F"/>
                          <w:p w14:paraId="2557CA52" w14:textId="77777777" w:rsidR="0046210F" w:rsidRDefault="0046210F" w:rsidP="0046210F"/>
                          <w:p w14:paraId="33F96B8E" w14:textId="77777777" w:rsidR="0046210F" w:rsidRDefault="0046210F" w:rsidP="0046210F"/>
                          <w:p w14:paraId="029FF02B" w14:textId="77777777" w:rsidR="0046210F" w:rsidRDefault="0046210F" w:rsidP="0046210F"/>
                          <w:p w14:paraId="4CCD6355" w14:textId="77777777" w:rsidR="0046210F" w:rsidRDefault="0046210F" w:rsidP="0046210F"/>
                          <w:p w14:paraId="7E68992E" w14:textId="77777777" w:rsidR="0046210F" w:rsidRDefault="0046210F" w:rsidP="0046210F"/>
                          <w:p w14:paraId="0DC980BC" w14:textId="77777777" w:rsidR="0046210F" w:rsidRDefault="0046210F" w:rsidP="0046210F"/>
                          <w:p w14:paraId="065C6C11" w14:textId="77777777" w:rsidR="0046210F" w:rsidRDefault="0046210F" w:rsidP="0046210F"/>
                          <w:p w14:paraId="22AA6B65" w14:textId="77777777" w:rsidR="0046210F" w:rsidRDefault="0046210F" w:rsidP="0046210F"/>
                          <w:p w14:paraId="7EE6C366" w14:textId="77777777" w:rsidR="0046210F" w:rsidRDefault="0046210F" w:rsidP="0046210F"/>
                          <w:p w14:paraId="75E32BB8" w14:textId="77777777" w:rsidR="0046210F" w:rsidRDefault="0046210F" w:rsidP="00462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664C8" id="_x0000_s1030" type="#_x0000_t202" style="position:absolute;left:0;text-align:left;margin-left:-1.05pt;margin-top:32.95pt;width:438.9pt;height:41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">
                <v:textbox>
                  <w:txbxContent>
                    <w:p w14:paraId="44E46799" w14:textId="77777777" w:rsidR="0046210F" w:rsidRDefault="0046210F" w:rsidP="0046210F"/>
                    <w:p w14:paraId="096720BE" w14:textId="77777777" w:rsidR="0046210F" w:rsidRDefault="0046210F" w:rsidP="0046210F"/>
                    <w:p w14:paraId="545FC96D" w14:textId="77777777" w:rsidR="0046210F" w:rsidRDefault="0046210F" w:rsidP="0046210F"/>
                    <w:p w14:paraId="79BF4179" w14:textId="77777777" w:rsidR="0046210F" w:rsidRDefault="0046210F" w:rsidP="0046210F"/>
                    <w:p w14:paraId="393FA7DB" w14:textId="77777777" w:rsidR="0046210F" w:rsidRDefault="0046210F" w:rsidP="0046210F"/>
                    <w:p w14:paraId="5A1761C9" w14:textId="77777777" w:rsidR="0046210F" w:rsidRDefault="0046210F" w:rsidP="0046210F"/>
                    <w:p w14:paraId="4E0F4512" w14:textId="77777777" w:rsidR="0046210F" w:rsidRDefault="0046210F" w:rsidP="0046210F"/>
                    <w:p w14:paraId="3AD99057" w14:textId="77777777" w:rsidR="0046210F" w:rsidRDefault="0046210F" w:rsidP="0046210F"/>
                    <w:p w14:paraId="47833A6A" w14:textId="77777777" w:rsidR="0046210F" w:rsidRDefault="0046210F" w:rsidP="0046210F"/>
                    <w:p w14:paraId="1064C210" w14:textId="77777777" w:rsidR="0046210F" w:rsidRDefault="0046210F" w:rsidP="0046210F"/>
                    <w:p w14:paraId="04759338" w14:textId="77777777" w:rsidR="0046210F" w:rsidRDefault="0046210F" w:rsidP="0046210F"/>
                    <w:p w14:paraId="2D9D6FAF" w14:textId="77777777" w:rsidR="0046210F" w:rsidRDefault="0046210F" w:rsidP="0046210F"/>
                    <w:p w14:paraId="0BD26A17" w14:textId="77777777" w:rsidR="0046210F" w:rsidRDefault="0046210F" w:rsidP="0046210F"/>
                    <w:p w14:paraId="223C9BD8" w14:textId="77777777" w:rsidR="0046210F" w:rsidRDefault="0046210F" w:rsidP="0046210F"/>
                    <w:p w14:paraId="0A337CBF" w14:textId="77777777" w:rsidR="0046210F" w:rsidRDefault="0046210F" w:rsidP="0046210F"/>
                    <w:p w14:paraId="7445659A" w14:textId="77777777" w:rsidR="0046210F" w:rsidRDefault="0046210F" w:rsidP="0046210F"/>
                    <w:p w14:paraId="2557CA52" w14:textId="77777777" w:rsidR="0046210F" w:rsidRDefault="0046210F" w:rsidP="0046210F"/>
                    <w:p w14:paraId="33F96B8E" w14:textId="77777777" w:rsidR="0046210F" w:rsidRDefault="0046210F" w:rsidP="0046210F"/>
                    <w:p w14:paraId="029FF02B" w14:textId="77777777" w:rsidR="0046210F" w:rsidRDefault="0046210F" w:rsidP="0046210F"/>
                    <w:p w14:paraId="4CCD6355" w14:textId="77777777" w:rsidR="0046210F" w:rsidRDefault="0046210F" w:rsidP="0046210F"/>
                    <w:p w14:paraId="7E68992E" w14:textId="77777777" w:rsidR="0046210F" w:rsidRDefault="0046210F" w:rsidP="0046210F"/>
                    <w:p w14:paraId="0DC980BC" w14:textId="77777777" w:rsidR="0046210F" w:rsidRDefault="0046210F" w:rsidP="0046210F"/>
                    <w:p w14:paraId="065C6C11" w14:textId="77777777" w:rsidR="0046210F" w:rsidRDefault="0046210F" w:rsidP="0046210F"/>
                    <w:p w14:paraId="22AA6B65" w14:textId="77777777" w:rsidR="0046210F" w:rsidRDefault="0046210F" w:rsidP="0046210F"/>
                    <w:p w14:paraId="7EE6C366" w14:textId="77777777" w:rsidR="0046210F" w:rsidRDefault="0046210F" w:rsidP="0046210F"/>
                    <w:p w14:paraId="75E32BB8" w14:textId="77777777" w:rsidR="0046210F" w:rsidRDefault="0046210F" w:rsidP="0046210F"/>
                  </w:txbxContent>
                </v:textbox>
              </v:shape>
            </w:pict>
          </mc:Fallback>
        </mc:AlternateContent>
      </w:r>
      <w:r w:rsidRPr="00911065">
        <w:rPr>
          <w:rFonts w:ascii="Arial" w:eastAsiaTheme="minorHAnsi" w:hAnsi="Arial" w:cs="Arial"/>
          <w:b/>
          <w:sz w:val="20"/>
          <w:szCs w:val="20"/>
          <w:lang w:val="es-ES" w:eastAsia="en-US"/>
        </w:rPr>
        <w:t>RETROALIMENTACIÓN  SEMANA DEL 29 DE JUNIO AL 3 DE JULIO</w:t>
      </w:r>
    </w:p>
    <w:p w14:paraId="1ECA4CBF" w14:textId="77777777" w:rsidR="00DC039A" w:rsidRPr="009E0AC5" w:rsidRDefault="00DC039A" w:rsidP="00DC039A">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SEMANA DEL 29 DE JUNIO AL 3 JULIO</w:t>
      </w:r>
    </w:p>
    <w:p w14:paraId="51EEFE39" w14:textId="7FADA178" w:rsidR="00DC039A" w:rsidRDefault="00DC039A" w:rsidP="00DC039A">
      <w:pPr>
        <w:jc w:val="center"/>
        <w:rPr>
          <w:rFonts w:ascii="Arial" w:hAnsi="Arial" w:cs="Arial"/>
          <w:b/>
          <w:sz w:val="20"/>
          <w:szCs w:val="20"/>
          <w:u w:val="single"/>
          <w:lang w:val="es-ES"/>
        </w:rPr>
      </w:pPr>
      <w:bookmarkStart w:id="1" w:name="_Hlk44962126"/>
      <w:r w:rsidRPr="009E0AC5">
        <w:rPr>
          <w:rFonts w:ascii="Arial" w:hAnsi="Arial" w:cs="Arial"/>
          <w:b/>
          <w:sz w:val="20"/>
          <w:szCs w:val="20"/>
          <w:u w:val="single"/>
          <w:lang w:val="es-ES"/>
        </w:rPr>
        <w:t xml:space="preserve">GUÍA Nº </w:t>
      </w:r>
      <w:r>
        <w:rPr>
          <w:rFonts w:ascii="Arial" w:hAnsi="Arial" w:cs="Arial"/>
          <w:b/>
          <w:sz w:val="20"/>
          <w:szCs w:val="20"/>
          <w:u w:val="single"/>
          <w:lang w:val="es-ES"/>
        </w:rPr>
        <w:t>3</w:t>
      </w:r>
      <w:r w:rsidRPr="009E0AC5">
        <w:rPr>
          <w:rFonts w:ascii="Arial" w:hAnsi="Arial" w:cs="Arial"/>
          <w:b/>
          <w:sz w:val="20"/>
          <w:szCs w:val="20"/>
          <w:u w:val="single"/>
          <w:lang w:val="es-ES"/>
        </w:rPr>
        <w:t xml:space="preserve"> </w:t>
      </w:r>
      <w:r w:rsidR="00312A5E">
        <w:rPr>
          <w:rFonts w:ascii="Arial" w:hAnsi="Arial" w:cs="Arial"/>
          <w:b/>
          <w:sz w:val="20"/>
          <w:szCs w:val="20"/>
          <w:u w:val="single"/>
          <w:lang w:val="es-ES"/>
        </w:rPr>
        <w:t>LAS CULTURAS INDÍGENAS EN EL NUEVO ORDEN AMERICANO</w:t>
      </w:r>
    </w:p>
    <w:p w14:paraId="431879FF" w14:textId="1D0CF9CA" w:rsidR="00312A5E" w:rsidRDefault="00312A5E" w:rsidP="00DC039A">
      <w:pPr>
        <w:jc w:val="center"/>
        <w:rPr>
          <w:rFonts w:ascii="Arial" w:hAnsi="Arial" w:cs="Arial"/>
          <w:b/>
          <w:sz w:val="20"/>
          <w:szCs w:val="20"/>
          <w:u w:val="single"/>
          <w:lang w:val="es-ES"/>
        </w:rPr>
      </w:pPr>
    </w:p>
    <w:p w14:paraId="15D77F2B" w14:textId="77777777" w:rsidR="00312A5E" w:rsidRPr="009E0AC5" w:rsidRDefault="00312A5E" w:rsidP="00312A5E">
      <w:pPr>
        <w:jc w:val="both"/>
        <w:rPr>
          <w:rFonts w:ascii="Arial" w:hAnsi="Arial" w:cs="Arial"/>
          <w:b/>
          <w:sz w:val="20"/>
          <w:szCs w:val="20"/>
          <w:u w:val="single"/>
        </w:rPr>
      </w:pPr>
    </w:p>
    <w:p w14:paraId="2C4D2D35" w14:textId="4A360080" w:rsidR="007670DF" w:rsidRDefault="008918B8" w:rsidP="008918B8">
      <w:pPr>
        <w:spacing w:after="200" w:line="276" w:lineRule="auto"/>
        <w:jc w:val="both"/>
        <w:rPr>
          <w:rFonts w:ascii="Arial" w:eastAsiaTheme="minorHAnsi" w:hAnsi="Arial" w:cs="Arial"/>
          <w:bCs/>
          <w:sz w:val="20"/>
          <w:szCs w:val="20"/>
          <w:lang w:val="es-ES" w:eastAsia="en-US"/>
        </w:rPr>
      </w:pPr>
      <w:r w:rsidRPr="008918B8">
        <w:rPr>
          <w:rFonts w:ascii="Arial" w:eastAsiaTheme="minorHAnsi" w:hAnsi="Arial" w:cs="Arial"/>
          <w:bCs/>
          <w:sz w:val="20"/>
          <w:szCs w:val="20"/>
          <w:lang w:val="es-ES" w:eastAsia="en-US"/>
        </w:rPr>
        <w:t xml:space="preserve">Uno de los elementos clave de la organización de las nuevas naciones </w:t>
      </w:r>
      <w:r w:rsidR="006D4CF5" w:rsidRPr="008918B8">
        <w:rPr>
          <w:rFonts w:ascii="Arial" w:eastAsiaTheme="minorHAnsi" w:hAnsi="Arial" w:cs="Arial"/>
          <w:bCs/>
          <w:sz w:val="20"/>
          <w:szCs w:val="20"/>
          <w:lang w:val="es-ES" w:eastAsia="en-US"/>
        </w:rPr>
        <w:t>americana</w:t>
      </w:r>
      <w:r w:rsidRPr="008918B8">
        <w:rPr>
          <w:rFonts w:ascii="Arial" w:eastAsiaTheme="minorHAnsi" w:hAnsi="Arial" w:cs="Arial"/>
          <w:bCs/>
          <w:sz w:val="20"/>
          <w:szCs w:val="20"/>
          <w:lang w:val="es-ES" w:eastAsia="en-US"/>
        </w:rPr>
        <w:t>, es el tema de los pueblos aborígenes.</w:t>
      </w:r>
      <w:r>
        <w:rPr>
          <w:rFonts w:ascii="Arial" w:eastAsiaTheme="minorHAnsi" w:hAnsi="Arial" w:cs="Arial"/>
          <w:bCs/>
          <w:sz w:val="20"/>
          <w:szCs w:val="20"/>
          <w:lang w:val="es-ES" w:eastAsia="en-US"/>
        </w:rPr>
        <w:t xml:space="preserve"> Como sabrás, en Chile antes, de la llegada de los españoles, vivían muchos pueblos indígenas, cada uno con distintas tradiciones y culturas. Diaguitas y Atacameños en el norte, Mapuches, Picunches y Huilliches, en la zona centro y sur, y los Yaganes y Selknam en la zona austral, son ejemplos de ellos. Pero, ¿Qué habrá pasado con ellos, y con muchos pueblos indígenas de otros países de América, una vez lograda la independencia?</w:t>
      </w:r>
      <w:bookmarkEnd w:id="1"/>
    </w:p>
    <w:p w14:paraId="5096261C" w14:textId="14BE0160"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Te invitamos a trabajar y responder las siguientes preguntas, en base a la página 104 de tu libro.</w:t>
      </w:r>
    </w:p>
    <w:p w14:paraId="58476F4E" w14:textId="2C783CA3" w:rsidR="006D4CF5" w:rsidRPr="00A31BD0" w:rsidRDefault="006D4CF5" w:rsidP="008918B8">
      <w:pPr>
        <w:spacing w:after="200" w:line="276" w:lineRule="auto"/>
        <w:jc w:val="both"/>
        <w:rPr>
          <w:rFonts w:ascii="Arial" w:eastAsiaTheme="minorHAnsi" w:hAnsi="Arial" w:cs="Arial"/>
          <w:b/>
          <w:sz w:val="20"/>
          <w:szCs w:val="20"/>
          <w:lang w:val="es-ES" w:eastAsia="en-US"/>
        </w:rPr>
      </w:pPr>
      <w:r w:rsidRPr="00A31BD0">
        <w:rPr>
          <w:rFonts w:ascii="Arial" w:eastAsiaTheme="minorHAnsi" w:hAnsi="Arial" w:cs="Arial"/>
          <w:b/>
          <w:sz w:val="20"/>
          <w:szCs w:val="20"/>
          <w:lang w:val="es-ES" w:eastAsia="en-US"/>
        </w:rPr>
        <w:t>Actividades:</w:t>
      </w:r>
    </w:p>
    <w:p w14:paraId="1BBB0365" w14:textId="3DCE9280"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1.- ¿Cómo fue para los pueblos indígenas la vida después de la independencia?</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A31BD0" w14:paraId="623F3DDA" w14:textId="77777777" w:rsidTr="00A31BD0">
        <w:tc>
          <w:tcPr>
            <w:tcW w:w="8835" w:type="dxa"/>
          </w:tcPr>
          <w:p w14:paraId="184C6429"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55B1E913"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3FCC855D"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3F3EB501"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0B0F3A60" w14:textId="63B2B510" w:rsidR="00A31BD0" w:rsidRDefault="00A31BD0" w:rsidP="008918B8">
            <w:pPr>
              <w:spacing w:after="200" w:line="276" w:lineRule="auto"/>
              <w:jc w:val="both"/>
              <w:rPr>
                <w:rFonts w:ascii="Arial" w:eastAsiaTheme="minorHAnsi" w:hAnsi="Arial" w:cs="Arial"/>
                <w:bCs/>
                <w:sz w:val="20"/>
                <w:szCs w:val="20"/>
                <w:lang w:val="es-ES" w:eastAsia="en-US"/>
              </w:rPr>
            </w:pPr>
          </w:p>
        </w:tc>
      </w:tr>
    </w:tbl>
    <w:p w14:paraId="6D78565F"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69DB191D" w14:textId="064A503C"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2.- ¿Por qué Brasil, una vez lograda su independencia, seguía manteniendo a los indígenas como esclavos?</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A31BD0" w14:paraId="669B4651" w14:textId="77777777" w:rsidTr="00A31BD0">
        <w:tc>
          <w:tcPr>
            <w:tcW w:w="8835" w:type="dxa"/>
          </w:tcPr>
          <w:p w14:paraId="1841FF7F"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309B890E"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5A66AC72"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01E6EFD7"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74B35970"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1DF54D18" w14:textId="138BC939" w:rsidR="00A31BD0" w:rsidRDefault="00A31BD0" w:rsidP="008918B8">
            <w:pPr>
              <w:spacing w:after="200" w:line="276" w:lineRule="auto"/>
              <w:jc w:val="both"/>
              <w:rPr>
                <w:rFonts w:ascii="Arial" w:eastAsiaTheme="minorHAnsi" w:hAnsi="Arial" w:cs="Arial"/>
                <w:bCs/>
                <w:sz w:val="20"/>
                <w:szCs w:val="20"/>
                <w:lang w:val="es-ES" w:eastAsia="en-US"/>
              </w:rPr>
            </w:pPr>
          </w:p>
        </w:tc>
      </w:tr>
    </w:tbl>
    <w:p w14:paraId="74DF1933"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55F93DF3" w14:textId="2D3A5F7A"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3.- En base al “Recurso 53”. ¿Por qué se habla de “naciones de color” en el caso de Brasil? ¿Qué significaba pertenecer a ese grupo?</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A31BD0" w14:paraId="35B02FB1" w14:textId="77777777" w:rsidTr="00A31BD0">
        <w:tc>
          <w:tcPr>
            <w:tcW w:w="8835" w:type="dxa"/>
          </w:tcPr>
          <w:p w14:paraId="176C4E82"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4B177EDC"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18AE759B"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49361359"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52202174" w14:textId="77E28C87" w:rsidR="00A31BD0" w:rsidRDefault="00A31BD0" w:rsidP="008918B8">
            <w:pPr>
              <w:spacing w:after="200" w:line="276" w:lineRule="auto"/>
              <w:jc w:val="both"/>
              <w:rPr>
                <w:rFonts w:ascii="Arial" w:eastAsiaTheme="minorHAnsi" w:hAnsi="Arial" w:cs="Arial"/>
                <w:bCs/>
                <w:sz w:val="20"/>
                <w:szCs w:val="20"/>
                <w:lang w:val="es-ES" w:eastAsia="en-US"/>
              </w:rPr>
            </w:pPr>
          </w:p>
        </w:tc>
      </w:tr>
    </w:tbl>
    <w:p w14:paraId="26069F7D" w14:textId="67214E0F" w:rsidR="00A31BD0" w:rsidRDefault="00A31BD0" w:rsidP="008918B8">
      <w:pPr>
        <w:spacing w:after="200" w:line="276" w:lineRule="auto"/>
        <w:jc w:val="both"/>
        <w:rPr>
          <w:rFonts w:ascii="Arial" w:eastAsiaTheme="minorHAnsi" w:hAnsi="Arial" w:cs="Arial"/>
          <w:bCs/>
          <w:sz w:val="20"/>
          <w:szCs w:val="20"/>
          <w:lang w:val="es-ES" w:eastAsia="en-US"/>
        </w:rPr>
      </w:pPr>
    </w:p>
    <w:p w14:paraId="03BC7284"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0C38422B" w14:textId="467A727A"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lastRenderedPageBreak/>
        <w:t xml:space="preserve">4.- </w:t>
      </w:r>
      <w:r w:rsidR="00B65017" w:rsidRPr="00B65017">
        <w:rPr>
          <w:rFonts w:ascii="Arial" w:eastAsiaTheme="minorHAnsi" w:hAnsi="Arial" w:cs="Arial"/>
          <w:b/>
          <w:sz w:val="20"/>
          <w:szCs w:val="20"/>
          <w:lang w:val="es-ES" w:eastAsia="en-US"/>
        </w:rPr>
        <w:t>ACTIVIDAD FORMATIVA:</w:t>
      </w:r>
      <w:r w:rsidR="00B65017">
        <w:rPr>
          <w:rFonts w:ascii="Arial" w:eastAsiaTheme="minorHAnsi" w:hAnsi="Arial" w:cs="Arial"/>
          <w:bCs/>
          <w:sz w:val="20"/>
          <w:szCs w:val="20"/>
          <w:lang w:val="es-ES" w:eastAsia="en-US"/>
        </w:rPr>
        <w:t xml:space="preserve"> </w:t>
      </w:r>
      <w:r>
        <w:rPr>
          <w:rFonts w:ascii="Arial" w:eastAsiaTheme="minorHAnsi" w:hAnsi="Arial" w:cs="Arial"/>
          <w:bCs/>
          <w:sz w:val="20"/>
          <w:szCs w:val="20"/>
          <w:lang w:val="es-ES" w:eastAsia="en-US"/>
        </w:rPr>
        <w:t>En base al “recurso 54”. ¿Qué grupo social era el más numeroso en América? ¿Cuál era el con menos población?</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A31BD0" w14:paraId="48527ACC" w14:textId="77777777" w:rsidTr="00A31BD0">
        <w:tc>
          <w:tcPr>
            <w:tcW w:w="8835" w:type="dxa"/>
          </w:tcPr>
          <w:p w14:paraId="1E88F69B"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6FFA13C1"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697F6A65"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1DAB97C5"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65512AA7" w14:textId="3D29420F" w:rsidR="00A31BD0" w:rsidRDefault="00A31BD0" w:rsidP="008918B8">
            <w:pPr>
              <w:spacing w:after="200" w:line="276" w:lineRule="auto"/>
              <w:jc w:val="both"/>
              <w:rPr>
                <w:rFonts w:ascii="Arial" w:eastAsiaTheme="minorHAnsi" w:hAnsi="Arial" w:cs="Arial"/>
                <w:bCs/>
                <w:sz w:val="20"/>
                <w:szCs w:val="20"/>
                <w:lang w:val="es-ES" w:eastAsia="en-US"/>
              </w:rPr>
            </w:pPr>
          </w:p>
          <w:p w14:paraId="72D8008E" w14:textId="639A2FE2" w:rsidR="004E5719" w:rsidRDefault="004E5719" w:rsidP="008918B8">
            <w:pPr>
              <w:spacing w:after="200" w:line="276" w:lineRule="auto"/>
              <w:jc w:val="both"/>
              <w:rPr>
                <w:rFonts w:ascii="Arial" w:eastAsiaTheme="minorHAnsi" w:hAnsi="Arial" w:cs="Arial"/>
                <w:bCs/>
                <w:sz w:val="20"/>
                <w:szCs w:val="20"/>
                <w:lang w:val="es-ES" w:eastAsia="en-US"/>
              </w:rPr>
            </w:pPr>
          </w:p>
          <w:p w14:paraId="2D2BEB50" w14:textId="77777777" w:rsidR="004E5719" w:rsidRDefault="004E5719" w:rsidP="008918B8">
            <w:pPr>
              <w:spacing w:after="200" w:line="276" w:lineRule="auto"/>
              <w:jc w:val="both"/>
              <w:rPr>
                <w:rFonts w:ascii="Arial" w:eastAsiaTheme="minorHAnsi" w:hAnsi="Arial" w:cs="Arial"/>
                <w:bCs/>
                <w:sz w:val="20"/>
                <w:szCs w:val="20"/>
                <w:lang w:val="es-ES" w:eastAsia="en-US"/>
              </w:rPr>
            </w:pPr>
          </w:p>
          <w:p w14:paraId="173ADD8F" w14:textId="5AEA3070" w:rsidR="00A31BD0" w:rsidRDefault="00A31BD0" w:rsidP="008918B8">
            <w:pPr>
              <w:spacing w:after="200" w:line="276" w:lineRule="auto"/>
              <w:jc w:val="both"/>
              <w:rPr>
                <w:rFonts w:ascii="Arial" w:eastAsiaTheme="minorHAnsi" w:hAnsi="Arial" w:cs="Arial"/>
                <w:bCs/>
                <w:sz w:val="20"/>
                <w:szCs w:val="20"/>
                <w:lang w:val="es-ES" w:eastAsia="en-US"/>
              </w:rPr>
            </w:pPr>
          </w:p>
        </w:tc>
      </w:tr>
    </w:tbl>
    <w:p w14:paraId="1271D12D"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05FA62B8" w14:textId="7AE95A89" w:rsidR="006D4CF5" w:rsidRDefault="006D4CF5"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5.- En base a tu opinión personal, ¿Por qué, incluso una vez lograda la independencia, los pueblos indígenas siguen siendo discriminados?</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A31BD0" w14:paraId="3D0D307D" w14:textId="77777777" w:rsidTr="00A31BD0">
        <w:tc>
          <w:tcPr>
            <w:tcW w:w="8835" w:type="dxa"/>
          </w:tcPr>
          <w:p w14:paraId="1F3673EB"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1D4E5D19"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21B34910"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7912961C"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2E503951"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57AC81DD" w14:textId="77777777" w:rsidR="00A31BD0" w:rsidRDefault="00A31BD0" w:rsidP="008918B8">
            <w:pPr>
              <w:spacing w:after="200" w:line="276" w:lineRule="auto"/>
              <w:jc w:val="both"/>
              <w:rPr>
                <w:rFonts w:ascii="Arial" w:eastAsiaTheme="minorHAnsi" w:hAnsi="Arial" w:cs="Arial"/>
                <w:bCs/>
                <w:sz w:val="20"/>
                <w:szCs w:val="20"/>
                <w:lang w:val="es-ES" w:eastAsia="en-US"/>
              </w:rPr>
            </w:pPr>
          </w:p>
          <w:p w14:paraId="3DC763DC" w14:textId="77777777" w:rsidR="004E5719" w:rsidRDefault="004E5719" w:rsidP="008918B8">
            <w:pPr>
              <w:spacing w:after="200" w:line="276" w:lineRule="auto"/>
              <w:jc w:val="both"/>
              <w:rPr>
                <w:rFonts w:ascii="Arial" w:eastAsiaTheme="minorHAnsi" w:hAnsi="Arial" w:cs="Arial"/>
                <w:bCs/>
                <w:sz w:val="20"/>
                <w:szCs w:val="20"/>
                <w:lang w:val="es-ES" w:eastAsia="en-US"/>
              </w:rPr>
            </w:pPr>
          </w:p>
          <w:p w14:paraId="2BF3A4FC" w14:textId="0FFED1E8" w:rsidR="004E5719" w:rsidRDefault="004E5719" w:rsidP="008918B8">
            <w:pPr>
              <w:spacing w:after="200" w:line="276" w:lineRule="auto"/>
              <w:jc w:val="both"/>
              <w:rPr>
                <w:rFonts w:ascii="Arial" w:eastAsiaTheme="minorHAnsi" w:hAnsi="Arial" w:cs="Arial"/>
                <w:bCs/>
                <w:sz w:val="20"/>
                <w:szCs w:val="20"/>
                <w:lang w:val="es-ES" w:eastAsia="en-US"/>
              </w:rPr>
            </w:pPr>
          </w:p>
        </w:tc>
      </w:tr>
    </w:tbl>
    <w:p w14:paraId="5A028C6B" w14:textId="77777777" w:rsidR="00A31BD0" w:rsidRPr="0075729A" w:rsidRDefault="00A31BD0" w:rsidP="008918B8">
      <w:pPr>
        <w:spacing w:after="200" w:line="276" w:lineRule="auto"/>
        <w:jc w:val="both"/>
        <w:rPr>
          <w:rFonts w:ascii="Arial" w:eastAsiaTheme="minorHAnsi" w:hAnsi="Arial" w:cs="Arial"/>
          <w:bCs/>
          <w:sz w:val="20"/>
          <w:szCs w:val="20"/>
          <w:lang w:val="es-ES" w:eastAsia="en-US"/>
        </w:rPr>
      </w:pPr>
    </w:p>
    <w:p w14:paraId="40DA9547" w14:textId="613EBE41" w:rsidR="00B65438" w:rsidRPr="0075729A" w:rsidRDefault="00C44B74" w:rsidP="00B65438">
      <w:pPr>
        <w:spacing w:after="200" w:line="276" w:lineRule="auto"/>
        <w:rPr>
          <w:rFonts w:ascii="Arial" w:eastAsiaTheme="minorHAnsi" w:hAnsi="Arial" w:cs="Arial"/>
          <w:b/>
          <w:bCs/>
          <w:sz w:val="20"/>
          <w:szCs w:val="20"/>
          <w:lang w:val="es-ES" w:eastAsia="en-US"/>
        </w:rPr>
      </w:pPr>
      <w:r w:rsidRPr="0075729A">
        <w:rPr>
          <w:rFonts w:ascii="Arial" w:eastAsiaTheme="minorHAnsi" w:hAnsi="Arial" w:cs="Arial"/>
          <w:b/>
          <w:bCs/>
          <w:sz w:val="20"/>
          <w:szCs w:val="20"/>
          <w:lang w:val="es-ES" w:eastAsia="en-US"/>
        </w:rPr>
        <w:t>Actividad interdisciplinaria: Música.</w:t>
      </w:r>
    </w:p>
    <w:p w14:paraId="1C9D99EA" w14:textId="7E905DD1" w:rsidR="00B65438" w:rsidRDefault="0075729A" w:rsidP="0075729A">
      <w:pPr>
        <w:spacing w:after="200" w:line="276" w:lineRule="auto"/>
        <w:jc w:val="center"/>
        <w:rPr>
          <w:rFonts w:ascii="Arial" w:eastAsiaTheme="minorHAnsi" w:hAnsi="Arial" w:cs="Arial"/>
          <w:b/>
          <w:bCs/>
          <w:sz w:val="20"/>
          <w:szCs w:val="20"/>
          <w:lang w:val="es-ES" w:eastAsia="en-US"/>
        </w:rPr>
      </w:pPr>
      <w:r w:rsidRPr="0075729A">
        <w:rPr>
          <w:rFonts w:ascii="Arial" w:eastAsiaTheme="minorHAnsi" w:hAnsi="Arial" w:cs="Arial"/>
          <w:b/>
          <w:bCs/>
          <w:sz w:val="20"/>
          <w:szCs w:val="20"/>
          <w:lang w:val="es-ES" w:eastAsia="en-US"/>
        </w:rPr>
        <w:t>LA MÚSICA EN LOS PUEBLO ORIGINARIOS</w:t>
      </w:r>
    </w:p>
    <w:p w14:paraId="1AEF6217" w14:textId="30377CA8" w:rsidR="0075729A" w:rsidRDefault="00375255" w:rsidP="0075729A">
      <w:pPr>
        <w:jc w:val="both"/>
        <w:rPr>
          <w:rFonts w:ascii="Arial" w:eastAsiaTheme="minorHAnsi" w:hAnsi="Arial" w:cs="Arial"/>
          <w:sz w:val="20"/>
          <w:szCs w:val="20"/>
          <w:lang w:val="es-ES" w:eastAsia="en-US"/>
        </w:rPr>
      </w:pPr>
      <w:r>
        <w:rPr>
          <w:noProof/>
          <w:lang w:eastAsia="es-CL"/>
        </w:rPr>
        <w:drawing>
          <wp:anchor distT="0" distB="0" distL="114300" distR="114300" simplePos="0" relativeHeight="251719680" behindDoc="0" locked="0" layoutInCell="1" allowOverlap="1" wp14:anchorId="2DCAF8F7" wp14:editId="5275C269">
            <wp:simplePos x="0" y="0"/>
            <wp:positionH relativeFrom="margin">
              <wp:posOffset>3749040</wp:posOffset>
            </wp:positionH>
            <wp:positionV relativeFrom="paragraph">
              <wp:posOffset>661035</wp:posOffset>
            </wp:positionV>
            <wp:extent cx="1857375" cy="2018030"/>
            <wp:effectExtent l="0" t="0" r="9525" b="1270"/>
            <wp:wrapSquare wrapText="bothSides"/>
            <wp:docPr id="9" name="Imagen 9" descr="Atacameña – Música y danza - Chile Precolomb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cameña – Música y danza - Chile Precolombin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7375"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0075729A" w:rsidRPr="0075729A">
        <w:rPr>
          <w:rFonts w:ascii="Arial" w:eastAsiaTheme="minorHAnsi" w:hAnsi="Arial" w:cs="Arial"/>
          <w:sz w:val="20"/>
          <w:szCs w:val="20"/>
          <w:lang w:val="es-ES" w:eastAsia="en-US"/>
        </w:rPr>
        <w:t>En los pueblos originarios, gran parte de la música está ligada a la ritualidad. Se utiliza en ceremonias para comunicarse con los dioses y espíritus. Música, canto y danza forman un todo indivisible para celebrar, agradecer y pedir por el bienestar del grupo. Por eso existen cantos para curar a los enfermos, para atraer o detener la lluvia, para obtener una buena cosecha, para invocar los espíritus y ancestros, para guiar a los muertos, etc. La música también cumple una función social importante a través de los cantos que recuerdan la mitología y la historia del cada grupo.</w:t>
      </w:r>
      <w:r w:rsidRPr="00375255">
        <w:t xml:space="preserve"> </w:t>
      </w:r>
    </w:p>
    <w:p w14:paraId="519D5EB9" w14:textId="77777777" w:rsidR="00375255" w:rsidRDefault="0075729A" w:rsidP="0075729A">
      <w:pPr>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En el norte de Chile, l</w:t>
      </w:r>
      <w:r w:rsidRPr="0075729A">
        <w:rPr>
          <w:rFonts w:ascii="Arial" w:eastAsiaTheme="minorHAnsi" w:hAnsi="Arial" w:cs="Arial"/>
          <w:sz w:val="20"/>
          <w:szCs w:val="20"/>
          <w:lang w:val="es-ES" w:eastAsia="en-US"/>
        </w:rPr>
        <w:t xml:space="preserve">a música atacameña, como la de la mayoría de los pueblos nativos de América, está ligada a la ritualidad. Los atacameños dividen el año en un período seco y otro húmedo, que está regido por el ciclo natural que incide en el calendario agrícola y del pastoreo. Esta división se refleja en los instrumentos musicales y las músicas que se emplean en cada época, las que se prohíbe tocar cuando no corresponde. Por ejemplo, en </w:t>
      </w:r>
      <w:proofErr w:type="spellStart"/>
      <w:r w:rsidRPr="0075729A">
        <w:rPr>
          <w:rFonts w:ascii="Arial" w:eastAsiaTheme="minorHAnsi" w:hAnsi="Arial" w:cs="Arial"/>
          <w:sz w:val="20"/>
          <w:szCs w:val="20"/>
          <w:lang w:val="es-ES" w:eastAsia="en-US"/>
        </w:rPr>
        <w:t>Ayquina</w:t>
      </w:r>
      <w:proofErr w:type="spellEnd"/>
      <w:r w:rsidRPr="0075729A">
        <w:rPr>
          <w:rFonts w:ascii="Arial" w:eastAsiaTheme="minorHAnsi" w:hAnsi="Arial" w:cs="Arial"/>
          <w:sz w:val="20"/>
          <w:szCs w:val="20"/>
          <w:lang w:val="es-ES" w:eastAsia="en-US"/>
        </w:rPr>
        <w:t xml:space="preserve"> y Toconce durante la época húmeda, entre enero y marzo, sólo se tocan cajas, flautas y guitarra, mientras que en la época seca se toca el arpa y los instrumentos usados en las fiestas patronales (bandas de bronce, percusiones, laquitas).</w:t>
      </w:r>
    </w:p>
    <w:p w14:paraId="66F41D81" w14:textId="50D42838" w:rsidR="0075729A" w:rsidRPr="0075729A" w:rsidRDefault="00375255" w:rsidP="0075729A">
      <w:pPr>
        <w:jc w:val="both"/>
        <w:rPr>
          <w:rFonts w:ascii="Arial" w:eastAsiaTheme="minorHAnsi" w:hAnsi="Arial" w:cs="Arial"/>
          <w:sz w:val="20"/>
          <w:szCs w:val="20"/>
          <w:lang w:val="es-ES" w:eastAsia="en-US"/>
        </w:rPr>
      </w:pPr>
      <w:r>
        <w:rPr>
          <w:noProof/>
          <w:lang w:eastAsia="es-CL"/>
        </w:rPr>
        <w:lastRenderedPageBreak/>
        <w:drawing>
          <wp:anchor distT="0" distB="0" distL="114300" distR="114300" simplePos="0" relativeHeight="251720704" behindDoc="0" locked="0" layoutInCell="1" allowOverlap="1" wp14:anchorId="5CEA9235" wp14:editId="672ABBB7">
            <wp:simplePos x="0" y="0"/>
            <wp:positionH relativeFrom="margin">
              <wp:align>right</wp:align>
            </wp:positionH>
            <wp:positionV relativeFrom="paragraph">
              <wp:posOffset>5080</wp:posOffset>
            </wp:positionV>
            <wp:extent cx="2667000" cy="4314825"/>
            <wp:effectExtent l="0" t="0" r="0" b="9525"/>
            <wp:wrapSquare wrapText="bothSides"/>
            <wp:docPr id="17" name="Imagen 17" descr="51 mejores imágenes de Mapuches | Mapuches, Cultura mapuche, Ar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1 mejores imágenes de Mapuches | Mapuches, Cultura mapuche, Arte ..."/>
                    <pic:cNvPicPr>
                      <a:picLocks noChangeAspect="1" noChangeArrowheads="1"/>
                    </pic:cNvPicPr>
                  </pic:nvPicPr>
                  <pic:blipFill rotWithShape="1">
                    <a:blip r:embed="rId32">
                      <a:extLst>
                        <a:ext uri="{28A0092B-C50C-407E-A947-70E740481C1C}">
                          <a14:useLocalDpi xmlns:a14="http://schemas.microsoft.com/office/drawing/2010/main" val="0"/>
                        </a:ext>
                      </a:extLst>
                    </a:blip>
                    <a:srcRect t="29219"/>
                    <a:stretch/>
                  </pic:blipFill>
                  <pic:spPr bwMode="auto">
                    <a:xfrm>
                      <a:off x="0" y="0"/>
                      <a:ext cx="266700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729A" w:rsidRPr="0075729A">
        <w:rPr>
          <w:rFonts w:ascii="Arial" w:eastAsiaTheme="minorHAnsi" w:hAnsi="Arial" w:cs="Arial"/>
          <w:sz w:val="20"/>
          <w:szCs w:val="20"/>
          <w:lang w:val="es-ES" w:eastAsia="en-US"/>
        </w:rPr>
        <w:t xml:space="preserve">La música mapuche ha estado sonando sin parar desde hace miles de años. Aunque se ha transformado y adaptado, su sonido sigue siendo profundamente local, diferente al resto de las músicas vernáculas del continente. El machi o chamán es el especialista en el canto: a través de él es capaz de conectarse con el mundo de los espíritus, conversar con ellos y traer su mensaje a los hombres, acompañado de la cadencia rítmica del </w:t>
      </w:r>
      <w:proofErr w:type="spellStart"/>
      <w:r w:rsidR="0075729A" w:rsidRPr="0075729A">
        <w:rPr>
          <w:rFonts w:ascii="Arial" w:eastAsiaTheme="minorHAnsi" w:hAnsi="Arial" w:cs="Arial"/>
          <w:sz w:val="20"/>
          <w:szCs w:val="20"/>
          <w:lang w:val="es-ES" w:eastAsia="en-US"/>
        </w:rPr>
        <w:t>kultrun</w:t>
      </w:r>
      <w:proofErr w:type="spellEnd"/>
      <w:r w:rsidR="0075729A" w:rsidRPr="0075729A">
        <w:rPr>
          <w:rFonts w:ascii="Arial" w:eastAsiaTheme="minorHAnsi" w:hAnsi="Arial" w:cs="Arial"/>
          <w:sz w:val="20"/>
          <w:szCs w:val="20"/>
          <w:lang w:val="es-ES" w:eastAsia="en-US"/>
        </w:rPr>
        <w:t>, un tambor mágico cubierto de dibujos y con objetos en su interior. El canto debe ser potente, ya que es el encargado de conectar a los hombres con el mundo espiritual, y por eso mismo es variado, generalmente evocador de situaciones muy diferentes, desde lo más íntimo hasta lo épico y sobrecogedor. Ese canto rítmico y melódico, diferente y característico de cada machi, potente, cambiante, es el que estructura toda la musicalidad mapuche.</w:t>
      </w:r>
    </w:p>
    <w:p w14:paraId="45011775" w14:textId="3D6117A0" w:rsidR="0075729A" w:rsidRDefault="0075729A" w:rsidP="0075729A">
      <w:pPr>
        <w:jc w:val="both"/>
        <w:rPr>
          <w:rFonts w:ascii="Arial" w:eastAsiaTheme="minorHAnsi" w:hAnsi="Arial" w:cs="Arial"/>
          <w:sz w:val="20"/>
          <w:szCs w:val="20"/>
          <w:lang w:val="es-ES" w:eastAsia="en-US"/>
        </w:rPr>
      </w:pPr>
      <w:r w:rsidRPr="0075729A">
        <w:rPr>
          <w:rFonts w:ascii="Arial" w:eastAsiaTheme="minorHAnsi" w:hAnsi="Arial" w:cs="Arial"/>
          <w:sz w:val="20"/>
          <w:szCs w:val="20"/>
          <w:lang w:val="es-ES" w:eastAsia="en-US"/>
        </w:rPr>
        <w:t>Para esta cultura la música es una forma de expresión, no es música de por sí (para ninguna tradición vernácula existe la palabra “música” tal como la conocemos). Es una forma de decir cosas, de hablar, de expresar emociones, de comunicar el yo interno, por eso no importa el ser “buen” o “mal “músico, importa decir lo que se debe decir encontrando el lenguaje propio. De este modo, todos los instrumentos mapuches, como las trompetas (</w:t>
      </w:r>
      <w:proofErr w:type="spellStart"/>
      <w:r w:rsidRPr="0075729A">
        <w:rPr>
          <w:rFonts w:ascii="Arial" w:eastAsiaTheme="minorHAnsi" w:hAnsi="Arial" w:cs="Arial"/>
          <w:sz w:val="20"/>
          <w:szCs w:val="20"/>
          <w:lang w:val="es-ES" w:eastAsia="en-US"/>
        </w:rPr>
        <w:t>trutruka</w:t>
      </w:r>
      <w:proofErr w:type="spellEnd"/>
      <w:r w:rsidRPr="0075729A">
        <w:rPr>
          <w:rFonts w:ascii="Arial" w:eastAsiaTheme="minorHAnsi" w:hAnsi="Arial" w:cs="Arial"/>
          <w:sz w:val="20"/>
          <w:szCs w:val="20"/>
          <w:lang w:val="es-ES" w:eastAsia="en-US"/>
        </w:rPr>
        <w:t xml:space="preserve">, </w:t>
      </w:r>
      <w:proofErr w:type="spellStart"/>
      <w:r w:rsidRPr="0075729A">
        <w:rPr>
          <w:rFonts w:ascii="Arial" w:eastAsiaTheme="minorHAnsi" w:hAnsi="Arial" w:cs="Arial"/>
          <w:sz w:val="20"/>
          <w:szCs w:val="20"/>
          <w:lang w:val="es-ES" w:eastAsia="en-US"/>
        </w:rPr>
        <w:t>ñolkin</w:t>
      </w:r>
      <w:proofErr w:type="spellEnd"/>
      <w:r w:rsidRPr="0075729A">
        <w:rPr>
          <w:rFonts w:ascii="Arial" w:eastAsiaTheme="minorHAnsi" w:hAnsi="Arial" w:cs="Arial"/>
          <w:sz w:val="20"/>
          <w:szCs w:val="20"/>
          <w:lang w:val="es-ES" w:eastAsia="en-US"/>
        </w:rPr>
        <w:t xml:space="preserve">, </w:t>
      </w:r>
      <w:proofErr w:type="spellStart"/>
      <w:r w:rsidRPr="0075729A">
        <w:rPr>
          <w:rFonts w:ascii="Arial" w:eastAsiaTheme="minorHAnsi" w:hAnsi="Arial" w:cs="Arial"/>
          <w:sz w:val="20"/>
          <w:szCs w:val="20"/>
          <w:lang w:val="es-ES" w:eastAsia="en-US"/>
        </w:rPr>
        <w:t>kullkull</w:t>
      </w:r>
      <w:proofErr w:type="spellEnd"/>
      <w:r w:rsidRPr="0075729A">
        <w:rPr>
          <w:rFonts w:ascii="Arial" w:eastAsiaTheme="minorHAnsi" w:hAnsi="Arial" w:cs="Arial"/>
          <w:sz w:val="20"/>
          <w:szCs w:val="20"/>
          <w:lang w:val="es-ES" w:eastAsia="en-US"/>
        </w:rPr>
        <w:t>), las flautas (</w:t>
      </w:r>
      <w:proofErr w:type="spellStart"/>
      <w:r w:rsidRPr="0075729A">
        <w:rPr>
          <w:rFonts w:ascii="Arial" w:eastAsiaTheme="minorHAnsi" w:hAnsi="Arial" w:cs="Arial"/>
          <w:sz w:val="20"/>
          <w:szCs w:val="20"/>
          <w:lang w:val="es-ES" w:eastAsia="en-US"/>
        </w:rPr>
        <w:t>pifilcas</w:t>
      </w:r>
      <w:proofErr w:type="spellEnd"/>
      <w:r w:rsidRPr="0075729A">
        <w:rPr>
          <w:rFonts w:ascii="Arial" w:eastAsiaTheme="minorHAnsi" w:hAnsi="Arial" w:cs="Arial"/>
          <w:sz w:val="20"/>
          <w:szCs w:val="20"/>
          <w:lang w:val="es-ES" w:eastAsia="en-US"/>
        </w:rPr>
        <w:t>), los tambores (</w:t>
      </w:r>
      <w:proofErr w:type="spellStart"/>
      <w:r w:rsidRPr="0075729A">
        <w:rPr>
          <w:rFonts w:ascii="Arial" w:eastAsiaTheme="minorHAnsi" w:hAnsi="Arial" w:cs="Arial"/>
          <w:sz w:val="20"/>
          <w:szCs w:val="20"/>
          <w:lang w:val="es-ES" w:eastAsia="en-US"/>
        </w:rPr>
        <w:t>kultrun</w:t>
      </w:r>
      <w:proofErr w:type="spellEnd"/>
      <w:r w:rsidRPr="0075729A">
        <w:rPr>
          <w:rFonts w:ascii="Arial" w:eastAsiaTheme="minorHAnsi" w:hAnsi="Arial" w:cs="Arial"/>
          <w:sz w:val="20"/>
          <w:szCs w:val="20"/>
          <w:lang w:val="es-ES" w:eastAsia="en-US"/>
        </w:rPr>
        <w:t xml:space="preserve">, </w:t>
      </w:r>
      <w:proofErr w:type="spellStart"/>
      <w:r w:rsidRPr="0075729A">
        <w:rPr>
          <w:rFonts w:ascii="Arial" w:eastAsiaTheme="minorHAnsi" w:hAnsi="Arial" w:cs="Arial"/>
          <w:sz w:val="20"/>
          <w:szCs w:val="20"/>
          <w:lang w:val="es-ES" w:eastAsia="en-US"/>
        </w:rPr>
        <w:t>kakelkultrun</w:t>
      </w:r>
      <w:proofErr w:type="spellEnd"/>
      <w:r w:rsidRPr="0075729A">
        <w:rPr>
          <w:rFonts w:ascii="Arial" w:eastAsiaTheme="minorHAnsi" w:hAnsi="Arial" w:cs="Arial"/>
          <w:sz w:val="20"/>
          <w:szCs w:val="20"/>
          <w:lang w:val="es-ES" w:eastAsia="en-US"/>
        </w:rPr>
        <w:t xml:space="preserve">), y otros instrumentos (trompe, </w:t>
      </w:r>
      <w:proofErr w:type="spellStart"/>
      <w:r w:rsidRPr="0075729A">
        <w:rPr>
          <w:rFonts w:ascii="Arial" w:eastAsiaTheme="minorHAnsi" w:hAnsi="Arial" w:cs="Arial"/>
          <w:sz w:val="20"/>
          <w:szCs w:val="20"/>
          <w:lang w:val="es-ES" w:eastAsia="en-US"/>
        </w:rPr>
        <w:t>kaskahuilla</w:t>
      </w:r>
      <w:proofErr w:type="spellEnd"/>
      <w:r w:rsidRPr="0075729A">
        <w:rPr>
          <w:rFonts w:ascii="Arial" w:eastAsiaTheme="minorHAnsi" w:hAnsi="Arial" w:cs="Arial"/>
          <w:sz w:val="20"/>
          <w:szCs w:val="20"/>
          <w:lang w:val="es-ES" w:eastAsia="en-US"/>
        </w:rPr>
        <w:t xml:space="preserve">, </w:t>
      </w:r>
      <w:proofErr w:type="spellStart"/>
      <w:r w:rsidRPr="0075729A">
        <w:rPr>
          <w:rFonts w:ascii="Arial" w:eastAsiaTheme="minorHAnsi" w:hAnsi="Arial" w:cs="Arial"/>
          <w:sz w:val="20"/>
          <w:szCs w:val="20"/>
          <w:lang w:val="es-ES" w:eastAsia="en-US"/>
        </w:rPr>
        <w:t>wada</w:t>
      </w:r>
      <w:proofErr w:type="spellEnd"/>
      <w:r w:rsidRPr="0075729A">
        <w:rPr>
          <w:rFonts w:ascii="Arial" w:eastAsiaTheme="minorHAnsi" w:hAnsi="Arial" w:cs="Arial"/>
          <w:sz w:val="20"/>
          <w:szCs w:val="20"/>
          <w:lang w:val="es-ES" w:eastAsia="en-US"/>
        </w:rPr>
        <w:t>), son distintas formas de decir lo que las palabras no alcanzan a expresar.</w:t>
      </w:r>
    </w:p>
    <w:p w14:paraId="03D94994" w14:textId="41E8662B" w:rsidR="0075729A" w:rsidRDefault="0075729A" w:rsidP="0075729A">
      <w:pPr>
        <w:jc w:val="both"/>
        <w:rPr>
          <w:rFonts w:ascii="Arial" w:eastAsiaTheme="minorHAnsi" w:hAnsi="Arial" w:cs="Arial"/>
          <w:sz w:val="20"/>
          <w:szCs w:val="20"/>
          <w:lang w:val="es-ES" w:eastAsia="en-US"/>
        </w:rPr>
      </w:pPr>
    </w:p>
    <w:p w14:paraId="0BA44A54" w14:textId="30E4F20D" w:rsidR="0075729A" w:rsidRPr="00F600A1" w:rsidRDefault="00F600A1" w:rsidP="0075729A">
      <w:pPr>
        <w:jc w:val="both"/>
        <w:rPr>
          <w:rFonts w:ascii="Arial" w:eastAsiaTheme="minorHAnsi" w:hAnsi="Arial" w:cs="Arial"/>
          <w:b/>
          <w:bCs/>
          <w:sz w:val="20"/>
          <w:szCs w:val="20"/>
          <w:lang w:val="es-ES" w:eastAsia="en-US"/>
        </w:rPr>
      </w:pPr>
      <w:r w:rsidRPr="00F600A1">
        <w:rPr>
          <w:rFonts w:ascii="Arial" w:eastAsiaTheme="minorHAnsi" w:hAnsi="Arial" w:cs="Arial"/>
          <w:b/>
          <w:bCs/>
          <w:sz w:val="20"/>
          <w:szCs w:val="20"/>
          <w:lang w:val="es-ES" w:eastAsia="en-US"/>
        </w:rPr>
        <w:t>Actividades:</w:t>
      </w:r>
    </w:p>
    <w:p w14:paraId="05079C0F" w14:textId="77777777" w:rsidR="00F600A1" w:rsidRDefault="00F600A1" w:rsidP="0075729A">
      <w:pPr>
        <w:jc w:val="both"/>
        <w:rPr>
          <w:rFonts w:ascii="Arial" w:eastAsiaTheme="minorHAnsi" w:hAnsi="Arial" w:cs="Arial"/>
          <w:sz w:val="20"/>
          <w:szCs w:val="20"/>
          <w:lang w:val="es-ES" w:eastAsia="en-US"/>
        </w:rPr>
      </w:pPr>
    </w:p>
    <w:p w14:paraId="5A269764" w14:textId="7E101907" w:rsidR="00F600A1" w:rsidRDefault="00F600A1" w:rsidP="0075729A">
      <w:pPr>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1.- ¿Las formas de expresión musical de los pueblos indígenas, se mantienen hasta nuestros días?</w:t>
      </w:r>
      <w:r w:rsidR="005A1D5C">
        <w:rPr>
          <w:rFonts w:ascii="Arial" w:eastAsiaTheme="minorHAnsi" w:hAnsi="Arial" w:cs="Arial"/>
          <w:sz w:val="20"/>
          <w:szCs w:val="20"/>
          <w:lang w:val="es-ES" w:eastAsia="en-US"/>
        </w:rPr>
        <w:t xml:space="preserve"> (3 </w:t>
      </w:r>
      <w:proofErr w:type="spellStart"/>
      <w:r w:rsidR="005A1D5C">
        <w:rPr>
          <w:rFonts w:ascii="Arial" w:eastAsiaTheme="minorHAnsi" w:hAnsi="Arial" w:cs="Arial"/>
          <w:sz w:val="20"/>
          <w:szCs w:val="20"/>
          <w:lang w:val="es-ES" w:eastAsia="en-US"/>
        </w:rPr>
        <w:t>pts</w:t>
      </w:r>
      <w:proofErr w:type="spellEnd"/>
      <w:r w:rsidR="005A1D5C">
        <w:rPr>
          <w:rFonts w:ascii="Arial" w:eastAsiaTheme="minorHAnsi" w:hAnsi="Arial" w:cs="Arial"/>
          <w:sz w:val="20"/>
          <w:szCs w:val="20"/>
          <w:lang w:val="es-ES" w:eastAsia="en-US"/>
        </w:rPr>
        <w:t>)</w:t>
      </w:r>
    </w:p>
    <w:p w14:paraId="676E6B50" w14:textId="1217C304" w:rsidR="00F600A1" w:rsidRDefault="00F600A1" w:rsidP="0075729A">
      <w:pPr>
        <w:jc w:val="both"/>
        <w:rPr>
          <w:rFonts w:ascii="Arial" w:eastAsiaTheme="minorHAnsi" w:hAnsi="Arial" w:cs="Arial"/>
          <w:sz w:val="20"/>
          <w:szCs w:val="20"/>
          <w:lang w:val="es-ES" w:eastAsia="en-US"/>
        </w:rPr>
      </w:pPr>
    </w:p>
    <w:tbl>
      <w:tblPr>
        <w:tblStyle w:val="Tablaconcuadrcula"/>
        <w:tblW w:w="0" w:type="auto"/>
        <w:tblLook w:val="04A0" w:firstRow="1" w:lastRow="0" w:firstColumn="1" w:lastColumn="0" w:noHBand="0" w:noVBand="1"/>
      </w:tblPr>
      <w:tblGrid>
        <w:gridCol w:w="8835"/>
      </w:tblGrid>
      <w:tr w:rsidR="00F600A1" w14:paraId="7AC28964" w14:textId="77777777" w:rsidTr="00F600A1">
        <w:tc>
          <w:tcPr>
            <w:tcW w:w="8835" w:type="dxa"/>
          </w:tcPr>
          <w:p w14:paraId="554B6814" w14:textId="77777777" w:rsidR="00F600A1" w:rsidRDefault="00F600A1" w:rsidP="0075729A">
            <w:pPr>
              <w:jc w:val="both"/>
              <w:rPr>
                <w:rFonts w:ascii="Arial" w:eastAsiaTheme="minorHAnsi" w:hAnsi="Arial" w:cs="Arial"/>
                <w:sz w:val="20"/>
                <w:szCs w:val="20"/>
                <w:lang w:val="es-ES" w:eastAsia="en-US"/>
              </w:rPr>
            </w:pPr>
          </w:p>
          <w:p w14:paraId="0960D3D1" w14:textId="77777777" w:rsidR="00F600A1" w:rsidRDefault="00F600A1" w:rsidP="0075729A">
            <w:pPr>
              <w:jc w:val="both"/>
              <w:rPr>
                <w:rFonts w:ascii="Arial" w:eastAsiaTheme="minorHAnsi" w:hAnsi="Arial" w:cs="Arial"/>
                <w:sz w:val="20"/>
                <w:szCs w:val="20"/>
                <w:lang w:val="es-ES" w:eastAsia="en-US"/>
              </w:rPr>
            </w:pPr>
          </w:p>
          <w:p w14:paraId="47E425C1" w14:textId="77777777" w:rsidR="00F600A1" w:rsidRDefault="00F600A1" w:rsidP="0075729A">
            <w:pPr>
              <w:jc w:val="both"/>
              <w:rPr>
                <w:rFonts w:ascii="Arial" w:eastAsiaTheme="minorHAnsi" w:hAnsi="Arial" w:cs="Arial"/>
                <w:sz w:val="20"/>
                <w:szCs w:val="20"/>
                <w:lang w:val="es-ES" w:eastAsia="en-US"/>
              </w:rPr>
            </w:pPr>
          </w:p>
          <w:p w14:paraId="2A1F1407" w14:textId="77777777" w:rsidR="00F600A1" w:rsidRDefault="00F600A1" w:rsidP="0075729A">
            <w:pPr>
              <w:jc w:val="both"/>
              <w:rPr>
                <w:rFonts w:ascii="Arial" w:eastAsiaTheme="minorHAnsi" w:hAnsi="Arial" w:cs="Arial"/>
                <w:sz w:val="20"/>
                <w:szCs w:val="20"/>
                <w:lang w:val="es-ES" w:eastAsia="en-US"/>
              </w:rPr>
            </w:pPr>
          </w:p>
          <w:p w14:paraId="6E37B1A0" w14:textId="77777777" w:rsidR="00F600A1" w:rsidRDefault="00F600A1" w:rsidP="0075729A">
            <w:pPr>
              <w:jc w:val="both"/>
              <w:rPr>
                <w:rFonts w:ascii="Arial" w:eastAsiaTheme="minorHAnsi" w:hAnsi="Arial" w:cs="Arial"/>
                <w:sz w:val="20"/>
                <w:szCs w:val="20"/>
                <w:lang w:val="es-ES" w:eastAsia="en-US"/>
              </w:rPr>
            </w:pPr>
          </w:p>
          <w:p w14:paraId="2A89D929" w14:textId="77777777" w:rsidR="00F600A1" w:rsidRDefault="00F600A1" w:rsidP="0075729A">
            <w:pPr>
              <w:jc w:val="both"/>
              <w:rPr>
                <w:rFonts w:ascii="Arial" w:eastAsiaTheme="minorHAnsi" w:hAnsi="Arial" w:cs="Arial"/>
                <w:sz w:val="20"/>
                <w:szCs w:val="20"/>
                <w:lang w:val="es-ES" w:eastAsia="en-US"/>
              </w:rPr>
            </w:pPr>
          </w:p>
          <w:p w14:paraId="5084FAE6" w14:textId="77777777" w:rsidR="00F600A1" w:rsidRDefault="00F600A1" w:rsidP="0075729A">
            <w:pPr>
              <w:jc w:val="both"/>
              <w:rPr>
                <w:rFonts w:ascii="Arial" w:eastAsiaTheme="minorHAnsi" w:hAnsi="Arial" w:cs="Arial"/>
                <w:sz w:val="20"/>
                <w:szCs w:val="20"/>
                <w:lang w:val="es-ES" w:eastAsia="en-US"/>
              </w:rPr>
            </w:pPr>
          </w:p>
          <w:p w14:paraId="6B0D99B7" w14:textId="77777777" w:rsidR="00F600A1" w:rsidRDefault="00F600A1" w:rsidP="0075729A">
            <w:pPr>
              <w:jc w:val="both"/>
              <w:rPr>
                <w:rFonts w:ascii="Arial" w:eastAsiaTheme="minorHAnsi" w:hAnsi="Arial" w:cs="Arial"/>
                <w:sz w:val="20"/>
                <w:szCs w:val="20"/>
                <w:lang w:val="es-ES" w:eastAsia="en-US"/>
              </w:rPr>
            </w:pPr>
          </w:p>
          <w:p w14:paraId="36FF0E37" w14:textId="77777777" w:rsidR="00F600A1" w:rsidRDefault="00F600A1" w:rsidP="0075729A">
            <w:pPr>
              <w:jc w:val="both"/>
              <w:rPr>
                <w:rFonts w:ascii="Arial" w:eastAsiaTheme="minorHAnsi" w:hAnsi="Arial" w:cs="Arial"/>
                <w:sz w:val="20"/>
                <w:szCs w:val="20"/>
                <w:lang w:val="es-ES" w:eastAsia="en-US"/>
              </w:rPr>
            </w:pPr>
          </w:p>
          <w:p w14:paraId="676A7976" w14:textId="03CEFE51" w:rsidR="00F600A1" w:rsidRDefault="00F600A1" w:rsidP="0075729A">
            <w:pPr>
              <w:jc w:val="both"/>
              <w:rPr>
                <w:rFonts w:ascii="Arial" w:eastAsiaTheme="minorHAnsi" w:hAnsi="Arial" w:cs="Arial"/>
                <w:sz w:val="20"/>
                <w:szCs w:val="20"/>
                <w:lang w:val="es-ES" w:eastAsia="en-US"/>
              </w:rPr>
            </w:pPr>
          </w:p>
        </w:tc>
      </w:tr>
    </w:tbl>
    <w:p w14:paraId="4ECEBC7D" w14:textId="77777777" w:rsidR="00F600A1" w:rsidRDefault="00F600A1" w:rsidP="0075729A">
      <w:pPr>
        <w:jc w:val="both"/>
        <w:rPr>
          <w:rFonts w:ascii="Arial" w:eastAsiaTheme="minorHAnsi" w:hAnsi="Arial" w:cs="Arial"/>
          <w:sz w:val="20"/>
          <w:szCs w:val="20"/>
          <w:lang w:val="es-ES" w:eastAsia="en-US"/>
        </w:rPr>
      </w:pPr>
    </w:p>
    <w:p w14:paraId="43CAB583" w14:textId="272AE825" w:rsidR="00F600A1" w:rsidRDefault="00F600A1" w:rsidP="0075729A">
      <w:pPr>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2.- ¿Qué elementos se expresaban o manifestaban a través de la música e instrumentos musicales de los pueblos indígenas?</w:t>
      </w:r>
      <w:r w:rsidR="005A1D5C">
        <w:rPr>
          <w:rFonts w:ascii="Arial" w:eastAsiaTheme="minorHAnsi" w:hAnsi="Arial" w:cs="Arial"/>
          <w:sz w:val="20"/>
          <w:szCs w:val="20"/>
          <w:lang w:val="es-ES" w:eastAsia="en-US"/>
        </w:rPr>
        <w:t xml:space="preserve"> (4 </w:t>
      </w:r>
      <w:proofErr w:type="spellStart"/>
      <w:r w:rsidR="005A1D5C">
        <w:rPr>
          <w:rFonts w:ascii="Arial" w:eastAsiaTheme="minorHAnsi" w:hAnsi="Arial" w:cs="Arial"/>
          <w:sz w:val="20"/>
          <w:szCs w:val="20"/>
          <w:lang w:val="es-ES" w:eastAsia="en-US"/>
        </w:rPr>
        <w:t>pts</w:t>
      </w:r>
      <w:proofErr w:type="spellEnd"/>
      <w:r w:rsidR="005A1D5C">
        <w:rPr>
          <w:rFonts w:ascii="Arial" w:eastAsiaTheme="minorHAnsi" w:hAnsi="Arial" w:cs="Arial"/>
          <w:sz w:val="20"/>
          <w:szCs w:val="20"/>
          <w:lang w:val="es-ES" w:eastAsia="en-US"/>
        </w:rPr>
        <w:t>)</w:t>
      </w:r>
    </w:p>
    <w:p w14:paraId="524C8984" w14:textId="5D445C4D" w:rsidR="00F600A1" w:rsidRDefault="00F600A1" w:rsidP="0075729A">
      <w:pPr>
        <w:jc w:val="both"/>
        <w:rPr>
          <w:rFonts w:ascii="Arial" w:eastAsiaTheme="minorHAnsi" w:hAnsi="Arial" w:cs="Arial"/>
          <w:sz w:val="20"/>
          <w:szCs w:val="20"/>
          <w:lang w:val="es-ES" w:eastAsia="en-US"/>
        </w:rPr>
      </w:pPr>
    </w:p>
    <w:tbl>
      <w:tblPr>
        <w:tblStyle w:val="Tablaconcuadrcula"/>
        <w:tblW w:w="0" w:type="auto"/>
        <w:tblLook w:val="04A0" w:firstRow="1" w:lastRow="0" w:firstColumn="1" w:lastColumn="0" w:noHBand="0" w:noVBand="1"/>
      </w:tblPr>
      <w:tblGrid>
        <w:gridCol w:w="8835"/>
      </w:tblGrid>
      <w:tr w:rsidR="00F600A1" w14:paraId="281CDA2E" w14:textId="77777777" w:rsidTr="00F600A1">
        <w:tc>
          <w:tcPr>
            <w:tcW w:w="8835" w:type="dxa"/>
          </w:tcPr>
          <w:p w14:paraId="4DFC06D9" w14:textId="77777777" w:rsidR="00F600A1" w:rsidRDefault="00F600A1" w:rsidP="0075729A">
            <w:pPr>
              <w:jc w:val="both"/>
              <w:rPr>
                <w:rFonts w:ascii="Arial" w:eastAsiaTheme="minorHAnsi" w:hAnsi="Arial" w:cs="Arial"/>
                <w:sz w:val="20"/>
                <w:szCs w:val="20"/>
                <w:lang w:val="es-ES" w:eastAsia="en-US"/>
              </w:rPr>
            </w:pPr>
          </w:p>
          <w:p w14:paraId="7B09FDFB" w14:textId="77777777" w:rsidR="00F600A1" w:rsidRDefault="00F600A1" w:rsidP="0075729A">
            <w:pPr>
              <w:jc w:val="both"/>
              <w:rPr>
                <w:rFonts w:ascii="Arial" w:eastAsiaTheme="minorHAnsi" w:hAnsi="Arial" w:cs="Arial"/>
                <w:sz w:val="20"/>
                <w:szCs w:val="20"/>
                <w:lang w:val="es-ES" w:eastAsia="en-US"/>
              </w:rPr>
            </w:pPr>
          </w:p>
          <w:p w14:paraId="3E4D8BA0" w14:textId="77777777" w:rsidR="00F600A1" w:rsidRDefault="00F600A1" w:rsidP="0075729A">
            <w:pPr>
              <w:jc w:val="both"/>
              <w:rPr>
                <w:rFonts w:ascii="Arial" w:eastAsiaTheme="minorHAnsi" w:hAnsi="Arial" w:cs="Arial"/>
                <w:sz w:val="20"/>
                <w:szCs w:val="20"/>
                <w:lang w:val="es-ES" w:eastAsia="en-US"/>
              </w:rPr>
            </w:pPr>
          </w:p>
          <w:p w14:paraId="4D320D3D" w14:textId="77777777" w:rsidR="00F600A1" w:rsidRDefault="00F600A1" w:rsidP="0075729A">
            <w:pPr>
              <w:jc w:val="both"/>
              <w:rPr>
                <w:rFonts w:ascii="Arial" w:eastAsiaTheme="minorHAnsi" w:hAnsi="Arial" w:cs="Arial"/>
                <w:sz w:val="20"/>
                <w:szCs w:val="20"/>
                <w:lang w:val="es-ES" w:eastAsia="en-US"/>
              </w:rPr>
            </w:pPr>
          </w:p>
          <w:p w14:paraId="7B694CBA" w14:textId="77777777" w:rsidR="00F600A1" w:rsidRDefault="00F600A1" w:rsidP="0075729A">
            <w:pPr>
              <w:jc w:val="both"/>
              <w:rPr>
                <w:rFonts w:ascii="Arial" w:eastAsiaTheme="minorHAnsi" w:hAnsi="Arial" w:cs="Arial"/>
                <w:sz w:val="20"/>
                <w:szCs w:val="20"/>
                <w:lang w:val="es-ES" w:eastAsia="en-US"/>
              </w:rPr>
            </w:pPr>
          </w:p>
          <w:p w14:paraId="5DC430AF" w14:textId="77777777" w:rsidR="00F600A1" w:rsidRDefault="00F600A1" w:rsidP="0075729A">
            <w:pPr>
              <w:jc w:val="both"/>
              <w:rPr>
                <w:rFonts w:ascii="Arial" w:eastAsiaTheme="minorHAnsi" w:hAnsi="Arial" w:cs="Arial"/>
                <w:sz w:val="20"/>
                <w:szCs w:val="20"/>
                <w:lang w:val="es-ES" w:eastAsia="en-US"/>
              </w:rPr>
            </w:pPr>
          </w:p>
          <w:p w14:paraId="0B5DEDE6" w14:textId="77777777" w:rsidR="00F600A1" w:rsidRDefault="00F600A1" w:rsidP="0075729A">
            <w:pPr>
              <w:jc w:val="both"/>
              <w:rPr>
                <w:rFonts w:ascii="Arial" w:eastAsiaTheme="minorHAnsi" w:hAnsi="Arial" w:cs="Arial"/>
                <w:sz w:val="20"/>
                <w:szCs w:val="20"/>
                <w:lang w:val="es-ES" w:eastAsia="en-US"/>
              </w:rPr>
            </w:pPr>
          </w:p>
          <w:p w14:paraId="14B2086A" w14:textId="77777777" w:rsidR="00F600A1" w:rsidRDefault="00F600A1" w:rsidP="0075729A">
            <w:pPr>
              <w:jc w:val="both"/>
              <w:rPr>
                <w:rFonts w:ascii="Arial" w:eastAsiaTheme="minorHAnsi" w:hAnsi="Arial" w:cs="Arial"/>
                <w:sz w:val="20"/>
                <w:szCs w:val="20"/>
                <w:lang w:val="es-ES" w:eastAsia="en-US"/>
              </w:rPr>
            </w:pPr>
          </w:p>
          <w:p w14:paraId="5D9BF91A" w14:textId="77777777" w:rsidR="00F600A1" w:rsidRDefault="00F600A1" w:rsidP="0075729A">
            <w:pPr>
              <w:jc w:val="both"/>
              <w:rPr>
                <w:rFonts w:ascii="Arial" w:eastAsiaTheme="minorHAnsi" w:hAnsi="Arial" w:cs="Arial"/>
                <w:sz w:val="20"/>
                <w:szCs w:val="20"/>
                <w:lang w:val="es-ES" w:eastAsia="en-US"/>
              </w:rPr>
            </w:pPr>
          </w:p>
          <w:p w14:paraId="78386F90" w14:textId="0CF9937E" w:rsidR="00F600A1" w:rsidRDefault="00F600A1" w:rsidP="0075729A">
            <w:pPr>
              <w:jc w:val="both"/>
              <w:rPr>
                <w:rFonts w:ascii="Arial" w:eastAsiaTheme="minorHAnsi" w:hAnsi="Arial" w:cs="Arial"/>
                <w:sz w:val="20"/>
                <w:szCs w:val="20"/>
                <w:lang w:val="es-ES" w:eastAsia="en-US"/>
              </w:rPr>
            </w:pPr>
          </w:p>
        </w:tc>
      </w:tr>
    </w:tbl>
    <w:p w14:paraId="362B27C7" w14:textId="77777777" w:rsidR="00F600A1" w:rsidRPr="0075729A" w:rsidRDefault="00F600A1" w:rsidP="0075729A">
      <w:pPr>
        <w:jc w:val="both"/>
        <w:rPr>
          <w:rFonts w:ascii="Arial" w:eastAsiaTheme="minorHAnsi" w:hAnsi="Arial" w:cs="Arial"/>
          <w:sz w:val="20"/>
          <w:szCs w:val="20"/>
          <w:lang w:val="es-ES" w:eastAsia="en-US"/>
        </w:rPr>
      </w:pPr>
    </w:p>
    <w:p w14:paraId="0A603B6A" w14:textId="77777777" w:rsidR="00375255" w:rsidRDefault="00375255" w:rsidP="0075729A">
      <w:pPr>
        <w:jc w:val="both"/>
        <w:rPr>
          <w:rFonts w:ascii="Arial" w:eastAsiaTheme="minorHAnsi" w:hAnsi="Arial" w:cs="Arial"/>
          <w:sz w:val="20"/>
          <w:szCs w:val="20"/>
          <w:lang w:val="es-ES" w:eastAsia="en-US"/>
        </w:rPr>
      </w:pPr>
    </w:p>
    <w:p w14:paraId="6890CC10" w14:textId="77777777" w:rsidR="00375255" w:rsidRDefault="00375255" w:rsidP="0075729A">
      <w:pPr>
        <w:jc w:val="both"/>
        <w:rPr>
          <w:rFonts w:ascii="Arial" w:eastAsiaTheme="minorHAnsi" w:hAnsi="Arial" w:cs="Arial"/>
          <w:sz w:val="20"/>
          <w:szCs w:val="20"/>
          <w:lang w:val="es-ES" w:eastAsia="en-US"/>
        </w:rPr>
      </w:pPr>
    </w:p>
    <w:p w14:paraId="505FDDA3" w14:textId="695B500F" w:rsidR="0075729A" w:rsidRDefault="00375255" w:rsidP="0075729A">
      <w:pPr>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lastRenderedPageBreak/>
        <w:t>3</w:t>
      </w:r>
      <w:r w:rsidR="00F600A1">
        <w:rPr>
          <w:rFonts w:ascii="Arial" w:eastAsiaTheme="minorHAnsi" w:hAnsi="Arial" w:cs="Arial"/>
          <w:sz w:val="20"/>
          <w:szCs w:val="20"/>
          <w:lang w:val="es-ES" w:eastAsia="en-US"/>
        </w:rPr>
        <w:t>.- ¿Qué instrumentos musicales de Atacameños y Mapuche son utilizados en la actualidad?</w:t>
      </w:r>
      <w:r w:rsidR="005A1D5C">
        <w:rPr>
          <w:rFonts w:ascii="Arial" w:eastAsiaTheme="minorHAnsi" w:hAnsi="Arial" w:cs="Arial"/>
          <w:sz w:val="20"/>
          <w:szCs w:val="20"/>
          <w:lang w:val="es-ES" w:eastAsia="en-US"/>
        </w:rPr>
        <w:t xml:space="preserve"> (3 </w:t>
      </w:r>
      <w:proofErr w:type="spellStart"/>
      <w:r w:rsidR="005A1D5C">
        <w:rPr>
          <w:rFonts w:ascii="Arial" w:eastAsiaTheme="minorHAnsi" w:hAnsi="Arial" w:cs="Arial"/>
          <w:sz w:val="20"/>
          <w:szCs w:val="20"/>
          <w:lang w:val="es-ES" w:eastAsia="en-US"/>
        </w:rPr>
        <w:t>pts</w:t>
      </w:r>
      <w:proofErr w:type="spellEnd"/>
      <w:r w:rsidR="005A1D5C">
        <w:rPr>
          <w:rFonts w:ascii="Arial" w:eastAsiaTheme="minorHAnsi" w:hAnsi="Arial" w:cs="Arial"/>
          <w:sz w:val="20"/>
          <w:szCs w:val="20"/>
          <w:lang w:val="es-ES" w:eastAsia="en-US"/>
        </w:rPr>
        <w:t>)</w:t>
      </w:r>
    </w:p>
    <w:p w14:paraId="5CAE35DE" w14:textId="225561F6" w:rsidR="00F600A1" w:rsidRDefault="00F600A1" w:rsidP="0075729A">
      <w:pPr>
        <w:jc w:val="both"/>
        <w:rPr>
          <w:rFonts w:ascii="Arial" w:eastAsiaTheme="minorHAnsi" w:hAnsi="Arial" w:cs="Arial"/>
          <w:sz w:val="20"/>
          <w:szCs w:val="20"/>
          <w:lang w:val="es-ES" w:eastAsia="en-US"/>
        </w:rPr>
      </w:pPr>
    </w:p>
    <w:tbl>
      <w:tblPr>
        <w:tblStyle w:val="Tablaconcuadrcula"/>
        <w:tblW w:w="0" w:type="auto"/>
        <w:tblLook w:val="04A0" w:firstRow="1" w:lastRow="0" w:firstColumn="1" w:lastColumn="0" w:noHBand="0" w:noVBand="1"/>
      </w:tblPr>
      <w:tblGrid>
        <w:gridCol w:w="8835"/>
      </w:tblGrid>
      <w:tr w:rsidR="00F600A1" w14:paraId="251523FB" w14:textId="77777777" w:rsidTr="00F600A1">
        <w:tc>
          <w:tcPr>
            <w:tcW w:w="8835" w:type="dxa"/>
          </w:tcPr>
          <w:p w14:paraId="4C5D51CE" w14:textId="77777777" w:rsidR="00F600A1" w:rsidRDefault="00F600A1" w:rsidP="0075729A">
            <w:pPr>
              <w:jc w:val="both"/>
              <w:rPr>
                <w:rFonts w:ascii="Arial" w:eastAsiaTheme="minorHAnsi" w:hAnsi="Arial" w:cs="Arial"/>
                <w:sz w:val="20"/>
                <w:szCs w:val="20"/>
                <w:lang w:val="es-ES" w:eastAsia="en-US"/>
              </w:rPr>
            </w:pPr>
          </w:p>
          <w:p w14:paraId="3F8FB959" w14:textId="77777777" w:rsidR="00F600A1" w:rsidRDefault="00F600A1" w:rsidP="0075729A">
            <w:pPr>
              <w:jc w:val="both"/>
              <w:rPr>
                <w:rFonts w:ascii="Arial" w:eastAsiaTheme="minorHAnsi" w:hAnsi="Arial" w:cs="Arial"/>
                <w:sz w:val="20"/>
                <w:szCs w:val="20"/>
                <w:lang w:val="es-ES" w:eastAsia="en-US"/>
              </w:rPr>
            </w:pPr>
          </w:p>
          <w:p w14:paraId="62045091" w14:textId="77777777" w:rsidR="00F600A1" w:rsidRDefault="00F600A1" w:rsidP="0075729A">
            <w:pPr>
              <w:jc w:val="both"/>
              <w:rPr>
                <w:rFonts w:ascii="Arial" w:eastAsiaTheme="minorHAnsi" w:hAnsi="Arial" w:cs="Arial"/>
                <w:sz w:val="20"/>
                <w:szCs w:val="20"/>
                <w:lang w:val="es-ES" w:eastAsia="en-US"/>
              </w:rPr>
            </w:pPr>
          </w:p>
          <w:p w14:paraId="709C0546" w14:textId="77777777" w:rsidR="00F600A1" w:rsidRDefault="00F600A1" w:rsidP="0075729A">
            <w:pPr>
              <w:jc w:val="both"/>
              <w:rPr>
                <w:rFonts w:ascii="Arial" w:eastAsiaTheme="minorHAnsi" w:hAnsi="Arial" w:cs="Arial"/>
                <w:sz w:val="20"/>
                <w:szCs w:val="20"/>
                <w:lang w:val="es-ES" w:eastAsia="en-US"/>
              </w:rPr>
            </w:pPr>
          </w:p>
          <w:p w14:paraId="41645184" w14:textId="77777777" w:rsidR="00F600A1" w:rsidRDefault="00F600A1" w:rsidP="0075729A">
            <w:pPr>
              <w:jc w:val="both"/>
              <w:rPr>
                <w:rFonts w:ascii="Arial" w:eastAsiaTheme="minorHAnsi" w:hAnsi="Arial" w:cs="Arial"/>
                <w:sz w:val="20"/>
                <w:szCs w:val="20"/>
                <w:lang w:val="es-ES" w:eastAsia="en-US"/>
              </w:rPr>
            </w:pPr>
          </w:p>
          <w:p w14:paraId="257C27E9" w14:textId="77777777" w:rsidR="00F600A1" w:rsidRDefault="00F600A1" w:rsidP="0075729A">
            <w:pPr>
              <w:jc w:val="both"/>
              <w:rPr>
                <w:rFonts w:ascii="Arial" w:eastAsiaTheme="minorHAnsi" w:hAnsi="Arial" w:cs="Arial"/>
                <w:sz w:val="20"/>
                <w:szCs w:val="20"/>
                <w:lang w:val="es-ES" w:eastAsia="en-US"/>
              </w:rPr>
            </w:pPr>
          </w:p>
          <w:p w14:paraId="3F8CFF9D" w14:textId="77777777" w:rsidR="00F600A1" w:rsidRDefault="00F600A1" w:rsidP="0075729A">
            <w:pPr>
              <w:jc w:val="both"/>
              <w:rPr>
                <w:rFonts w:ascii="Arial" w:eastAsiaTheme="minorHAnsi" w:hAnsi="Arial" w:cs="Arial"/>
                <w:sz w:val="20"/>
                <w:szCs w:val="20"/>
                <w:lang w:val="es-ES" w:eastAsia="en-US"/>
              </w:rPr>
            </w:pPr>
          </w:p>
          <w:p w14:paraId="1985FD9D" w14:textId="77777777" w:rsidR="00F600A1" w:rsidRDefault="00F600A1" w:rsidP="0075729A">
            <w:pPr>
              <w:jc w:val="both"/>
              <w:rPr>
                <w:rFonts w:ascii="Arial" w:eastAsiaTheme="minorHAnsi" w:hAnsi="Arial" w:cs="Arial"/>
                <w:sz w:val="20"/>
                <w:szCs w:val="20"/>
                <w:lang w:val="es-ES" w:eastAsia="en-US"/>
              </w:rPr>
            </w:pPr>
          </w:p>
          <w:p w14:paraId="13ED2738" w14:textId="77777777" w:rsidR="00F600A1" w:rsidRDefault="00F600A1" w:rsidP="0075729A">
            <w:pPr>
              <w:jc w:val="both"/>
              <w:rPr>
                <w:rFonts w:ascii="Arial" w:eastAsiaTheme="minorHAnsi" w:hAnsi="Arial" w:cs="Arial"/>
                <w:sz w:val="20"/>
                <w:szCs w:val="20"/>
                <w:lang w:val="es-ES" w:eastAsia="en-US"/>
              </w:rPr>
            </w:pPr>
          </w:p>
          <w:p w14:paraId="66892C1B" w14:textId="77777777" w:rsidR="00F600A1" w:rsidRDefault="00F600A1" w:rsidP="0075729A">
            <w:pPr>
              <w:jc w:val="both"/>
              <w:rPr>
                <w:rFonts w:ascii="Arial" w:eastAsiaTheme="minorHAnsi" w:hAnsi="Arial" w:cs="Arial"/>
                <w:sz w:val="20"/>
                <w:szCs w:val="20"/>
                <w:lang w:val="es-ES" w:eastAsia="en-US"/>
              </w:rPr>
            </w:pPr>
          </w:p>
          <w:p w14:paraId="11CEDCEE" w14:textId="77777777" w:rsidR="00F600A1" w:rsidRDefault="00F600A1" w:rsidP="0075729A">
            <w:pPr>
              <w:jc w:val="both"/>
              <w:rPr>
                <w:rFonts w:ascii="Arial" w:eastAsiaTheme="minorHAnsi" w:hAnsi="Arial" w:cs="Arial"/>
                <w:sz w:val="20"/>
                <w:szCs w:val="20"/>
                <w:lang w:val="es-ES" w:eastAsia="en-US"/>
              </w:rPr>
            </w:pPr>
          </w:p>
          <w:p w14:paraId="03CB9251" w14:textId="77777777" w:rsidR="00F600A1" w:rsidRDefault="00F600A1" w:rsidP="0075729A">
            <w:pPr>
              <w:jc w:val="both"/>
              <w:rPr>
                <w:rFonts w:ascii="Arial" w:eastAsiaTheme="minorHAnsi" w:hAnsi="Arial" w:cs="Arial"/>
                <w:sz w:val="20"/>
                <w:szCs w:val="20"/>
                <w:lang w:val="es-ES" w:eastAsia="en-US"/>
              </w:rPr>
            </w:pPr>
          </w:p>
          <w:p w14:paraId="5736E87A" w14:textId="77777777" w:rsidR="00F600A1" w:rsidRDefault="00F600A1" w:rsidP="0075729A">
            <w:pPr>
              <w:jc w:val="both"/>
              <w:rPr>
                <w:rFonts w:ascii="Arial" w:eastAsiaTheme="minorHAnsi" w:hAnsi="Arial" w:cs="Arial"/>
                <w:sz w:val="20"/>
                <w:szCs w:val="20"/>
                <w:lang w:val="es-ES" w:eastAsia="en-US"/>
              </w:rPr>
            </w:pPr>
          </w:p>
          <w:p w14:paraId="30485344" w14:textId="77777777" w:rsidR="00F600A1" w:rsidRDefault="00F600A1" w:rsidP="0075729A">
            <w:pPr>
              <w:jc w:val="both"/>
              <w:rPr>
                <w:rFonts w:ascii="Arial" w:eastAsiaTheme="minorHAnsi" w:hAnsi="Arial" w:cs="Arial"/>
                <w:sz w:val="20"/>
                <w:szCs w:val="20"/>
                <w:lang w:val="es-ES" w:eastAsia="en-US"/>
              </w:rPr>
            </w:pPr>
          </w:p>
          <w:p w14:paraId="60E3FAB0" w14:textId="70816D3B" w:rsidR="00F600A1" w:rsidRDefault="00F600A1" w:rsidP="0075729A">
            <w:pPr>
              <w:jc w:val="both"/>
              <w:rPr>
                <w:rFonts w:ascii="Arial" w:eastAsiaTheme="minorHAnsi" w:hAnsi="Arial" w:cs="Arial"/>
                <w:sz w:val="20"/>
                <w:szCs w:val="20"/>
                <w:lang w:val="es-ES" w:eastAsia="en-US"/>
              </w:rPr>
            </w:pPr>
          </w:p>
        </w:tc>
      </w:tr>
    </w:tbl>
    <w:p w14:paraId="409BEBD1" w14:textId="38B27569" w:rsidR="00F600A1" w:rsidRDefault="00F600A1" w:rsidP="0075729A">
      <w:pPr>
        <w:jc w:val="both"/>
        <w:rPr>
          <w:rFonts w:ascii="Arial" w:eastAsiaTheme="minorHAnsi" w:hAnsi="Arial" w:cs="Arial"/>
          <w:sz w:val="20"/>
          <w:szCs w:val="20"/>
          <w:lang w:val="es-ES" w:eastAsia="en-US"/>
        </w:rPr>
      </w:pPr>
    </w:p>
    <w:p w14:paraId="5D950BDF" w14:textId="77777777" w:rsidR="00F600A1" w:rsidRDefault="00F600A1" w:rsidP="0075729A">
      <w:pPr>
        <w:jc w:val="both"/>
        <w:rPr>
          <w:rFonts w:ascii="Arial" w:eastAsiaTheme="minorHAnsi" w:hAnsi="Arial" w:cs="Arial"/>
          <w:sz w:val="20"/>
          <w:szCs w:val="20"/>
          <w:lang w:val="es-ES" w:eastAsia="en-US"/>
        </w:rPr>
      </w:pPr>
    </w:p>
    <w:p w14:paraId="6E78DFB5" w14:textId="6A332A6A" w:rsidR="00F600A1" w:rsidRDefault="00F600A1" w:rsidP="0075729A">
      <w:pPr>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4.- Según tu opinión: ¿Son importantes en la actualidad los ritos y tradiciones de los pueblos indígenas?</w:t>
      </w:r>
      <w:r w:rsidR="005A1D5C">
        <w:rPr>
          <w:rFonts w:ascii="Arial" w:eastAsiaTheme="minorHAnsi" w:hAnsi="Arial" w:cs="Arial"/>
          <w:sz w:val="20"/>
          <w:szCs w:val="20"/>
          <w:lang w:val="es-ES" w:eastAsia="en-US"/>
        </w:rPr>
        <w:t xml:space="preserve"> (4 </w:t>
      </w:r>
      <w:proofErr w:type="spellStart"/>
      <w:r w:rsidR="005A1D5C">
        <w:rPr>
          <w:rFonts w:ascii="Arial" w:eastAsiaTheme="minorHAnsi" w:hAnsi="Arial" w:cs="Arial"/>
          <w:sz w:val="20"/>
          <w:szCs w:val="20"/>
          <w:lang w:val="es-ES" w:eastAsia="en-US"/>
        </w:rPr>
        <w:t>pts</w:t>
      </w:r>
      <w:proofErr w:type="spellEnd"/>
      <w:r w:rsidR="005A1D5C">
        <w:rPr>
          <w:rFonts w:ascii="Arial" w:eastAsiaTheme="minorHAnsi" w:hAnsi="Arial" w:cs="Arial"/>
          <w:sz w:val="20"/>
          <w:szCs w:val="20"/>
          <w:lang w:val="es-ES" w:eastAsia="en-US"/>
        </w:rPr>
        <w:t>)</w:t>
      </w:r>
    </w:p>
    <w:p w14:paraId="3243CDE2" w14:textId="6E3E2121" w:rsidR="00F600A1" w:rsidRDefault="00F600A1" w:rsidP="0075729A">
      <w:pPr>
        <w:jc w:val="both"/>
        <w:rPr>
          <w:rFonts w:ascii="Arial" w:eastAsiaTheme="minorHAnsi" w:hAnsi="Arial" w:cs="Arial"/>
          <w:sz w:val="20"/>
          <w:szCs w:val="20"/>
          <w:lang w:val="es-ES" w:eastAsia="en-US"/>
        </w:rPr>
      </w:pPr>
    </w:p>
    <w:tbl>
      <w:tblPr>
        <w:tblStyle w:val="Tablaconcuadrcula"/>
        <w:tblW w:w="0" w:type="auto"/>
        <w:tblLook w:val="04A0" w:firstRow="1" w:lastRow="0" w:firstColumn="1" w:lastColumn="0" w:noHBand="0" w:noVBand="1"/>
      </w:tblPr>
      <w:tblGrid>
        <w:gridCol w:w="8835"/>
      </w:tblGrid>
      <w:tr w:rsidR="00F600A1" w14:paraId="590B8D01" w14:textId="77777777" w:rsidTr="00F600A1">
        <w:tc>
          <w:tcPr>
            <w:tcW w:w="8835" w:type="dxa"/>
          </w:tcPr>
          <w:p w14:paraId="0422FB7C" w14:textId="77777777" w:rsidR="00F600A1" w:rsidRDefault="00F600A1" w:rsidP="0075729A">
            <w:pPr>
              <w:jc w:val="both"/>
              <w:rPr>
                <w:rFonts w:ascii="Arial" w:eastAsiaTheme="minorHAnsi" w:hAnsi="Arial" w:cs="Arial"/>
                <w:sz w:val="20"/>
                <w:szCs w:val="20"/>
                <w:lang w:val="es-ES" w:eastAsia="en-US"/>
              </w:rPr>
            </w:pPr>
          </w:p>
          <w:p w14:paraId="6F7BBDCD" w14:textId="77777777" w:rsidR="00F600A1" w:rsidRDefault="00F600A1" w:rsidP="0075729A">
            <w:pPr>
              <w:jc w:val="both"/>
              <w:rPr>
                <w:rFonts w:ascii="Arial" w:eastAsiaTheme="minorHAnsi" w:hAnsi="Arial" w:cs="Arial"/>
                <w:sz w:val="20"/>
                <w:szCs w:val="20"/>
                <w:lang w:val="es-ES" w:eastAsia="en-US"/>
              </w:rPr>
            </w:pPr>
          </w:p>
          <w:p w14:paraId="5ADB54AF" w14:textId="77777777" w:rsidR="00F600A1" w:rsidRDefault="00F600A1" w:rsidP="0075729A">
            <w:pPr>
              <w:jc w:val="both"/>
              <w:rPr>
                <w:rFonts w:ascii="Arial" w:eastAsiaTheme="minorHAnsi" w:hAnsi="Arial" w:cs="Arial"/>
                <w:sz w:val="20"/>
                <w:szCs w:val="20"/>
                <w:lang w:val="es-ES" w:eastAsia="en-US"/>
              </w:rPr>
            </w:pPr>
          </w:p>
          <w:p w14:paraId="346ACE68" w14:textId="77777777" w:rsidR="00F600A1" w:rsidRDefault="00F600A1" w:rsidP="0075729A">
            <w:pPr>
              <w:jc w:val="both"/>
              <w:rPr>
                <w:rFonts w:ascii="Arial" w:eastAsiaTheme="minorHAnsi" w:hAnsi="Arial" w:cs="Arial"/>
                <w:sz w:val="20"/>
                <w:szCs w:val="20"/>
                <w:lang w:val="es-ES" w:eastAsia="en-US"/>
              </w:rPr>
            </w:pPr>
          </w:p>
          <w:p w14:paraId="5D1EE1E3" w14:textId="77777777" w:rsidR="00F600A1" w:rsidRDefault="00F600A1" w:rsidP="0075729A">
            <w:pPr>
              <w:jc w:val="both"/>
              <w:rPr>
                <w:rFonts w:ascii="Arial" w:eastAsiaTheme="minorHAnsi" w:hAnsi="Arial" w:cs="Arial"/>
                <w:sz w:val="20"/>
                <w:szCs w:val="20"/>
                <w:lang w:val="es-ES" w:eastAsia="en-US"/>
              </w:rPr>
            </w:pPr>
          </w:p>
          <w:p w14:paraId="38E7970A" w14:textId="77777777" w:rsidR="00F600A1" w:rsidRDefault="00F600A1" w:rsidP="0075729A">
            <w:pPr>
              <w:jc w:val="both"/>
              <w:rPr>
                <w:rFonts w:ascii="Arial" w:eastAsiaTheme="minorHAnsi" w:hAnsi="Arial" w:cs="Arial"/>
                <w:sz w:val="20"/>
                <w:szCs w:val="20"/>
                <w:lang w:val="es-ES" w:eastAsia="en-US"/>
              </w:rPr>
            </w:pPr>
          </w:p>
          <w:p w14:paraId="6365A5E9" w14:textId="77777777" w:rsidR="00F600A1" w:rsidRDefault="00F600A1" w:rsidP="0075729A">
            <w:pPr>
              <w:jc w:val="both"/>
              <w:rPr>
                <w:rFonts w:ascii="Arial" w:eastAsiaTheme="minorHAnsi" w:hAnsi="Arial" w:cs="Arial"/>
                <w:sz w:val="20"/>
                <w:szCs w:val="20"/>
                <w:lang w:val="es-ES" w:eastAsia="en-US"/>
              </w:rPr>
            </w:pPr>
          </w:p>
          <w:p w14:paraId="44C0B5BE" w14:textId="77777777" w:rsidR="00F600A1" w:rsidRDefault="00F600A1" w:rsidP="0075729A">
            <w:pPr>
              <w:jc w:val="both"/>
              <w:rPr>
                <w:rFonts w:ascii="Arial" w:eastAsiaTheme="minorHAnsi" w:hAnsi="Arial" w:cs="Arial"/>
                <w:sz w:val="20"/>
                <w:szCs w:val="20"/>
                <w:lang w:val="es-ES" w:eastAsia="en-US"/>
              </w:rPr>
            </w:pPr>
          </w:p>
          <w:p w14:paraId="679F3334" w14:textId="77777777" w:rsidR="00F600A1" w:rsidRDefault="00F600A1" w:rsidP="0075729A">
            <w:pPr>
              <w:jc w:val="both"/>
              <w:rPr>
                <w:rFonts w:ascii="Arial" w:eastAsiaTheme="minorHAnsi" w:hAnsi="Arial" w:cs="Arial"/>
                <w:sz w:val="20"/>
                <w:szCs w:val="20"/>
                <w:lang w:val="es-ES" w:eastAsia="en-US"/>
              </w:rPr>
            </w:pPr>
          </w:p>
          <w:p w14:paraId="78AB5CCB" w14:textId="77777777" w:rsidR="00F600A1" w:rsidRDefault="00F600A1" w:rsidP="0075729A">
            <w:pPr>
              <w:jc w:val="both"/>
              <w:rPr>
                <w:rFonts w:ascii="Arial" w:eastAsiaTheme="minorHAnsi" w:hAnsi="Arial" w:cs="Arial"/>
                <w:sz w:val="20"/>
                <w:szCs w:val="20"/>
                <w:lang w:val="es-ES" w:eastAsia="en-US"/>
              </w:rPr>
            </w:pPr>
          </w:p>
          <w:p w14:paraId="512538E3" w14:textId="77777777" w:rsidR="00F600A1" w:rsidRDefault="00F600A1" w:rsidP="0075729A">
            <w:pPr>
              <w:jc w:val="both"/>
              <w:rPr>
                <w:rFonts w:ascii="Arial" w:eastAsiaTheme="minorHAnsi" w:hAnsi="Arial" w:cs="Arial"/>
                <w:sz w:val="20"/>
                <w:szCs w:val="20"/>
                <w:lang w:val="es-ES" w:eastAsia="en-US"/>
              </w:rPr>
            </w:pPr>
          </w:p>
          <w:p w14:paraId="6C16984D" w14:textId="77777777" w:rsidR="00F600A1" w:rsidRDefault="00F600A1" w:rsidP="0075729A">
            <w:pPr>
              <w:jc w:val="both"/>
              <w:rPr>
                <w:rFonts w:ascii="Arial" w:eastAsiaTheme="minorHAnsi" w:hAnsi="Arial" w:cs="Arial"/>
                <w:sz w:val="20"/>
                <w:szCs w:val="20"/>
                <w:lang w:val="es-ES" w:eastAsia="en-US"/>
              </w:rPr>
            </w:pPr>
          </w:p>
          <w:p w14:paraId="0B7D6960" w14:textId="77777777" w:rsidR="00F600A1" w:rsidRDefault="00F600A1" w:rsidP="0075729A">
            <w:pPr>
              <w:jc w:val="both"/>
              <w:rPr>
                <w:rFonts w:ascii="Arial" w:eastAsiaTheme="minorHAnsi" w:hAnsi="Arial" w:cs="Arial"/>
                <w:sz w:val="20"/>
                <w:szCs w:val="20"/>
                <w:lang w:val="es-ES" w:eastAsia="en-US"/>
              </w:rPr>
            </w:pPr>
          </w:p>
          <w:p w14:paraId="0065B634" w14:textId="39DDC28D" w:rsidR="00F600A1" w:rsidRDefault="00F600A1" w:rsidP="0075729A">
            <w:pPr>
              <w:jc w:val="both"/>
              <w:rPr>
                <w:rFonts w:ascii="Arial" w:eastAsiaTheme="minorHAnsi" w:hAnsi="Arial" w:cs="Arial"/>
                <w:sz w:val="20"/>
                <w:szCs w:val="20"/>
                <w:lang w:val="es-ES" w:eastAsia="en-US"/>
              </w:rPr>
            </w:pPr>
          </w:p>
        </w:tc>
      </w:tr>
    </w:tbl>
    <w:p w14:paraId="6089DA82" w14:textId="77777777" w:rsidR="00F600A1" w:rsidRDefault="00F600A1" w:rsidP="0075729A">
      <w:pPr>
        <w:jc w:val="both"/>
        <w:rPr>
          <w:rFonts w:ascii="Arial" w:eastAsiaTheme="minorHAnsi" w:hAnsi="Arial" w:cs="Arial"/>
          <w:sz w:val="20"/>
          <w:szCs w:val="20"/>
          <w:lang w:val="es-ES" w:eastAsia="en-US"/>
        </w:rPr>
      </w:pPr>
    </w:p>
    <w:p w14:paraId="2F6F9595" w14:textId="77777777" w:rsidR="0075729A" w:rsidRPr="0075729A" w:rsidRDefault="0075729A" w:rsidP="0075729A">
      <w:pPr>
        <w:jc w:val="both"/>
        <w:rPr>
          <w:rFonts w:ascii="Arial" w:eastAsiaTheme="minorHAnsi" w:hAnsi="Arial" w:cs="Arial"/>
          <w:sz w:val="20"/>
          <w:szCs w:val="20"/>
          <w:lang w:val="es-ES" w:eastAsia="en-US"/>
        </w:rPr>
      </w:pPr>
    </w:p>
    <w:p w14:paraId="036C2180" w14:textId="77777777" w:rsidR="0075729A" w:rsidRPr="0075729A" w:rsidRDefault="0075729A" w:rsidP="0075729A">
      <w:pPr>
        <w:spacing w:after="200" w:line="276" w:lineRule="auto"/>
        <w:jc w:val="both"/>
        <w:rPr>
          <w:rFonts w:ascii="Arial" w:eastAsiaTheme="minorHAnsi" w:hAnsi="Arial" w:cs="Arial"/>
          <w:sz w:val="20"/>
          <w:szCs w:val="20"/>
          <w:lang w:val="es-ES" w:eastAsia="en-US"/>
        </w:rPr>
      </w:pPr>
    </w:p>
    <w:p w14:paraId="652666AB" w14:textId="77777777" w:rsidR="00B65438" w:rsidRPr="0075729A" w:rsidRDefault="00B65438" w:rsidP="0075729A">
      <w:pPr>
        <w:spacing w:after="200" w:line="276" w:lineRule="auto"/>
        <w:jc w:val="both"/>
        <w:rPr>
          <w:rFonts w:ascii="Arial" w:eastAsiaTheme="minorHAnsi" w:hAnsi="Arial" w:cs="Arial"/>
          <w:sz w:val="20"/>
          <w:szCs w:val="20"/>
          <w:lang w:val="es-ES" w:eastAsia="en-US"/>
        </w:rPr>
      </w:pPr>
    </w:p>
    <w:p w14:paraId="0D3DA4F6" w14:textId="77777777" w:rsidR="00B65438" w:rsidRPr="0075729A" w:rsidRDefault="00B65438" w:rsidP="00B65438">
      <w:pPr>
        <w:spacing w:after="200" w:line="276" w:lineRule="auto"/>
        <w:rPr>
          <w:rFonts w:ascii="Arial" w:eastAsiaTheme="minorHAnsi" w:hAnsi="Arial" w:cs="Arial"/>
          <w:sz w:val="20"/>
          <w:szCs w:val="20"/>
          <w:lang w:val="es-ES" w:eastAsia="en-US"/>
        </w:rPr>
      </w:pPr>
    </w:p>
    <w:p w14:paraId="10EE27FE" w14:textId="77777777" w:rsidR="00B65438" w:rsidRPr="00911065" w:rsidRDefault="00B65438" w:rsidP="00B65438">
      <w:pPr>
        <w:spacing w:after="200" w:line="276" w:lineRule="auto"/>
        <w:rPr>
          <w:rFonts w:asciiTheme="minorHAnsi" w:eastAsiaTheme="minorHAnsi" w:hAnsiTheme="minorHAnsi" w:cstheme="minorBidi"/>
          <w:sz w:val="20"/>
          <w:szCs w:val="20"/>
          <w:lang w:val="es-ES" w:eastAsia="en-US"/>
        </w:rPr>
      </w:pPr>
    </w:p>
    <w:p w14:paraId="1B80FEB6" w14:textId="77777777" w:rsidR="00B65438" w:rsidRPr="00911065" w:rsidRDefault="00B65438" w:rsidP="00B65438">
      <w:pPr>
        <w:spacing w:after="200" w:line="276" w:lineRule="auto"/>
        <w:rPr>
          <w:rFonts w:asciiTheme="minorHAnsi" w:eastAsiaTheme="minorHAnsi" w:hAnsiTheme="minorHAnsi" w:cstheme="minorBidi"/>
          <w:sz w:val="20"/>
          <w:szCs w:val="20"/>
          <w:lang w:val="es-ES" w:eastAsia="en-US"/>
        </w:rPr>
      </w:pPr>
    </w:p>
    <w:p w14:paraId="3EB851E0" w14:textId="77777777" w:rsidR="00B65438" w:rsidRPr="00911065" w:rsidRDefault="00B65438" w:rsidP="00B65438">
      <w:pPr>
        <w:spacing w:after="200" w:line="276" w:lineRule="auto"/>
        <w:rPr>
          <w:rFonts w:asciiTheme="minorHAnsi" w:eastAsiaTheme="minorHAnsi" w:hAnsiTheme="minorHAnsi" w:cstheme="minorBidi"/>
          <w:sz w:val="20"/>
          <w:szCs w:val="20"/>
          <w:lang w:val="es-ES" w:eastAsia="en-US"/>
        </w:rPr>
      </w:pPr>
    </w:p>
    <w:p w14:paraId="4029DC56" w14:textId="77777777" w:rsidR="00B65438" w:rsidRPr="00911065" w:rsidRDefault="00B65438" w:rsidP="00B65438">
      <w:pPr>
        <w:spacing w:after="200" w:line="276" w:lineRule="auto"/>
        <w:rPr>
          <w:rFonts w:asciiTheme="minorHAnsi" w:eastAsiaTheme="minorHAnsi" w:hAnsiTheme="minorHAnsi" w:cstheme="minorBidi"/>
          <w:sz w:val="20"/>
          <w:szCs w:val="20"/>
          <w:lang w:val="es-ES" w:eastAsia="en-US"/>
        </w:rPr>
      </w:pPr>
    </w:p>
    <w:p w14:paraId="20F6A08B" w14:textId="4CC59C50" w:rsidR="00B65438" w:rsidRDefault="00B65438" w:rsidP="00B65438">
      <w:pPr>
        <w:spacing w:after="200" w:line="276" w:lineRule="auto"/>
        <w:rPr>
          <w:rFonts w:asciiTheme="minorHAnsi" w:eastAsiaTheme="minorHAnsi" w:hAnsiTheme="minorHAnsi" w:cstheme="minorBidi"/>
          <w:sz w:val="20"/>
          <w:szCs w:val="20"/>
          <w:lang w:val="es-ES" w:eastAsia="en-US"/>
        </w:rPr>
      </w:pPr>
    </w:p>
    <w:p w14:paraId="540A8765" w14:textId="32F921D5" w:rsidR="00F600A1" w:rsidRDefault="00F600A1" w:rsidP="00B65438">
      <w:pPr>
        <w:spacing w:after="200" w:line="276" w:lineRule="auto"/>
        <w:rPr>
          <w:rFonts w:asciiTheme="minorHAnsi" w:eastAsiaTheme="minorHAnsi" w:hAnsiTheme="minorHAnsi" w:cstheme="minorBidi"/>
          <w:sz w:val="20"/>
          <w:szCs w:val="20"/>
          <w:lang w:val="es-ES" w:eastAsia="en-US"/>
        </w:rPr>
      </w:pPr>
    </w:p>
    <w:p w14:paraId="1A93B0B0" w14:textId="2EEE0E47" w:rsidR="00F600A1" w:rsidRDefault="00F600A1" w:rsidP="00B65438">
      <w:pPr>
        <w:spacing w:after="200" w:line="276" w:lineRule="auto"/>
        <w:rPr>
          <w:rFonts w:asciiTheme="minorHAnsi" w:eastAsiaTheme="minorHAnsi" w:hAnsiTheme="minorHAnsi" w:cstheme="minorBidi"/>
          <w:sz w:val="20"/>
          <w:szCs w:val="20"/>
          <w:lang w:val="es-ES" w:eastAsia="en-US"/>
        </w:rPr>
      </w:pPr>
    </w:p>
    <w:p w14:paraId="7DA6986D" w14:textId="7B32773E" w:rsidR="00F600A1" w:rsidRDefault="00F600A1" w:rsidP="00B65438">
      <w:pPr>
        <w:spacing w:after="200" w:line="276" w:lineRule="auto"/>
        <w:rPr>
          <w:rFonts w:asciiTheme="minorHAnsi" w:eastAsiaTheme="minorHAnsi" w:hAnsiTheme="minorHAnsi" w:cstheme="minorBidi"/>
          <w:sz w:val="20"/>
          <w:szCs w:val="20"/>
          <w:lang w:val="es-ES" w:eastAsia="en-US"/>
        </w:rPr>
      </w:pPr>
    </w:p>
    <w:p w14:paraId="03B94DBD" w14:textId="6F1B4250" w:rsidR="00B65438" w:rsidRDefault="00B65438" w:rsidP="00B65438">
      <w:pPr>
        <w:spacing w:after="200" w:line="276" w:lineRule="auto"/>
        <w:rPr>
          <w:rFonts w:asciiTheme="minorHAnsi" w:eastAsiaTheme="minorHAnsi" w:hAnsiTheme="minorHAnsi" w:cstheme="minorBidi"/>
          <w:sz w:val="20"/>
          <w:szCs w:val="20"/>
          <w:lang w:val="es-ES" w:eastAsia="en-US"/>
        </w:rPr>
      </w:pPr>
    </w:p>
    <w:p w14:paraId="03CBE25D" w14:textId="77777777" w:rsidR="00375255" w:rsidRDefault="00375255" w:rsidP="00B65438">
      <w:pPr>
        <w:spacing w:after="200" w:line="276" w:lineRule="auto"/>
        <w:rPr>
          <w:rFonts w:asciiTheme="minorHAnsi" w:eastAsiaTheme="minorHAnsi" w:hAnsiTheme="minorHAnsi" w:cstheme="minorBidi"/>
          <w:sz w:val="20"/>
          <w:szCs w:val="20"/>
          <w:lang w:val="es-ES" w:eastAsia="en-US"/>
        </w:rPr>
      </w:pPr>
    </w:p>
    <w:p w14:paraId="2C41DAF5" w14:textId="77777777" w:rsidR="00E06B68" w:rsidRPr="009E0AC5" w:rsidRDefault="00E06B68" w:rsidP="00E06B68">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SEMANA DEL 29 DE JUNIO AL 3 JULIO</w:t>
      </w:r>
    </w:p>
    <w:p w14:paraId="7579AD1C" w14:textId="4B34D486" w:rsidR="00E06B68" w:rsidRPr="009E0AC5" w:rsidRDefault="00E06B68" w:rsidP="00E06B68">
      <w:pPr>
        <w:jc w:val="center"/>
        <w:rPr>
          <w:rFonts w:ascii="Arial" w:hAnsi="Arial" w:cs="Arial"/>
          <w:b/>
          <w:sz w:val="20"/>
          <w:szCs w:val="20"/>
          <w:u w:val="single"/>
        </w:rPr>
      </w:pPr>
      <w:r w:rsidRPr="009E0AC5">
        <w:rPr>
          <w:rFonts w:ascii="Arial" w:hAnsi="Arial" w:cs="Arial"/>
          <w:b/>
          <w:sz w:val="20"/>
          <w:szCs w:val="20"/>
          <w:u w:val="single"/>
          <w:lang w:val="es-ES"/>
        </w:rPr>
        <w:t xml:space="preserve">GUÍA Nº </w:t>
      </w:r>
      <w:r w:rsidR="0067138B">
        <w:rPr>
          <w:rFonts w:ascii="Arial" w:hAnsi="Arial" w:cs="Arial"/>
          <w:b/>
          <w:sz w:val="20"/>
          <w:szCs w:val="20"/>
          <w:u w:val="single"/>
          <w:lang w:val="es-ES"/>
        </w:rPr>
        <w:t>4</w:t>
      </w:r>
      <w:r w:rsidRPr="009E0AC5">
        <w:rPr>
          <w:rFonts w:ascii="Arial" w:hAnsi="Arial" w:cs="Arial"/>
          <w:b/>
          <w:sz w:val="20"/>
          <w:szCs w:val="20"/>
          <w:u w:val="single"/>
          <w:lang w:val="es-ES"/>
        </w:rPr>
        <w:t xml:space="preserve"> </w:t>
      </w:r>
      <w:r w:rsidR="0067138B">
        <w:rPr>
          <w:rFonts w:ascii="Arial" w:hAnsi="Arial" w:cs="Arial"/>
          <w:b/>
          <w:sz w:val="20"/>
          <w:szCs w:val="20"/>
          <w:u w:val="single"/>
          <w:lang w:val="es-ES"/>
        </w:rPr>
        <w:t>LAS DECISIONES DEL CHILE INDEPENDIENTE</w:t>
      </w:r>
    </w:p>
    <w:p w14:paraId="0F7FD3D5" w14:textId="77777777" w:rsidR="006D4CF5" w:rsidRDefault="006D4CF5" w:rsidP="008918B8">
      <w:pPr>
        <w:spacing w:after="200" w:line="276" w:lineRule="auto"/>
        <w:jc w:val="both"/>
        <w:rPr>
          <w:rFonts w:ascii="Arial" w:eastAsiaTheme="minorHAnsi" w:hAnsi="Arial" w:cs="Arial"/>
          <w:bCs/>
          <w:sz w:val="20"/>
          <w:szCs w:val="20"/>
          <w:lang w:val="es-ES" w:eastAsia="en-US"/>
        </w:rPr>
      </w:pPr>
    </w:p>
    <w:p w14:paraId="0ED4CCBE" w14:textId="43770B21" w:rsidR="006D4CF5" w:rsidRDefault="003C7459"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Imagínate el siguiente caso: Ha comenzado la semana aniversario del colegio, y junto con otros cursos, debemos organizarnos para las distintas actividades que se deben preparar. Se debe escoger al rey y reina, crear cantos y gritos de alianza, organizar bailes y presentaciones, y por, sobre todo, buscar la forma de que todos los estudiantes sean parte de las actividades. Para algunos cursos será fácil, y podrán organizarse de inmediato, pero otros, tendrán más conflictos, pero por una buena causa, y lograr el triunfo de su alianza, tendrán que hacerlo. Este mismo ejemplo, es aplicable a un país como Chile, quien, para salir adelante en sus primeros años, tendrá que definir muchas cosas, para lograr su estabilidad y perdurar en el tiempo.</w:t>
      </w:r>
    </w:p>
    <w:p w14:paraId="48F2CE59" w14:textId="3528672A" w:rsidR="003C7459" w:rsidRDefault="003C7459"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Para responder las siguientes preguntas, te invitamos a revisar y leer la página 109 de tu libro.</w:t>
      </w:r>
    </w:p>
    <w:p w14:paraId="6A0A8AC6" w14:textId="2BDC008C"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Actividades:</w:t>
      </w:r>
    </w:p>
    <w:p w14:paraId="320DCBB5" w14:textId="220B2D94"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En base a la lectura de la página anteriormente mencionada, selecciona dos desafíos, y completa la siguiente tabla resumen:</w:t>
      </w:r>
    </w:p>
    <w:tbl>
      <w:tblPr>
        <w:tblStyle w:val="Tablaconcuadrcula"/>
        <w:tblW w:w="0" w:type="auto"/>
        <w:tblLook w:val="04A0" w:firstRow="1" w:lastRow="0" w:firstColumn="1" w:lastColumn="0" w:noHBand="0" w:noVBand="1"/>
      </w:tblPr>
      <w:tblGrid>
        <w:gridCol w:w="2945"/>
        <w:gridCol w:w="2945"/>
        <w:gridCol w:w="2945"/>
      </w:tblGrid>
      <w:tr w:rsidR="00556A02" w14:paraId="675F7BC4" w14:textId="77777777" w:rsidTr="00556A02">
        <w:tc>
          <w:tcPr>
            <w:tcW w:w="2945" w:type="dxa"/>
          </w:tcPr>
          <w:p w14:paraId="62B50319" w14:textId="33369963" w:rsidR="00556A02" w:rsidRDefault="00556A02" w:rsidP="00556A02">
            <w:pPr>
              <w:spacing w:after="200" w:line="276" w:lineRule="auto"/>
              <w:jc w:val="center"/>
              <w:rPr>
                <w:rFonts w:ascii="Arial" w:eastAsiaTheme="minorHAnsi" w:hAnsi="Arial" w:cs="Arial"/>
                <w:bCs/>
                <w:sz w:val="20"/>
                <w:szCs w:val="20"/>
                <w:lang w:val="es-ES" w:eastAsia="en-US"/>
              </w:rPr>
            </w:pPr>
            <w:r>
              <w:rPr>
                <w:rFonts w:ascii="Arial" w:eastAsiaTheme="minorHAnsi" w:hAnsi="Arial" w:cs="Arial"/>
                <w:bCs/>
                <w:sz w:val="20"/>
                <w:szCs w:val="20"/>
                <w:lang w:val="es-ES" w:eastAsia="en-US"/>
              </w:rPr>
              <w:t>INDICADOR</w:t>
            </w:r>
          </w:p>
        </w:tc>
        <w:tc>
          <w:tcPr>
            <w:tcW w:w="2945" w:type="dxa"/>
          </w:tcPr>
          <w:p w14:paraId="242F69EA" w14:textId="77777777"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NOMBRE DESAFÍO 1:</w:t>
            </w:r>
          </w:p>
          <w:p w14:paraId="5544B65D" w14:textId="5538B5BB" w:rsidR="00556A02" w:rsidRDefault="00556A02" w:rsidP="008918B8">
            <w:pPr>
              <w:spacing w:after="200" w:line="276" w:lineRule="auto"/>
              <w:jc w:val="both"/>
              <w:rPr>
                <w:rFonts w:ascii="Arial" w:eastAsiaTheme="minorHAnsi" w:hAnsi="Arial" w:cs="Arial"/>
                <w:bCs/>
                <w:sz w:val="20"/>
                <w:szCs w:val="20"/>
                <w:lang w:val="es-ES" w:eastAsia="en-US"/>
              </w:rPr>
            </w:pPr>
          </w:p>
        </w:tc>
        <w:tc>
          <w:tcPr>
            <w:tcW w:w="2945" w:type="dxa"/>
          </w:tcPr>
          <w:p w14:paraId="4814F749" w14:textId="60A5095A"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NOMBRE DESAFÍO 2:</w:t>
            </w:r>
          </w:p>
        </w:tc>
      </w:tr>
      <w:tr w:rsidR="00556A02" w14:paraId="1D0C8394" w14:textId="77777777" w:rsidTr="00556A02">
        <w:tc>
          <w:tcPr>
            <w:tcW w:w="2945" w:type="dxa"/>
          </w:tcPr>
          <w:p w14:paraId="551BFCA5" w14:textId="3EDCB8E9"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¿De </w:t>
            </w:r>
            <w:proofErr w:type="spellStart"/>
            <w:r>
              <w:rPr>
                <w:rFonts w:ascii="Arial" w:eastAsiaTheme="minorHAnsi" w:hAnsi="Arial" w:cs="Arial"/>
                <w:bCs/>
                <w:sz w:val="20"/>
                <w:szCs w:val="20"/>
                <w:lang w:val="es-ES" w:eastAsia="en-US"/>
              </w:rPr>
              <w:t>que</w:t>
            </w:r>
            <w:proofErr w:type="spellEnd"/>
            <w:r>
              <w:rPr>
                <w:rFonts w:ascii="Arial" w:eastAsiaTheme="minorHAnsi" w:hAnsi="Arial" w:cs="Arial"/>
                <w:bCs/>
                <w:sz w:val="20"/>
                <w:szCs w:val="20"/>
                <w:lang w:val="es-ES" w:eastAsia="en-US"/>
              </w:rPr>
              <w:t xml:space="preserve"> se trata el desafío? (resumen con tus palabras)</w:t>
            </w:r>
          </w:p>
        </w:tc>
        <w:tc>
          <w:tcPr>
            <w:tcW w:w="2945" w:type="dxa"/>
          </w:tcPr>
          <w:p w14:paraId="13D4360E"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2BFBA8D1"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2DB83C1B" w14:textId="4F2A7C9E" w:rsidR="00556A02" w:rsidRDefault="00556A02" w:rsidP="008918B8">
            <w:pPr>
              <w:spacing w:after="200" w:line="276" w:lineRule="auto"/>
              <w:jc w:val="both"/>
              <w:rPr>
                <w:rFonts w:ascii="Arial" w:eastAsiaTheme="minorHAnsi" w:hAnsi="Arial" w:cs="Arial"/>
                <w:bCs/>
                <w:sz w:val="20"/>
                <w:szCs w:val="20"/>
                <w:lang w:val="es-ES" w:eastAsia="en-US"/>
              </w:rPr>
            </w:pPr>
          </w:p>
        </w:tc>
        <w:tc>
          <w:tcPr>
            <w:tcW w:w="2945" w:type="dxa"/>
          </w:tcPr>
          <w:p w14:paraId="0FE69C72" w14:textId="77777777" w:rsidR="00556A02" w:rsidRDefault="00556A02" w:rsidP="008918B8">
            <w:pPr>
              <w:spacing w:after="200" w:line="276" w:lineRule="auto"/>
              <w:jc w:val="both"/>
              <w:rPr>
                <w:rFonts w:ascii="Arial" w:eastAsiaTheme="minorHAnsi" w:hAnsi="Arial" w:cs="Arial"/>
                <w:bCs/>
                <w:sz w:val="20"/>
                <w:szCs w:val="20"/>
                <w:lang w:val="es-ES" w:eastAsia="en-US"/>
              </w:rPr>
            </w:pPr>
          </w:p>
        </w:tc>
      </w:tr>
      <w:tr w:rsidR="00556A02" w14:paraId="5C2C5D29" w14:textId="77777777" w:rsidTr="00556A02">
        <w:tc>
          <w:tcPr>
            <w:tcW w:w="2945" w:type="dxa"/>
          </w:tcPr>
          <w:p w14:paraId="04208728" w14:textId="6EADAF7B"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¿Cómo se llevó a cabo? (Que se hizo para su realización)</w:t>
            </w:r>
          </w:p>
        </w:tc>
        <w:tc>
          <w:tcPr>
            <w:tcW w:w="2945" w:type="dxa"/>
          </w:tcPr>
          <w:p w14:paraId="34C95148"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740A38A3"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745B75F6"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6EEDBA75" w14:textId="472BBF6C" w:rsidR="00556A02" w:rsidRDefault="00556A02" w:rsidP="008918B8">
            <w:pPr>
              <w:spacing w:after="200" w:line="276" w:lineRule="auto"/>
              <w:jc w:val="both"/>
              <w:rPr>
                <w:rFonts w:ascii="Arial" w:eastAsiaTheme="minorHAnsi" w:hAnsi="Arial" w:cs="Arial"/>
                <w:bCs/>
                <w:sz w:val="20"/>
                <w:szCs w:val="20"/>
                <w:lang w:val="es-ES" w:eastAsia="en-US"/>
              </w:rPr>
            </w:pPr>
          </w:p>
        </w:tc>
        <w:tc>
          <w:tcPr>
            <w:tcW w:w="2945" w:type="dxa"/>
          </w:tcPr>
          <w:p w14:paraId="31170BCC" w14:textId="77777777" w:rsidR="00556A02" w:rsidRDefault="00556A02" w:rsidP="008918B8">
            <w:pPr>
              <w:spacing w:after="200" w:line="276" w:lineRule="auto"/>
              <w:jc w:val="both"/>
              <w:rPr>
                <w:rFonts w:ascii="Arial" w:eastAsiaTheme="minorHAnsi" w:hAnsi="Arial" w:cs="Arial"/>
                <w:bCs/>
                <w:sz w:val="20"/>
                <w:szCs w:val="20"/>
                <w:lang w:val="es-ES" w:eastAsia="en-US"/>
              </w:rPr>
            </w:pPr>
          </w:p>
        </w:tc>
      </w:tr>
      <w:tr w:rsidR="00556A02" w14:paraId="1BE49831" w14:textId="77777777" w:rsidTr="00556A02">
        <w:tc>
          <w:tcPr>
            <w:tcW w:w="2945" w:type="dxa"/>
          </w:tcPr>
          <w:p w14:paraId="2CFED5BF" w14:textId="0877C936"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¿Qué solución propondrías tu para su realización?</w:t>
            </w:r>
          </w:p>
        </w:tc>
        <w:tc>
          <w:tcPr>
            <w:tcW w:w="2945" w:type="dxa"/>
          </w:tcPr>
          <w:p w14:paraId="0DE20883"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02D1EF93"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56F310EC"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475AD0C9" w14:textId="3DAAA7C5" w:rsidR="00556A02" w:rsidRDefault="00556A02" w:rsidP="008918B8">
            <w:pPr>
              <w:spacing w:after="200" w:line="276" w:lineRule="auto"/>
              <w:jc w:val="both"/>
              <w:rPr>
                <w:rFonts w:ascii="Arial" w:eastAsiaTheme="minorHAnsi" w:hAnsi="Arial" w:cs="Arial"/>
                <w:bCs/>
                <w:sz w:val="20"/>
                <w:szCs w:val="20"/>
                <w:lang w:val="es-ES" w:eastAsia="en-US"/>
              </w:rPr>
            </w:pPr>
          </w:p>
        </w:tc>
        <w:tc>
          <w:tcPr>
            <w:tcW w:w="2945" w:type="dxa"/>
          </w:tcPr>
          <w:p w14:paraId="0208850B" w14:textId="77777777" w:rsidR="00556A02" w:rsidRDefault="00556A02" w:rsidP="008918B8">
            <w:pPr>
              <w:spacing w:after="200" w:line="276" w:lineRule="auto"/>
              <w:jc w:val="both"/>
              <w:rPr>
                <w:rFonts w:ascii="Arial" w:eastAsiaTheme="minorHAnsi" w:hAnsi="Arial" w:cs="Arial"/>
                <w:bCs/>
                <w:sz w:val="20"/>
                <w:szCs w:val="20"/>
                <w:lang w:val="es-ES" w:eastAsia="en-US"/>
              </w:rPr>
            </w:pPr>
          </w:p>
        </w:tc>
      </w:tr>
      <w:tr w:rsidR="00556A02" w14:paraId="375DE0E2" w14:textId="77777777" w:rsidTr="00556A02">
        <w:tc>
          <w:tcPr>
            <w:tcW w:w="2945" w:type="dxa"/>
          </w:tcPr>
          <w:p w14:paraId="2BAF5530" w14:textId="615D452A" w:rsidR="00556A02" w:rsidRDefault="00556A02" w:rsidP="008918B8">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Este desafío, pensando en la actualidad. ¿Pudo ser completado?</w:t>
            </w:r>
          </w:p>
        </w:tc>
        <w:tc>
          <w:tcPr>
            <w:tcW w:w="2945" w:type="dxa"/>
          </w:tcPr>
          <w:p w14:paraId="21B0196F"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703D7D32"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44CB1327"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0063E490" w14:textId="01F8E738" w:rsidR="00556A02" w:rsidRDefault="00556A02" w:rsidP="008918B8">
            <w:pPr>
              <w:spacing w:after="200" w:line="276" w:lineRule="auto"/>
              <w:jc w:val="both"/>
              <w:rPr>
                <w:rFonts w:ascii="Arial" w:eastAsiaTheme="minorHAnsi" w:hAnsi="Arial" w:cs="Arial"/>
                <w:bCs/>
                <w:sz w:val="20"/>
                <w:szCs w:val="20"/>
                <w:lang w:val="es-ES" w:eastAsia="en-US"/>
              </w:rPr>
            </w:pPr>
          </w:p>
        </w:tc>
        <w:tc>
          <w:tcPr>
            <w:tcW w:w="2945" w:type="dxa"/>
          </w:tcPr>
          <w:p w14:paraId="13441ECA" w14:textId="77777777" w:rsidR="00556A02" w:rsidRDefault="00556A02" w:rsidP="008918B8">
            <w:pPr>
              <w:spacing w:after="200" w:line="276" w:lineRule="auto"/>
              <w:jc w:val="both"/>
              <w:rPr>
                <w:rFonts w:ascii="Arial" w:eastAsiaTheme="minorHAnsi" w:hAnsi="Arial" w:cs="Arial"/>
                <w:bCs/>
                <w:sz w:val="20"/>
                <w:szCs w:val="20"/>
                <w:lang w:val="es-ES" w:eastAsia="en-US"/>
              </w:rPr>
            </w:pPr>
          </w:p>
        </w:tc>
      </w:tr>
    </w:tbl>
    <w:p w14:paraId="21E0507F" w14:textId="77777777" w:rsidR="00556A02" w:rsidRDefault="00556A02" w:rsidP="008918B8">
      <w:pPr>
        <w:spacing w:after="200" w:line="276" w:lineRule="auto"/>
        <w:jc w:val="both"/>
        <w:rPr>
          <w:rFonts w:ascii="Arial" w:eastAsiaTheme="minorHAnsi" w:hAnsi="Arial" w:cs="Arial"/>
          <w:bCs/>
          <w:sz w:val="20"/>
          <w:szCs w:val="20"/>
          <w:lang w:val="es-ES" w:eastAsia="en-US"/>
        </w:rPr>
      </w:pPr>
    </w:p>
    <w:p w14:paraId="2F045FD8" w14:textId="77777777" w:rsidR="003C7459" w:rsidRDefault="003C7459" w:rsidP="008918B8">
      <w:pPr>
        <w:spacing w:after="200" w:line="276" w:lineRule="auto"/>
        <w:jc w:val="both"/>
        <w:rPr>
          <w:rFonts w:ascii="Arial" w:eastAsiaTheme="minorHAnsi" w:hAnsi="Arial" w:cs="Arial"/>
          <w:bCs/>
          <w:sz w:val="20"/>
          <w:szCs w:val="20"/>
          <w:lang w:val="es-ES" w:eastAsia="en-US"/>
        </w:rPr>
      </w:pPr>
    </w:p>
    <w:p w14:paraId="1C233AE4" w14:textId="77777777" w:rsidR="006D4CF5" w:rsidRPr="008918B8" w:rsidRDefault="006D4CF5" w:rsidP="008918B8">
      <w:pPr>
        <w:spacing w:after="200" w:line="276" w:lineRule="auto"/>
        <w:jc w:val="both"/>
        <w:rPr>
          <w:rFonts w:ascii="Arial" w:eastAsiaTheme="minorHAnsi" w:hAnsi="Arial" w:cs="Arial"/>
          <w:bCs/>
          <w:sz w:val="20"/>
          <w:szCs w:val="20"/>
          <w:lang w:val="es-ES" w:eastAsia="en-US"/>
        </w:rPr>
      </w:pPr>
    </w:p>
    <w:p w14:paraId="5CA2E920"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6766AF3D"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2C10B100" w14:textId="77777777" w:rsidR="00B22F63" w:rsidRPr="00911065" w:rsidRDefault="00B22F63" w:rsidP="00B22F63">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04320" behindDoc="0" locked="0" layoutInCell="1" allowOverlap="1" wp14:anchorId="079431D4" wp14:editId="5B484BEF">
                <wp:simplePos x="0" y="0"/>
                <wp:positionH relativeFrom="column">
                  <wp:posOffset>43815</wp:posOffset>
                </wp:positionH>
                <wp:positionV relativeFrom="paragraph">
                  <wp:posOffset>320040</wp:posOffset>
                </wp:positionV>
                <wp:extent cx="5514340" cy="3124200"/>
                <wp:effectExtent l="0" t="0" r="10160" b="19050"/>
                <wp:wrapNone/>
                <wp:docPr id="3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0A1C39AA" w14:textId="77777777" w:rsidR="00B22F63" w:rsidRDefault="00B22F63" w:rsidP="00B22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431D4" id="_x0000_s1031" type="#_x0000_t202" style="position:absolute;left:0;text-align:left;margin-left:3.45pt;margin-top:25.2pt;width:434.2pt;height:2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">
                <v:textbox>
                  <w:txbxContent>
                    <w:p w14:paraId="0A1C39AA" w14:textId="77777777" w:rsidR="00B22F63" w:rsidRDefault="00B22F63" w:rsidP="00B22F63"/>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17632053"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50DBC307"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19D5CA33"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39BAB429"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4A9E541F"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370E1130"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31B635CE"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363AF1BC"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0E58813B"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7462764B"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00610E7D" w14:textId="77777777" w:rsidR="00B22F63" w:rsidRPr="00911065" w:rsidRDefault="00B22F63" w:rsidP="00B22F63">
      <w:pPr>
        <w:spacing w:after="200" w:line="276" w:lineRule="auto"/>
        <w:rPr>
          <w:rFonts w:asciiTheme="minorHAnsi" w:eastAsiaTheme="minorHAnsi" w:hAnsiTheme="minorHAnsi" w:cstheme="minorBidi"/>
          <w:sz w:val="20"/>
          <w:szCs w:val="20"/>
          <w:lang w:val="es-ES" w:eastAsia="en-US"/>
        </w:rPr>
      </w:pPr>
    </w:p>
    <w:p w14:paraId="47062DDC" w14:textId="267592F9" w:rsidR="007670DF" w:rsidRDefault="00B22F63" w:rsidP="00B22F63">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05344" behindDoc="0" locked="0" layoutInCell="1" allowOverlap="1" wp14:anchorId="7F95F952" wp14:editId="378AB567">
                <wp:simplePos x="0" y="0"/>
                <wp:positionH relativeFrom="column">
                  <wp:posOffset>-13335</wp:posOffset>
                </wp:positionH>
                <wp:positionV relativeFrom="paragraph">
                  <wp:posOffset>418465</wp:posOffset>
                </wp:positionV>
                <wp:extent cx="5573717" cy="5314950"/>
                <wp:effectExtent l="0" t="0" r="27305" b="19050"/>
                <wp:wrapNone/>
                <wp:docPr id="3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7DCD378" w14:textId="77777777" w:rsidR="00B22F63" w:rsidRDefault="00B22F63" w:rsidP="00B22F63"/>
                          <w:p w14:paraId="6DA9A2F2" w14:textId="77777777" w:rsidR="00B22F63" w:rsidRDefault="00B22F63" w:rsidP="00B22F63"/>
                          <w:p w14:paraId="1FDCFD9A" w14:textId="77777777" w:rsidR="00B22F63" w:rsidRDefault="00B22F63" w:rsidP="00B22F63"/>
                          <w:p w14:paraId="7BF9AEC5" w14:textId="77777777" w:rsidR="00B22F63" w:rsidRDefault="00B22F63" w:rsidP="00B22F63"/>
                          <w:p w14:paraId="34B2B3C1" w14:textId="77777777" w:rsidR="00B22F63" w:rsidRDefault="00B22F63" w:rsidP="00B22F63"/>
                          <w:p w14:paraId="46A6B413" w14:textId="77777777" w:rsidR="00B22F63" w:rsidRDefault="00B22F63" w:rsidP="00B22F63"/>
                          <w:p w14:paraId="04572941" w14:textId="77777777" w:rsidR="00B22F63" w:rsidRDefault="00B22F63" w:rsidP="00B22F63"/>
                          <w:p w14:paraId="1ED648C1" w14:textId="77777777" w:rsidR="00B22F63" w:rsidRDefault="00B22F63" w:rsidP="00B22F63"/>
                          <w:p w14:paraId="1DB1D90D" w14:textId="77777777" w:rsidR="00B22F63" w:rsidRDefault="00B22F63" w:rsidP="00B22F63"/>
                          <w:p w14:paraId="4AE07F65" w14:textId="77777777" w:rsidR="00B22F63" w:rsidRDefault="00B22F63" w:rsidP="00B22F63"/>
                          <w:p w14:paraId="21841DF6" w14:textId="77777777" w:rsidR="00B22F63" w:rsidRDefault="00B22F63" w:rsidP="00B22F63"/>
                          <w:p w14:paraId="647E18CB" w14:textId="77777777" w:rsidR="00B22F63" w:rsidRDefault="00B22F63" w:rsidP="00B22F63"/>
                          <w:p w14:paraId="548A06F3" w14:textId="77777777" w:rsidR="00B22F63" w:rsidRDefault="00B22F63" w:rsidP="00B22F63"/>
                          <w:p w14:paraId="4E3984FF" w14:textId="77777777" w:rsidR="00B22F63" w:rsidRDefault="00B22F63" w:rsidP="00B22F63"/>
                          <w:p w14:paraId="0FB019FC" w14:textId="77777777" w:rsidR="00B22F63" w:rsidRDefault="00B22F63" w:rsidP="00B22F63"/>
                          <w:p w14:paraId="71E188DF" w14:textId="77777777" w:rsidR="00B22F63" w:rsidRDefault="00B22F63" w:rsidP="00B22F63"/>
                          <w:p w14:paraId="744CD948" w14:textId="77777777" w:rsidR="00B22F63" w:rsidRDefault="00B22F63" w:rsidP="00B22F63"/>
                          <w:p w14:paraId="43388C2D" w14:textId="77777777" w:rsidR="00B22F63" w:rsidRDefault="00B22F63" w:rsidP="00B22F63"/>
                          <w:p w14:paraId="6B667F46" w14:textId="77777777" w:rsidR="00B22F63" w:rsidRDefault="00B22F63" w:rsidP="00B22F63"/>
                          <w:p w14:paraId="562D93F8" w14:textId="77777777" w:rsidR="00B22F63" w:rsidRDefault="00B22F63" w:rsidP="00B22F63"/>
                          <w:p w14:paraId="2D926E88" w14:textId="77777777" w:rsidR="00B22F63" w:rsidRDefault="00B22F63" w:rsidP="00B22F63"/>
                          <w:p w14:paraId="65A71E49" w14:textId="77777777" w:rsidR="00B22F63" w:rsidRDefault="00B22F63" w:rsidP="00B22F63"/>
                          <w:p w14:paraId="5741D047" w14:textId="77777777" w:rsidR="00B22F63" w:rsidRDefault="00B22F63" w:rsidP="00B22F63"/>
                          <w:p w14:paraId="12E01401" w14:textId="77777777" w:rsidR="00B22F63" w:rsidRDefault="00B22F63" w:rsidP="00B22F63"/>
                          <w:p w14:paraId="396C2688" w14:textId="77777777" w:rsidR="00B22F63" w:rsidRDefault="00B22F63" w:rsidP="00B22F63"/>
                          <w:p w14:paraId="050F03C8" w14:textId="77777777" w:rsidR="00B22F63" w:rsidRDefault="00B22F63" w:rsidP="00B22F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5F952" id="_x0000_s1032" type="#_x0000_t202" style="position:absolute;left:0;text-align:left;margin-left:-1.05pt;margin-top:32.95pt;width:438.9pt;height:41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">
                <v:textbox>
                  <w:txbxContent>
                    <w:p w14:paraId="77DCD378" w14:textId="77777777" w:rsidR="00B22F63" w:rsidRDefault="00B22F63" w:rsidP="00B22F63"/>
                    <w:p w14:paraId="6DA9A2F2" w14:textId="77777777" w:rsidR="00B22F63" w:rsidRDefault="00B22F63" w:rsidP="00B22F63"/>
                    <w:p w14:paraId="1FDCFD9A" w14:textId="77777777" w:rsidR="00B22F63" w:rsidRDefault="00B22F63" w:rsidP="00B22F63"/>
                    <w:p w14:paraId="7BF9AEC5" w14:textId="77777777" w:rsidR="00B22F63" w:rsidRDefault="00B22F63" w:rsidP="00B22F63"/>
                    <w:p w14:paraId="34B2B3C1" w14:textId="77777777" w:rsidR="00B22F63" w:rsidRDefault="00B22F63" w:rsidP="00B22F63"/>
                    <w:p w14:paraId="46A6B413" w14:textId="77777777" w:rsidR="00B22F63" w:rsidRDefault="00B22F63" w:rsidP="00B22F63"/>
                    <w:p w14:paraId="04572941" w14:textId="77777777" w:rsidR="00B22F63" w:rsidRDefault="00B22F63" w:rsidP="00B22F63"/>
                    <w:p w14:paraId="1ED648C1" w14:textId="77777777" w:rsidR="00B22F63" w:rsidRDefault="00B22F63" w:rsidP="00B22F63"/>
                    <w:p w14:paraId="1DB1D90D" w14:textId="77777777" w:rsidR="00B22F63" w:rsidRDefault="00B22F63" w:rsidP="00B22F63"/>
                    <w:p w14:paraId="4AE07F65" w14:textId="77777777" w:rsidR="00B22F63" w:rsidRDefault="00B22F63" w:rsidP="00B22F63"/>
                    <w:p w14:paraId="21841DF6" w14:textId="77777777" w:rsidR="00B22F63" w:rsidRDefault="00B22F63" w:rsidP="00B22F63"/>
                    <w:p w14:paraId="647E18CB" w14:textId="77777777" w:rsidR="00B22F63" w:rsidRDefault="00B22F63" w:rsidP="00B22F63"/>
                    <w:p w14:paraId="548A06F3" w14:textId="77777777" w:rsidR="00B22F63" w:rsidRDefault="00B22F63" w:rsidP="00B22F63"/>
                    <w:p w14:paraId="4E3984FF" w14:textId="77777777" w:rsidR="00B22F63" w:rsidRDefault="00B22F63" w:rsidP="00B22F63"/>
                    <w:p w14:paraId="0FB019FC" w14:textId="77777777" w:rsidR="00B22F63" w:rsidRDefault="00B22F63" w:rsidP="00B22F63"/>
                    <w:p w14:paraId="71E188DF" w14:textId="77777777" w:rsidR="00B22F63" w:rsidRDefault="00B22F63" w:rsidP="00B22F63"/>
                    <w:p w14:paraId="744CD948" w14:textId="77777777" w:rsidR="00B22F63" w:rsidRDefault="00B22F63" w:rsidP="00B22F63"/>
                    <w:p w14:paraId="43388C2D" w14:textId="77777777" w:rsidR="00B22F63" w:rsidRDefault="00B22F63" w:rsidP="00B22F63"/>
                    <w:p w14:paraId="6B667F46" w14:textId="77777777" w:rsidR="00B22F63" w:rsidRDefault="00B22F63" w:rsidP="00B22F63"/>
                    <w:p w14:paraId="562D93F8" w14:textId="77777777" w:rsidR="00B22F63" w:rsidRDefault="00B22F63" w:rsidP="00B22F63"/>
                    <w:p w14:paraId="2D926E88" w14:textId="77777777" w:rsidR="00B22F63" w:rsidRDefault="00B22F63" w:rsidP="00B22F63"/>
                    <w:p w14:paraId="65A71E49" w14:textId="77777777" w:rsidR="00B22F63" w:rsidRDefault="00B22F63" w:rsidP="00B22F63"/>
                    <w:p w14:paraId="5741D047" w14:textId="77777777" w:rsidR="00B22F63" w:rsidRDefault="00B22F63" w:rsidP="00B22F63"/>
                    <w:p w14:paraId="12E01401" w14:textId="77777777" w:rsidR="00B22F63" w:rsidRDefault="00B22F63" w:rsidP="00B22F63"/>
                    <w:p w14:paraId="396C2688" w14:textId="77777777" w:rsidR="00B22F63" w:rsidRDefault="00B22F63" w:rsidP="00B22F63"/>
                    <w:p w14:paraId="050F03C8" w14:textId="77777777" w:rsidR="00B22F63" w:rsidRDefault="00B22F63" w:rsidP="00B22F63"/>
                  </w:txbxContent>
                </v:textbox>
              </v:shape>
            </w:pict>
          </mc:Fallback>
        </mc:AlternateContent>
      </w:r>
      <w:proofErr w:type="gramStart"/>
      <w:r w:rsidRPr="00911065">
        <w:rPr>
          <w:rFonts w:ascii="Arial" w:eastAsiaTheme="minorHAnsi" w:hAnsi="Arial" w:cs="Arial"/>
          <w:b/>
          <w:sz w:val="20"/>
          <w:szCs w:val="20"/>
          <w:lang w:val="es-ES" w:eastAsia="en-US"/>
        </w:rPr>
        <w:t>RETROALIMENTACIÓN  SEMANA</w:t>
      </w:r>
      <w:proofErr w:type="gramEnd"/>
    </w:p>
    <w:p w14:paraId="182A4ABC" w14:textId="2981BEC7" w:rsidR="00B22F63" w:rsidRDefault="00B22F63" w:rsidP="009E0AC5">
      <w:pPr>
        <w:spacing w:after="200" w:line="276" w:lineRule="auto"/>
        <w:jc w:val="center"/>
        <w:rPr>
          <w:rFonts w:ascii="Arial" w:eastAsiaTheme="minorHAnsi" w:hAnsi="Arial" w:cs="Arial"/>
          <w:b/>
          <w:sz w:val="20"/>
          <w:szCs w:val="20"/>
          <w:lang w:val="es-ES" w:eastAsia="en-US"/>
        </w:rPr>
      </w:pPr>
    </w:p>
    <w:p w14:paraId="71809FC6" w14:textId="6E7E53B5" w:rsidR="00B22F63" w:rsidRDefault="00B22F63" w:rsidP="009E0AC5">
      <w:pPr>
        <w:spacing w:after="200" w:line="276" w:lineRule="auto"/>
        <w:jc w:val="center"/>
        <w:rPr>
          <w:rFonts w:ascii="Arial" w:eastAsiaTheme="minorHAnsi" w:hAnsi="Arial" w:cs="Arial"/>
          <w:b/>
          <w:sz w:val="20"/>
          <w:szCs w:val="20"/>
          <w:lang w:val="es-ES" w:eastAsia="en-US"/>
        </w:rPr>
      </w:pPr>
    </w:p>
    <w:p w14:paraId="7F5E2C6E" w14:textId="5ADB6488" w:rsidR="00B22F63" w:rsidRDefault="00B22F63" w:rsidP="009E0AC5">
      <w:pPr>
        <w:spacing w:after="200" w:line="276" w:lineRule="auto"/>
        <w:jc w:val="center"/>
        <w:rPr>
          <w:rFonts w:ascii="Arial" w:eastAsiaTheme="minorHAnsi" w:hAnsi="Arial" w:cs="Arial"/>
          <w:b/>
          <w:sz w:val="20"/>
          <w:szCs w:val="20"/>
          <w:lang w:val="es-ES" w:eastAsia="en-US"/>
        </w:rPr>
      </w:pPr>
    </w:p>
    <w:p w14:paraId="2DAC96E4" w14:textId="5125685E" w:rsidR="00B22F63" w:rsidRDefault="00B22F63" w:rsidP="009E0AC5">
      <w:pPr>
        <w:spacing w:after="200" w:line="276" w:lineRule="auto"/>
        <w:jc w:val="center"/>
        <w:rPr>
          <w:rFonts w:ascii="Arial" w:eastAsiaTheme="minorHAnsi" w:hAnsi="Arial" w:cs="Arial"/>
          <w:b/>
          <w:sz w:val="20"/>
          <w:szCs w:val="20"/>
          <w:lang w:val="es-ES" w:eastAsia="en-US"/>
        </w:rPr>
      </w:pPr>
    </w:p>
    <w:p w14:paraId="2321B930" w14:textId="5FCA3483" w:rsidR="00B22F63" w:rsidRDefault="00B22F63" w:rsidP="009E0AC5">
      <w:pPr>
        <w:spacing w:after="200" w:line="276" w:lineRule="auto"/>
        <w:jc w:val="center"/>
        <w:rPr>
          <w:rFonts w:ascii="Arial" w:eastAsiaTheme="minorHAnsi" w:hAnsi="Arial" w:cs="Arial"/>
          <w:b/>
          <w:sz w:val="20"/>
          <w:szCs w:val="20"/>
          <w:lang w:val="es-ES" w:eastAsia="en-US"/>
        </w:rPr>
      </w:pPr>
    </w:p>
    <w:p w14:paraId="6B4D69C4" w14:textId="13DF7ECA" w:rsidR="00B22F63" w:rsidRDefault="00B22F63" w:rsidP="009E0AC5">
      <w:pPr>
        <w:spacing w:after="200" w:line="276" w:lineRule="auto"/>
        <w:jc w:val="center"/>
        <w:rPr>
          <w:rFonts w:ascii="Arial" w:eastAsiaTheme="minorHAnsi" w:hAnsi="Arial" w:cs="Arial"/>
          <w:b/>
          <w:sz w:val="20"/>
          <w:szCs w:val="20"/>
          <w:lang w:val="es-ES" w:eastAsia="en-US"/>
        </w:rPr>
      </w:pPr>
    </w:p>
    <w:p w14:paraId="000FC528" w14:textId="780B44BA" w:rsidR="00B22F63" w:rsidRDefault="00B22F63" w:rsidP="009E0AC5">
      <w:pPr>
        <w:spacing w:after="200" w:line="276" w:lineRule="auto"/>
        <w:jc w:val="center"/>
        <w:rPr>
          <w:rFonts w:ascii="Arial" w:eastAsiaTheme="minorHAnsi" w:hAnsi="Arial" w:cs="Arial"/>
          <w:b/>
          <w:sz w:val="20"/>
          <w:szCs w:val="20"/>
          <w:lang w:val="es-ES" w:eastAsia="en-US"/>
        </w:rPr>
      </w:pPr>
    </w:p>
    <w:p w14:paraId="6358926C" w14:textId="57F634A4" w:rsidR="00B22F63" w:rsidRDefault="00B22F63" w:rsidP="009E0AC5">
      <w:pPr>
        <w:spacing w:after="200" w:line="276" w:lineRule="auto"/>
        <w:jc w:val="center"/>
        <w:rPr>
          <w:rFonts w:ascii="Arial" w:eastAsiaTheme="minorHAnsi" w:hAnsi="Arial" w:cs="Arial"/>
          <w:b/>
          <w:sz w:val="20"/>
          <w:szCs w:val="20"/>
          <w:lang w:val="es-ES" w:eastAsia="en-US"/>
        </w:rPr>
      </w:pPr>
    </w:p>
    <w:p w14:paraId="1B4E57A4" w14:textId="2784DCD0" w:rsidR="00B22F63" w:rsidRDefault="00B22F63" w:rsidP="009E0AC5">
      <w:pPr>
        <w:spacing w:after="200" w:line="276" w:lineRule="auto"/>
        <w:jc w:val="center"/>
        <w:rPr>
          <w:rFonts w:ascii="Arial" w:eastAsiaTheme="minorHAnsi" w:hAnsi="Arial" w:cs="Arial"/>
          <w:b/>
          <w:sz w:val="20"/>
          <w:szCs w:val="20"/>
          <w:lang w:val="es-ES" w:eastAsia="en-US"/>
        </w:rPr>
      </w:pPr>
    </w:p>
    <w:p w14:paraId="2F17CDD0" w14:textId="3F3F6B85" w:rsidR="00B22F63" w:rsidRDefault="00B22F63" w:rsidP="009E0AC5">
      <w:pPr>
        <w:spacing w:after="200" w:line="276" w:lineRule="auto"/>
        <w:jc w:val="center"/>
        <w:rPr>
          <w:rFonts w:ascii="Arial" w:eastAsiaTheme="minorHAnsi" w:hAnsi="Arial" w:cs="Arial"/>
          <w:b/>
          <w:sz w:val="20"/>
          <w:szCs w:val="20"/>
          <w:lang w:val="es-ES" w:eastAsia="en-US"/>
        </w:rPr>
      </w:pPr>
    </w:p>
    <w:p w14:paraId="7F0CA7AD" w14:textId="23899A4D" w:rsidR="00B22F63" w:rsidRDefault="00B22F63" w:rsidP="009E0AC5">
      <w:pPr>
        <w:spacing w:after="200" w:line="276" w:lineRule="auto"/>
        <w:jc w:val="center"/>
        <w:rPr>
          <w:rFonts w:ascii="Arial" w:eastAsiaTheme="minorHAnsi" w:hAnsi="Arial" w:cs="Arial"/>
          <w:b/>
          <w:sz w:val="20"/>
          <w:szCs w:val="20"/>
          <w:lang w:val="es-ES" w:eastAsia="en-US"/>
        </w:rPr>
      </w:pPr>
    </w:p>
    <w:p w14:paraId="70F13896" w14:textId="7114D0AB" w:rsidR="00B22F63" w:rsidRDefault="00B22F63" w:rsidP="009E0AC5">
      <w:pPr>
        <w:spacing w:after="200" w:line="276" w:lineRule="auto"/>
        <w:jc w:val="center"/>
        <w:rPr>
          <w:rFonts w:ascii="Arial" w:eastAsiaTheme="minorHAnsi" w:hAnsi="Arial" w:cs="Arial"/>
          <w:b/>
          <w:sz w:val="20"/>
          <w:szCs w:val="20"/>
          <w:lang w:val="es-ES" w:eastAsia="en-US"/>
        </w:rPr>
      </w:pPr>
    </w:p>
    <w:p w14:paraId="46962BD4" w14:textId="77777777" w:rsidR="00B22F63" w:rsidRDefault="00B22F63" w:rsidP="009E0AC5">
      <w:pPr>
        <w:spacing w:after="200" w:line="276" w:lineRule="auto"/>
        <w:jc w:val="center"/>
        <w:rPr>
          <w:rFonts w:ascii="Arial" w:eastAsiaTheme="minorHAnsi" w:hAnsi="Arial" w:cs="Arial"/>
          <w:b/>
          <w:sz w:val="20"/>
          <w:szCs w:val="20"/>
          <w:lang w:val="es-ES" w:eastAsia="en-US"/>
        </w:rPr>
      </w:pPr>
    </w:p>
    <w:p w14:paraId="2E09CAF6"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71652BD7"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7C51E27B"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4DCA6185"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30681E9E"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245ED970"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1E6E519B" w14:textId="77777777" w:rsidR="00045B0E" w:rsidRPr="009E0AC5" w:rsidRDefault="00045B0E" w:rsidP="00045B0E">
      <w:pPr>
        <w:spacing w:after="200"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SEMANA DEL 29 DE JUNIO AL 3 JULIO</w:t>
      </w:r>
    </w:p>
    <w:p w14:paraId="093D68BA" w14:textId="0D1530CB" w:rsidR="00045B0E" w:rsidRDefault="00045B0E" w:rsidP="00045B0E">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Nº </w:t>
      </w:r>
      <w:r w:rsidR="00637FFB">
        <w:rPr>
          <w:rFonts w:ascii="Arial" w:hAnsi="Arial" w:cs="Arial"/>
          <w:b/>
          <w:sz w:val="20"/>
          <w:szCs w:val="20"/>
          <w:u w:val="single"/>
          <w:lang w:val="es-ES"/>
        </w:rPr>
        <w:t>5</w:t>
      </w:r>
      <w:r w:rsidRPr="009E0AC5">
        <w:rPr>
          <w:rFonts w:ascii="Arial" w:hAnsi="Arial" w:cs="Arial"/>
          <w:b/>
          <w:sz w:val="20"/>
          <w:szCs w:val="20"/>
          <w:u w:val="single"/>
          <w:lang w:val="es-ES"/>
        </w:rPr>
        <w:t xml:space="preserve"> </w:t>
      </w:r>
      <w:r>
        <w:rPr>
          <w:rFonts w:ascii="Arial" w:hAnsi="Arial" w:cs="Arial"/>
          <w:b/>
          <w:sz w:val="20"/>
          <w:szCs w:val="20"/>
          <w:u w:val="single"/>
          <w:lang w:val="es-ES"/>
        </w:rPr>
        <w:t>LA CONSOLIDACION DEL ESTADO DE CHILE</w:t>
      </w:r>
    </w:p>
    <w:p w14:paraId="5573552A" w14:textId="77777777" w:rsidR="007670DF" w:rsidRDefault="007670DF" w:rsidP="009E0AC5">
      <w:pPr>
        <w:spacing w:after="200" w:line="276" w:lineRule="auto"/>
        <w:jc w:val="center"/>
        <w:rPr>
          <w:rFonts w:ascii="Arial" w:eastAsiaTheme="minorHAnsi" w:hAnsi="Arial" w:cs="Arial"/>
          <w:b/>
          <w:sz w:val="20"/>
          <w:szCs w:val="20"/>
          <w:lang w:val="es-ES" w:eastAsia="en-US"/>
        </w:rPr>
      </w:pPr>
    </w:p>
    <w:p w14:paraId="5F7532CD" w14:textId="5FD5F6FA" w:rsidR="00C87B91" w:rsidRPr="001D0C49" w:rsidRDefault="00C87B91" w:rsidP="00C87B91">
      <w:pPr>
        <w:tabs>
          <w:tab w:val="left" w:pos="7458"/>
        </w:tabs>
        <w:jc w:val="both"/>
        <w:rPr>
          <w:rFonts w:ascii="Arial" w:hAnsi="Arial" w:cs="Arial"/>
          <w:sz w:val="20"/>
          <w:szCs w:val="20"/>
        </w:rPr>
      </w:pPr>
      <w:r w:rsidRPr="001D0C49">
        <w:rPr>
          <w:rFonts w:ascii="Arial" w:hAnsi="Arial" w:cs="Arial"/>
          <w:sz w:val="20"/>
          <w:szCs w:val="20"/>
        </w:rPr>
        <w:t>Cierra tus ojos, e imagínate lo siguiente: Has finalizado tus estudios, y por fin te titulaste. Has decidido que es el momento de emprender vuelo de la casa de tus padres, y comenzar tu vida independiente. Buscas por internet y encuentras una casa a buen precio para comprar o arrendar. Llegó el momento que deseabas, el comenzar a vivir en tu propio hogar, con independencia. Hasta el momento todo bien, vas a ver tu nuevo hogar, y te das cuenta de algo: está vacío, ¡necesitas muebles!, pero junto con ello, tendrás que pagar luz, agua, contratar internet y televisión, hacer aseo, cocinar, y quien sabe, cuidar una mascota. Al parecer, el ser independiente requiere de mucho esfuerzo, organización, y práctica, hasta lograr la estabilidad social, emocional y financiera.  Este mismo ejemplo, aplica para un país. Al obtener Chile su independencia, comienza un largo camino en el que buscará la forma de organizarse, de crear leyes, de ensayar constituciones, y madurar como nación. Será un camino de muchos años, que incluso, tendrá conflictos y guerras, hasta encontrar una forma correcta de orden.</w:t>
      </w:r>
    </w:p>
    <w:p w14:paraId="2E2ADC4F" w14:textId="6B7461E0" w:rsidR="00C87B91" w:rsidRPr="001D0C49" w:rsidRDefault="00C87B91" w:rsidP="00C87B91">
      <w:pPr>
        <w:tabs>
          <w:tab w:val="left" w:pos="7458"/>
        </w:tabs>
        <w:jc w:val="both"/>
        <w:rPr>
          <w:rFonts w:ascii="Arial" w:hAnsi="Arial" w:cs="Arial"/>
          <w:sz w:val="20"/>
          <w:szCs w:val="20"/>
        </w:rPr>
      </w:pPr>
    </w:p>
    <w:p w14:paraId="3D528383" w14:textId="347C3555" w:rsidR="00C87B91" w:rsidRPr="001D0C49" w:rsidRDefault="00C87B91" w:rsidP="00C87B91">
      <w:pPr>
        <w:tabs>
          <w:tab w:val="left" w:pos="7458"/>
        </w:tabs>
        <w:jc w:val="both"/>
        <w:rPr>
          <w:rFonts w:ascii="Arial" w:hAnsi="Arial" w:cs="Arial"/>
          <w:b/>
          <w:bCs/>
          <w:sz w:val="20"/>
          <w:szCs w:val="20"/>
          <w:u w:val="single"/>
        </w:rPr>
      </w:pPr>
      <w:r w:rsidRPr="001D0C49">
        <w:rPr>
          <w:rFonts w:ascii="Arial" w:hAnsi="Arial" w:cs="Arial"/>
          <w:b/>
          <w:bCs/>
          <w:sz w:val="20"/>
          <w:szCs w:val="20"/>
          <w:u w:val="single"/>
        </w:rPr>
        <w:t>Época de Ensayos Constitucionales (1823-1830):</w:t>
      </w:r>
    </w:p>
    <w:p w14:paraId="218C1700" w14:textId="0511EA63" w:rsidR="00C87B91" w:rsidRPr="001D0C49" w:rsidRDefault="00C87B91" w:rsidP="00C87B91">
      <w:pPr>
        <w:tabs>
          <w:tab w:val="left" w:pos="7458"/>
        </w:tabs>
        <w:jc w:val="both"/>
        <w:rPr>
          <w:rFonts w:ascii="Arial" w:hAnsi="Arial" w:cs="Arial"/>
          <w:sz w:val="20"/>
          <w:szCs w:val="20"/>
        </w:rPr>
      </w:pPr>
    </w:p>
    <w:p w14:paraId="165B2FBF" w14:textId="2E70BF85" w:rsidR="00C87B91" w:rsidRPr="001D0C49" w:rsidRDefault="001D0C49" w:rsidP="001D0C49">
      <w:pPr>
        <w:tabs>
          <w:tab w:val="left" w:pos="7458"/>
        </w:tabs>
        <w:spacing w:line="276" w:lineRule="auto"/>
        <w:jc w:val="both"/>
        <w:rPr>
          <w:rFonts w:ascii="Arial" w:hAnsi="Arial" w:cs="Arial"/>
          <w:sz w:val="20"/>
          <w:szCs w:val="20"/>
        </w:rPr>
      </w:pPr>
      <w:r>
        <w:rPr>
          <w:noProof/>
          <w:lang w:eastAsia="es-CL"/>
        </w:rPr>
        <w:drawing>
          <wp:anchor distT="0" distB="0" distL="114300" distR="114300" simplePos="0" relativeHeight="251706368" behindDoc="0" locked="0" layoutInCell="1" allowOverlap="1" wp14:anchorId="49A80342" wp14:editId="62227CC6">
            <wp:simplePos x="0" y="0"/>
            <wp:positionH relativeFrom="margin">
              <wp:align>right</wp:align>
            </wp:positionH>
            <wp:positionV relativeFrom="paragraph">
              <wp:posOffset>336550</wp:posOffset>
            </wp:positionV>
            <wp:extent cx="1885950" cy="2286000"/>
            <wp:effectExtent l="0" t="0" r="0" b="0"/>
            <wp:wrapSquare wrapText="bothSides"/>
            <wp:docPr id="6" name="Imagen 6" descr="Constitución 1823 Icar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titución 1823 Icarit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595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B91" w:rsidRPr="001D0C49">
        <w:rPr>
          <w:rFonts w:ascii="Arial" w:hAnsi="Arial" w:cs="Arial"/>
          <w:sz w:val="20"/>
          <w:szCs w:val="20"/>
        </w:rPr>
        <w:t>Por primera vez en su historia, nuestro país tendrá la posibilidad de gobernarse de manera independiente, lo que significará también que España no entregará recursos económicos, no creará leyes, no mantendrá orden ni control social, lo que significa que ahora todos esos elementos, deben ser decididos por los chilenos. Si bien el gobierno de Bernardo O’Higgins, visto el año pasado en Octavo Básico, generó muchos avances en el país, su salida creó una nueva etapa de decisiones, de forma de traer orden y tranquilidad.</w:t>
      </w:r>
    </w:p>
    <w:p w14:paraId="43437692" w14:textId="77777777" w:rsidR="00C87B91" w:rsidRPr="001D0C49" w:rsidRDefault="00C87B91" w:rsidP="001D0C49">
      <w:pPr>
        <w:tabs>
          <w:tab w:val="left" w:pos="7458"/>
        </w:tabs>
        <w:spacing w:line="276" w:lineRule="auto"/>
        <w:jc w:val="both"/>
        <w:rPr>
          <w:rFonts w:ascii="Arial" w:hAnsi="Arial" w:cs="Arial"/>
          <w:sz w:val="20"/>
          <w:szCs w:val="20"/>
        </w:rPr>
      </w:pPr>
    </w:p>
    <w:p w14:paraId="0E28A41F" w14:textId="77777777" w:rsidR="00C87B91" w:rsidRPr="001D0C49" w:rsidRDefault="00C87B91" w:rsidP="001D0C49">
      <w:pPr>
        <w:pStyle w:val="NormalWeb"/>
        <w:shd w:val="clear" w:color="auto" w:fill="FFFFFF"/>
        <w:spacing w:before="0" w:beforeAutospacing="0" w:after="0" w:afterAutospacing="0" w:line="276" w:lineRule="auto"/>
        <w:jc w:val="both"/>
        <w:rPr>
          <w:rFonts w:ascii="Arial" w:hAnsi="Arial" w:cs="Arial"/>
          <w:sz w:val="20"/>
          <w:szCs w:val="20"/>
        </w:rPr>
      </w:pPr>
      <w:r w:rsidRPr="001D0C49">
        <w:rPr>
          <w:rFonts w:ascii="Arial" w:hAnsi="Arial" w:cs="Arial"/>
          <w:spacing w:val="-6"/>
          <w:sz w:val="20"/>
          <w:szCs w:val="20"/>
        </w:rPr>
        <w:t>Desde la caída del gobierno de O'Higgins en 1823 hasta el año 1830, hubo siete años de inestabilidad política. Durante ese período se elaboraron diversos</w:t>
      </w:r>
      <w:r w:rsidRPr="001D0C49">
        <w:rPr>
          <w:rStyle w:val="apple-converted-space"/>
          <w:rFonts w:ascii="Arial" w:hAnsi="Arial" w:cs="Arial"/>
          <w:spacing w:val="-6"/>
          <w:sz w:val="20"/>
          <w:szCs w:val="20"/>
        </w:rPr>
        <w:t> </w:t>
      </w:r>
      <w:r w:rsidRPr="001D0C49">
        <w:rPr>
          <w:rFonts w:ascii="Arial" w:hAnsi="Arial" w:cs="Arial"/>
          <w:b/>
          <w:bCs/>
          <w:spacing w:val="-6"/>
          <w:sz w:val="20"/>
          <w:szCs w:val="20"/>
        </w:rPr>
        <w:t>Ensayos Constitucionales</w:t>
      </w:r>
      <w:r w:rsidRPr="001D0C49">
        <w:rPr>
          <w:rStyle w:val="apple-converted-space"/>
          <w:rFonts w:ascii="Arial" w:hAnsi="Arial" w:cs="Arial"/>
          <w:b/>
          <w:bCs/>
          <w:spacing w:val="-6"/>
          <w:sz w:val="20"/>
          <w:szCs w:val="20"/>
        </w:rPr>
        <w:t> </w:t>
      </w:r>
      <w:r w:rsidRPr="001D0C49">
        <w:rPr>
          <w:rFonts w:ascii="Arial" w:hAnsi="Arial" w:cs="Arial"/>
          <w:spacing w:val="-6"/>
          <w:sz w:val="20"/>
          <w:szCs w:val="20"/>
        </w:rPr>
        <w:t>que representaban distintos modelos de organización, y a pesar de la corta duración de cada uno de ellos, fueron importantes, pues se dictaron leyes de gran relevancia, como la que</w:t>
      </w:r>
      <w:r w:rsidRPr="001D0C49">
        <w:rPr>
          <w:rStyle w:val="apple-converted-space"/>
          <w:rFonts w:ascii="Arial" w:hAnsi="Arial" w:cs="Arial"/>
          <w:spacing w:val="-6"/>
          <w:sz w:val="20"/>
          <w:szCs w:val="20"/>
        </w:rPr>
        <w:t> </w:t>
      </w:r>
      <w:r w:rsidRPr="001D0C49">
        <w:rPr>
          <w:rFonts w:ascii="Arial" w:hAnsi="Arial" w:cs="Arial"/>
          <w:b/>
          <w:bCs/>
          <w:spacing w:val="-6"/>
          <w:sz w:val="20"/>
          <w:szCs w:val="20"/>
        </w:rPr>
        <w:t>abolió la</w:t>
      </w:r>
      <w:r w:rsidRPr="001D0C49">
        <w:rPr>
          <w:rStyle w:val="apple-converted-space"/>
          <w:rFonts w:ascii="Arial" w:hAnsi="Arial" w:cs="Arial"/>
          <w:i/>
          <w:iCs/>
          <w:spacing w:val="-6"/>
          <w:sz w:val="20"/>
          <w:szCs w:val="20"/>
        </w:rPr>
        <w:t> </w:t>
      </w:r>
      <w:r w:rsidRPr="001D0C49">
        <w:rPr>
          <w:rFonts w:ascii="Arial" w:hAnsi="Arial" w:cs="Arial"/>
          <w:b/>
          <w:bCs/>
          <w:spacing w:val="-6"/>
          <w:sz w:val="20"/>
          <w:szCs w:val="20"/>
        </w:rPr>
        <w:t>esclavitud en Chile.</w:t>
      </w:r>
    </w:p>
    <w:p w14:paraId="482CEE03" w14:textId="77777777" w:rsidR="00C87B91" w:rsidRPr="001D0C49" w:rsidRDefault="00C87B91" w:rsidP="00C87B91">
      <w:pPr>
        <w:pStyle w:val="NormalWeb"/>
        <w:shd w:val="clear" w:color="auto" w:fill="FFFFFF"/>
        <w:spacing w:before="0" w:beforeAutospacing="0" w:after="0" w:afterAutospacing="0" w:line="298" w:lineRule="atLeast"/>
        <w:jc w:val="both"/>
        <w:rPr>
          <w:rFonts w:ascii="Arial" w:hAnsi="Arial" w:cs="Arial"/>
          <w:sz w:val="20"/>
          <w:szCs w:val="20"/>
        </w:rPr>
      </w:pPr>
    </w:p>
    <w:tbl>
      <w:tblPr>
        <w:tblW w:w="9073" w:type="dxa"/>
        <w:tblInd w:w="-152" w:type="dxa"/>
        <w:tblCellMar>
          <w:left w:w="0" w:type="dxa"/>
          <w:right w:w="0" w:type="dxa"/>
        </w:tblCellMar>
        <w:tblLook w:val="0000" w:firstRow="0" w:lastRow="0" w:firstColumn="0" w:lastColumn="0" w:noHBand="0" w:noVBand="0"/>
      </w:tblPr>
      <w:tblGrid>
        <w:gridCol w:w="2552"/>
        <w:gridCol w:w="6521"/>
      </w:tblGrid>
      <w:tr w:rsidR="00C87B91" w:rsidRPr="001D0C49" w14:paraId="3999B3A8" w14:textId="77777777" w:rsidTr="00C87B91">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9B7E7AB" w14:textId="77777777" w:rsidR="00C87B91" w:rsidRPr="001D0C49" w:rsidRDefault="00C87B91" w:rsidP="00C87B91">
            <w:pPr>
              <w:pStyle w:val="NormalWeb"/>
              <w:spacing w:before="0" w:beforeAutospacing="0" w:after="0" w:afterAutospacing="0"/>
              <w:rPr>
                <w:rFonts w:ascii="Arial" w:hAnsi="Arial" w:cs="Arial"/>
                <w:sz w:val="20"/>
                <w:szCs w:val="20"/>
              </w:rPr>
            </w:pPr>
            <w:r w:rsidRPr="001D0C49">
              <w:rPr>
                <w:rFonts w:ascii="Arial" w:hAnsi="Arial" w:cs="Arial"/>
                <w:b/>
                <w:bCs/>
                <w:spacing w:val="-6"/>
                <w:sz w:val="20"/>
                <w:szCs w:val="20"/>
              </w:rPr>
              <w:t>CONSTITUCIÓN DE 1823</w:t>
            </w:r>
          </w:p>
        </w:tc>
        <w:tc>
          <w:tcPr>
            <w:tcW w:w="65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F3F395A" w14:textId="26034AA7" w:rsidR="00C87B91" w:rsidRPr="001D0C49" w:rsidRDefault="00C87B91" w:rsidP="00CF24ED">
            <w:pPr>
              <w:pStyle w:val="NormalWeb"/>
              <w:spacing w:before="0" w:beforeAutospacing="0" w:after="0" w:afterAutospacing="0"/>
              <w:jc w:val="both"/>
              <w:rPr>
                <w:rFonts w:ascii="Arial" w:hAnsi="Arial" w:cs="Arial"/>
                <w:sz w:val="20"/>
                <w:szCs w:val="20"/>
              </w:rPr>
            </w:pPr>
            <w:r w:rsidRPr="001D0C49">
              <w:rPr>
                <w:rFonts w:ascii="Arial" w:hAnsi="Arial" w:cs="Arial"/>
                <w:spacing w:val="-6"/>
                <w:sz w:val="20"/>
                <w:szCs w:val="20"/>
              </w:rPr>
              <w:t>Constitución política que dura siete meses, fue redactada por don</w:t>
            </w:r>
            <w:r w:rsidRPr="001D0C49">
              <w:rPr>
                <w:rStyle w:val="apple-converted-space"/>
                <w:rFonts w:ascii="Arial" w:hAnsi="Arial" w:cs="Arial"/>
                <w:spacing w:val="-6"/>
                <w:sz w:val="20"/>
                <w:szCs w:val="20"/>
              </w:rPr>
              <w:t> </w:t>
            </w:r>
            <w:r w:rsidRPr="001D0C49">
              <w:rPr>
                <w:rFonts w:ascii="Arial" w:hAnsi="Arial" w:cs="Arial"/>
                <w:b/>
                <w:bCs/>
                <w:spacing w:val="-6"/>
                <w:sz w:val="20"/>
                <w:szCs w:val="20"/>
              </w:rPr>
              <w:t>Juan Egaña</w:t>
            </w:r>
            <w:r w:rsidRPr="001D0C49">
              <w:rPr>
                <w:rFonts w:ascii="Arial" w:hAnsi="Arial" w:cs="Arial"/>
                <w:spacing w:val="-6"/>
                <w:sz w:val="20"/>
                <w:szCs w:val="20"/>
              </w:rPr>
              <w:t>. En ella se mantiene la organización política establecida en el gobierno de O'Higgins, establecía un Ejecutivo fuerte; se le agregan normas que pretenden reglamentar y controlar la vida y las costumbres privadas de las personas. Por esa razón fue llamada</w:t>
            </w:r>
            <w:r w:rsidRPr="001D0C49">
              <w:rPr>
                <w:rStyle w:val="apple-converted-space"/>
                <w:rFonts w:ascii="Arial" w:hAnsi="Arial" w:cs="Arial"/>
                <w:spacing w:val="-6"/>
                <w:sz w:val="20"/>
                <w:szCs w:val="20"/>
              </w:rPr>
              <w:t> </w:t>
            </w:r>
            <w:r w:rsidRPr="001D0C49">
              <w:rPr>
                <w:rFonts w:ascii="Arial" w:hAnsi="Arial" w:cs="Arial"/>
                <w:b/>
                <w:bCs/>
                <w:spacing w:val="-6"/>
                <w:sz w:val="20"/>
                <w:szCs w:val="20"/>
              </w:rPr>
              <w:t>Constitución Moralista.</w:t>
            </w:r>
            <w:r w:rsidRPr="001D0C49">
              <w:rPr>
                <w:rStyle w:val="apple-converted-space"/>
                <w:rFonts w:ascii="Arial" w:hAnsi="Arial" w:cs="Arial"/>
                <w:b/>
                <w:bCs/>
                <w:spacing w:val="-6"/>
                <w:sz w:val="20"/>
                <w:szCs w:val="20"/>
              </w:rPr>
              <w:t> </w:t>
            </w:r>
            <w:r w:rsidRPr="001D0C49">
              <w:rPr>
                <w:rFonts w:ascii="Arial" w:hAnsi="Arial" w:cs="Arial"/>
                <w:spacing w:val="-6"/>
                <w:sz w:val="20"/>
                <w:szCs w:val="20"/>
              </w:rPr>
              <w:t>Fue un fracaso, por no tomar en cuenta la realidad política y social de la naciente República.</w:t>
            </w:r>
          </w:p>
          <w:p w14:paraId="77880E4E" w14:textId="77777777" w:rsidR="00C87B91" w:rsidRPr="001D0C49" w:rsidRDefault="00C87B91" w:rsidP="00CF24ED">
            <w:pPr>
              <w:pStyle w:val="NormalWeb"/>
              <w:spacing w:before="0" w:beforeAutospacing="0" w:after="0" w:afterAutospacing="0"/>
              <w:jc w:val="both"/>
              <w:rPr>
                <w:rFonts w:ascii="Arial" w:hAnsi="Arial" w:cs="Arial"/>
                <w:sz w:val="20"/>
                <w:szCs w:val="20"/>
              </w:rPr>
            </w:pPr>
          </w:p>
        </w:tc>
      </w:tr>
      <w:tr w:rsidR="00C87B91" w:rsidRPr="001D0C49" w14:paraId="545A8D95" w14:textId="77777777" w:rsidTr="00C87B91">
        <w:trPr>
          <w:trHeight w:val="1990"/>
        </w:trPr>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88E0E78" w14:textId="77777777" w:rsidR="00C87B91" w:rsidRPr="001D0C49" w:rsidRDefault="00C87B91" w:rsidP="00C87B91">
            <w:pPr>
              <w:pStyle w:val="NormalWeb"/>
              <w:spacing w:before="0" w:beforeAutospacing="0" w:after="0" w:afterAutospacing="0"/>
              <w:jc w:val="center"/>
              <w:rPr>
                <w:rFonts w:ascii="Arial" w:hAnsi="Arial" w:cs="Arial"/>
                <w:sz w:val="20"/>
                <w:szCs w:val="20"/>
              </w:rPr>
            </w:pPr>
          </w:p>
          <w:p w14:paraId="1186B400" w14:textId="77777777" w:rsidR="00C87B91" w:rsidRPr="001D0C49" w:rsidRDefault="00C87B91" w:rsidP="00C87B91">
            <w:pPr>
              <w:pStyle w:val="NormalWeb"/>
              <w:spacing w:before="0" w:beforeAutospacing="0" w:after="0" w:afterAutospacing="0"/>
              <w:rPr>
                <w:rFonts w:ascii="Arial" w:hAnsi="Arial" w:cs="Arial"/>
                <w:sz w:val="20"/>
                <w:szCs w:val="20"/>
              </w:rPr>
            </w:pPr>
            <w:r w:rsidRPr="001D0C49">
              <w:rPr>
                <w:rFonts w:ascii="Arial" w:hAnsi="Arial" w:cs="Arial"/>
                <w:b/>
                <w:bCs/>
                <w:spacing w:val="-6"/>
                <w:sz w:val="20"/>
                <w:szCs w:val="20"/>
              </w:rPr>
              <w:t>CONSTITUCIÓN DE 1826</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14:paraId="56AA0A50" w14:textId="5F336842" w:rsidR="00C87B91" w:rsidRPr="001D0C49" w:rsidRDefault="00C87B91" w:rsidP="00CF24ED">
            <w:pPr>
              <w:pStyle w:val="NormalWeb"/>
              <w:spacing w:before="0" w:beforeAutospacing="0" w:after="0" w:afterAutospacing="0"/>
              <w:jc w:val="both"/>
              <w:rPr>
                <w:rFonts w:ascii="Arial" w:hAnsi="Arial" w:cs="Arial"/>
                <w:sz w:val="20"/>
                <w:szCs w:val="20"/>
              </w:rPr>
            </w:pPr>
            <w:r w:rsidRPr="001D0C49">
              <w:rPr>
                <w:rFonts w:ascii="Arial" w:hAnsi="Arial" w:cs="Arial"/>
                <w:spacing w:val="-6"/>
                <w:sz w:val="20"/>
                <w:szCs w:val="20"/>
              </w:rPr>
              <w:t>Conjunto de leyes pretendió hacer de Chile una</w:t>
            </w:r>
            <w:r w:rsidRPr="001D0C49">
              <w:rPr>
                <w:rStyle w:val="apple-converted-space"/>
                <w:rFonts w:ascii="Arial" w:hAnsi="Arial" w:cs="Arial"/>
                <w:spacing w:val="-6"/>
                <w:sz w:val="20"/>
                <w:szCs w:val="20"/>
              </w:rPr>
              <w:t> </w:t>
            </w:r>
            <w:r w:rsidRPr="001D0C49">
              <w:rPr>
                <w:rFonts w:ascii="Arial" w:hAnsi="Arial" w:cs="Arial"/>
                <w:b/>
                <w:bCs/>
                <w:spacing w:val="-6"/>
                <w:sz w:val="20"/>
                <w:szCs w:val="20"/>
              </w:rPr>
              <w:t>República Federal,</w:t>
            </w:r>
            <w:r w:rsidRPr="001D0C49">
              <w:rPr>
                <w:rStyle w:val="apple-converted-space"/>
                <w:rFonts w:ascii="Arial" w:hAnsi="Arial" w:cs="Arial"/>
                <w:b/>
                <w:bCs/>
                <w:spacing w:val="-6"/>
                <w:sz w:val="20"/>
                <w:szCs w:val="20"/>
              </w:rPr>
              <w:t> </w:t>
            </w:r>
            <w:r w:rsidRPr="001D0C49">
              <w:rPr>
                <w:rFonts w:ascii="Arial" w:hAnsi="Arial" w:cs="Arial"/>
                <w:spacing w:val="-6"/>
                <w:sz w:val="20"/>
                <w:szCs w:val="20"/>
              </w:rPr>
              <w:t>a la manera de los</w:t>
            </w:r>
            <w:r w:rsidRPr="001D0C49">
              <w:rPr>
                <w:rStyle w:val="apple-converted-space"/>
                <w:rFonts w:ascii="Arial" w:hAnsi="Arial" w:cs="Arial"/>
                <w:spacing w:val="-6"/>
                <w:sz w:val="20"/>
                <w:szCs w:val="20"/>
              </w:rPr>
              <w:t> </w:t>
            </w:r>
            <w:r w:rsidRPr="001D0C49">
              <w:rPr>
                <w:rFonts w:ascii="Arial" w:hAnsi="Arial" w:cs="Arial"/>
                <w:b/>
                <w:bCs/>
                <w:spacing w:val="-6"/>
                <w:sz w:val="20"/>
                <w:szCs w:val="20"/>
              </w:rPr>
              <w:t>Estados Unidos</w:t>
            </w:r>
            <w:r w:rsidRPr="001D0C49">
              <w:rPr>
                <w:rStyle w:val="apple-converted-space"/>
                <w:rFonts w:ascii="Arial" w:hAnsi="Arial" w:cs="Arial"/>
                <w:b/>
                <w:bCs/>
                <w:spacing w:val="-6"/>
                <w:sz w:val="20"/>
                <w:szCs w:val="20"/>
              </w:rPr>
              <w:t> </w:t>
            </w:r>
            <w:r w:rsidRPr="001D0C49">
              <w:rPr>
                <w:rFonts w:ascii="Arial" w:hAnsi="Arial" w:cs="Arial"/>
                <w:spacing w:val="-6"/>
                <w:sz w:val="20"/>
                <w:szCs w:val="20"/>
              </w:rPr>
              <w:t>y que dura 10 meses    Su autor fue don</w:t>
            </w:r>
            <w:r w:rsidRPr="001D0C49">
              <w:rPr>
                <w:rStyle w:val="apple-converted-space"/>
                <w:rFonts w:ascii="Arial" w:hAnsi="Arial" w:cs="Arial"/>
                <w:spacing w:val="-6"/>
                <w:sz w:val="20"/>
                <w:szCs w:val="20"/>
              </w:rPr>
              <w:t> </w:t>
            </w:r>
            <w:r w:rsidRPr="001D0C49">
              <w:rPr>
                <w:rFonts w:ascii="Arial" w:hAnsi="Arial" w:cs="Arial"/>
                <w:b/>
                <w:bCs/>
                <w:spacing w:val="-6"/>
                <w:sz w:val="20"/>
                <w:szCs w:val="20"/>
              </w:rPr>
              <w:t>José Miguel Infante,</w:t>
            </w:r>
            <w:r w:rsidRPr="001D0C49">
              <w:rPr>
                <w:rStyle w:val="apple-converted-space"/>
                <w:rFonts w:ascii="Arial" w:hAnsi="Arial" w:cs="Arial"/>
                <w:b/>
                <w:bCs/>
                <w:spacing w:val="-6"/>
                <w:sz w:val="20"/>
                <w:szCs w:val="20"/>
              </w:rPr>
              <w:t> </w:t>
            </w:r>
            <w:r w:rsidRPr="001D0C49">
              <w:rPr>
                <w:rFonts w:ascii="Arial" w:hAnsi="Arial" w:cs="Arial"/>
                <w:spacing w:val="-6"/>
                <w:sz w:val="20"/>
                <w:szCs w:val="20"/>
              </w:rPr>
              <w:t>quien divide a Chile en 8 provincias independientes de la administración central de la capital, con sus propias autoridades y capacidad de decisión. Estas</w:t>
            </w:r>
            <w:r w:rsidRPr="001D0C49">
              <w:rPr>
                <w:rStyle w:val="apple-converted-space"/>
                <w:rFonts w:ascii="Arial" w:hAnsi="Arial" w:cs="Arial"/>
                <w:spacing w:val="-6"/>
                <w:sz w:val="20"/>
                <w:szCs w:val="20"/>
              </w:rPr>
              <w:t> </w:t>
            </w:r>
            <w:r w:rsidRPr="001D0C49">
              <w:rPr>
                <w:rFonts w:ascii="Arial" w:hAnsi="Arial" w:cs="Arial"/>
                <w:b/>
                <w:bCs/>
                <w:spacing w:val="-6"/>
                <w:sz w:val="20"/>
                <w:szCs w:val="20"/>
              </w:rPr>
              <w:t>Leyes Federales</w:t>
            </w:r>
            <w:r w:rsidRPr="001D0C49">
              <w:rPr>
                <w:rStyle w:val="apple-converted-space"/>
                <w:rFonts w:ascii="Arial" w:hAnsi="Arial" w:cs="Arial"/>
                <w:b/>
                <w:bCs/>
                <w:spacing w:val="-6"/>
                <w:sz w:val="20"/>
                <w:szCs w:val="20"/>
              </w:rPr>
              <w:t> </w:t>
            </w:r>
            <w:r w:rsidRPr="001D0C49">
              <w:rPr>
                <w:rFonts w:ascii="Arial" w:hAnsi="Arial" w:cs="Arial"/>
                <w:spacing w:val="-6"/>
                <w:sz w:val="20"/>
                <w:szCs w:val="20"/>
              </w:rPr>
              <w:t>fueron un fracaso, debido a problemas internos de las provincias, la crisis económica heredada de la guerra de Independencia, etc.</w:t>
            </w:r>
          </w:p>
        </w:tc>
      </w:tr>
      <w:tr w:rsidR="00C87B91" w:rsidRPr="001D0C49" w14:paraId="39826E50" w14:textId="77777777" w:rsidTr="00C87B91">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D3A0430" w14:textId="77777777" w:rsidR="00C87B91" w:rsidRPr="001D0C49" w:rsidRDefault="00C87B91" w:rsidP="00C87B91">
            <w:pPr>
              <w:pStyle w:val="NormalWeb"/>
              <w:spacing w:before="0" w:beforeAutospacing="0" w:after="0" w:afterAutospacing="0"/>
              <w:rPr>
                <w:rFonts w:ascii="Arial" w:hAnsi="Arial" w:cs="Arial"/>
                <w:sz w:val="20"/>
                <w:szCs w:val="20"/>
              </w:rPr>
            </w:pPr>
            <w:r w:rsidRPr="001D0C49">
              <w:rPr>
                <w:rFonts w:ascii="Arial" w:hAnsi="Arial" w:cs="Arial"/>
                <w:b/>
                <w:bCs/>
                <w:spacing w:val="-6"/>
                <w:sz w:val="20"/>
                <w:szCs w:val="20"/>
              </w:rPr>
              <w:t>CONSTITUCIÓN DE 1828</w:t>
            </w:r>
          </w:p>
        </w:tc>
        <w:tc>
          <w:tcPr>
            <w:tcW w:w="6521" w:type="dxa"/>
            <w:tcBorders>
              <w:top w:val="nil"/>
              <w:left w:val="nil"/>
              <w:bottom w:val="single" w:sz="8" w:space="0" w:color="auto"/>
              <w:right w:val="single" w:sz="8" w:space="0" w:color="auto"/>
            </w:tcBorders>
            <w:tcMar>
              <w:top w:w="0" w:type="dxa"/>
              <w:left w:w="108" w:type="dxa"/>
              <w:bottom w:w="0" w:type="dxa"/>
              <w:right w:w="108" w:type="dxa"/>
            </w:tcMar>
          </w:tcPr>
          <w:p w14:paraId="05BF586E" w14:textId="6CE72503" w:rsidR="00C87B91" w:rsidRPr="001D0C49" w:rsidRDefault="00C87B91" w:rsidP="00CF24ED">
            <w:pPr>
              <w:pStyle w:val="NormalWeb"/>
              <w:spacing w:before="0" w:beforeAutospacing="0" w:after="0" w:afterAutospacing="0"/>
              <w:jc w:val="both"/>
              <w:rPr>
                <w:rFonts w:ascii="Arial" w:hAnsi="Arial" w:cs="Arial"/>
                <w:sz w:val="20"/>
                <w:szCs w:val="20"/>
              </w:rPr>
            </w:pPr>
            <w:r w:rsidRPr="001D0C49">
              <w:rPr>
                <w:rFonts w:ascii="Arial" w:hAnsi="Arial" w:cs="Arial"/>
                <w:b/>
                <w:bCs/>
                <w:spacing w:val="-6"/>
                <w:sz w:val="20"/>
                <w:szCs w:val="20"/>
              </w:rPr>
              <w:t>La Constitución</w:t>
            </w:r>
            <w:r w:rsidRPr="001D0C49">
              <w:rPr>
                <w:rStyle w:val="apple-converted-space"/>
                <w:rFonts w:ascii="Arial" w:hAnsi="Arial" w:cs="Arial"/>
                <w:b/>
                <w:bCs/>
                <w:spacing w:val="-6"/>
                <w:sz w:val="20"/>
                <w:szCs w:val="20"/>
              </w:rPr>
              <w:t> </w:t>
            </w:r>
            <w:r w:rsidRPr="001D0C49">
              <w:rPr>
                <w:rFonts w:ascii="Arial" w:hAnsi="Arial" w:cs="Arial"/>
                <w:b/>
                <w:bCs/>
                <w:spacing w:val="-6"/>
                <w:sz w:val="20"/>
                <w:szCs w:val="20"/>
              </w:rPr>
              <w:t>de</w:t>
            </w:r>
            <w:r w:rsidRPr="001D0C49">
              <w:rPr>
                <w:rStyle w:val="apple-converted-space"/>
                <w:rFonts w:ascii="Arial" w:hAnsi="Arial" w:cs="Arial"/>
                <w:b/>
                <w:bCs/>
                <w:spacing w:val="-6"/>
                <w:sz w:val="20"/>
                <w:szCs w:val="20"/>
              </w:rPr>
              <w:t> </w:t>
            </w:r>
            <w:r w:rsidRPr="001D0C49">
              <w:rPr>
                <w:rFonts w:ascii="Arial" w:hAnsi="Arial" w:cs="Arial"/>
                <w:spacing w:val="-6"/>
                <w:sz w:val="20"/>
                <w:szCs w:val="20"/>
              </w:rPr>
              <w:t>1828, por su parte, fue la expresión más clara por organizar el Estado bajo un régimen de gobierno</w:t>
            </w:r>
            <w:r w:rsidRPr="001D0C49">
              <w:rPr>
                <w:rStyle w:val="apple-converted-space"/>
                <w:rFonts w:ascii="Arial" w:hAnsi="Arial" w:cs="Arial"/>
                <w:spacing w:val="-6"/>
                <w:sz w:val="20"/>
                <w:szCs w:val="20"/>
              </w:rPr>
              <w:t> </w:t>
            </w:r>
            <w:r w:rsidRPr="001D0C49">
              <w:rPr>
                <w:rFonts w:ascii="Arial" w:hAnsi="Arial" w:cs="Arial"/>
                <w:b/>
                <w:bCs/>
                <w:spacing w:val="-6"/>
                <w:sz w:val="20"/>
                <w:szCs w:val="20"/>
              </w:rPr>
              <w:t>liberal,</w:t>
            </w:r>
            <w:r w:rsidRPr="001D0C49">
              <w:rPr>
                <w:rStyle w:val="apple-converted-space"/>
                <w:rFonts w:ascii="Arial" w:hAnsi="Arial" w:cs="Arial"/>
                <w:b/>
                <w:bCs/>
                <w:spacing w:val="-6"/>
                <w:sz w:val="20"/>
                <w:szCs w:val="20"/>
              </w:rPr>
              <w:t> </w:t>
            </w:r>
            <w:r w:rsidRPr="001D0C49">
              <w:rPr>
                <w:rFonts w:ascii="Arial" w:hAnsi="Arial" w:cs="Arial"/>
                <w:spacing w:val="-6"/>
                <w:sz w:val="20"/>
                <w:szCs w:val="20"/>
              </w:rPr>
              <w:t>duró un año y un mes.</w:t>
            </w:r>
            <w:r w:rsidRPr="001D0C49">
              <w:rPr>
                <w:rStyle w:val="apple-converted-space"/>
                <w:rFonts w:ascii="Arial" w:hAnsi="Arial" w:cs="Arial"/>
                <w:b/>
                <w:bCs/>
                <w:spacing w:val="-6"/>
                <w:sz w:val="20"/>
                <w:szCs w:val="20"/>
              </w:rPr>
              <w:t> </w:t>
            </w:r>
            <w:r w:rsidRPr="001D0C49">
              <w:rPr>
                <w:rFonts w:ascii="Arial" w:hAnsi="Arial" w:cs="Arial"/>
                <w:spacing w:val="-6"/>
                <w:sz w:val="20"/>
                <w:szCs w:val="20"/>
              </w:rPr>
              <w:t>Fue redactada por el jurista español</w:t>
            </w:r>
            <w:r w:rsidRPr="001D0C49">
              <w:rPr>
                <w:rStyle w:val="apple-converted-space"/>
                <w:rFonts w:ascii="Arial" w:hAnsi="Arial" w:cs="Arial"/>
                <w:spacing w:val="-6"/>
                <w:sz w:val="20"/>
                <w:szCs w:val="20"/>
              </w:rPr>
              <w:t> </w:t>
            </w:r>
            <w:r w:rsidRPr="001D0C49">
              <w:rPr>
                <w:rFonts w:ascii="Arial" w:hAnsi="Arial" w:cs="Arial"/>
                <w:b/>
                <w:bCs/>
                <w:spacing w:val="-6"/>
                <w:sz w:val="20"/>
                <w:szCs w:val="20"/>
              </w:rPr>
              <w:t>José Joaquín de Mora.</w:t>
            </w:r>
            <w:r w:rsidRPr="001D0C49">
              <w:rPr>
                <w:rStyle w:val="apple-converted-space"/>
                <w:rFonts w:ascii="Arial" w:hAnsi="Arial" w:cs="Arial"/>
                <w:b/>
                <w:bCs/>
                <w:spacing w:val="-6"/>
                <w:sz w:val="20"/>
                <w:szCs w:val="20"/>
              </w:rPr>
              <w:t> </w:t>
            </w:r>
            <w:r w:rsidRPr="001D0C49">
              <w:rPr>
                <w:rFonts w:ascii="Arial" w:hAnsi="Arial" w:cs="Arial"/>
                <w:spacing w:val="-6"/>
                <w:sz w:val="20"/>
                <w:szCs w:val="20"/>
              </w:rPr>
              <w:t>Entregaba el poder ejecutivo a un</w:t>
            </w:r>
            <w:r w:rsidRPr="001D0C49">
              <w:rPr>
                <w:rStyle w:val="apple-converted-space"/>
                <w:rFonts w:ascii="Arial" w:hAnsi="Arial" w:cs="Arial"/>
                <w:spacing w:val="-6"/>
                <w:sz w:val="20"/>
                <w:szCs w:val="20"/>
              </w:rPr>
              <w:t> </w:t>
            </w:r>
            <w:r w:rsidRPr="001D0C49">
              <w:rPr>
                <w:rFonts w:ascii="Arial" w:hAnsi="Arial" w:cs="Arial"/>
                <w:b/>
                <w:bCs/>
                <w:spacing w:val="-6"/>
                <w:sz w:val="20"/>
                <w:szCs w:val="20"/>
              </w:rPr>
              <w:t>Presidente de</w:t>
            </w:r>
            <w:r w:rsidRPr="001D0C49">
              <w:rPr>
                <w:rStyle w:val="apple-converted-space"/>
                <w:rFonts w:ascii="Arial" w:hAnsi="Arial" w:cs="Arial"/>
                <w:b/>
                <w:bCs/>
                <w:spacing w:val="-6"/>
                <w:sz w:val="20"/>
                <w:szCs w:val="20"/>
              </w:rPr>
              <w:t> </w:t>
            </w:r>
            <w:r w:rsidRPr="001D0C49">
              <w:rPr>
                <w:rFonts w:ascii="Arial" w:hAnsi="Arial" w:cs="Arial"/>
                <w:b/>
                <w:bCs/>
                <w:spacing w:val="-6"/>
                <w:sz w:val="20"/>
                <w:szCs w:val="20"/>
              </w:rPr>
              <w:t>la República</w:t>
            </w:r>
            <w:r w:rsidRPr="001D0C49">
              <w:rPr>
                <w:rStyle w:val="apple-converted-space"/>
                <w:rFonts w:ascii="Arial" w:hAnsi="Arial" w:cs="Arial"/>
                <w:b/>
                <w:bCs/>
                <w:spacing w:val="-6"/>
                <w:sz w:val="20"/>
                <w:szCs w:val="20"/>
              </w:rPr>
              <w:t>,</w:t>
            </w:r>
            <w:r w:rsidRPr="001D0C49">
              <w:rPr>
                <w:rFonts w:ascii="Arial" w:hAnsi="Arial" w:cs="Arial"/>
                <w:spacing w:val="-6"/>
                <w:sz w:val="20"/>
                <w:szCs w:val="20"/>
              </w:rPr>
              <w:t xml:space="preserve"> cuyas atribuciones eran limitadas, y el legislativo a un</w:t>
            </w:r>
            <w:r w:rsidRPr="001D0C49">
              <w:rPr>
                <w:rStyle w:val="apple-converted-space"/>
                <w:rFonts w:ascii="Arial" w:hAnsi="Arial" w:cs="Arial"/>
                <w:spacing w:val="-6"/>
                <w:sz w:val="20"/>
                <w:szCs w:val="20"/>
              </w:rPr>
              <w:t> </w:t>
            </w:r>
            <w:r w:rsidRPr="001D0C49">
              <w:rPr>
                <w:rFonts w:ascii="Arial" w:hAnsi="Arial" w:cs="Arial"/>
                <w:b/>
                <w:bCs/>
                <w:spacing w:val="-6"/>
                <w:sz w:val="20"/>
                <w:szCs w:val="20"/>
              </w:rPr>
              <w:t>Congreso Bicameral</w:t>
            </w:r>
            <w:r w:rsidR="00EE786E" w:rsidRPr="001D0C49">
              <w:rPr>
                <w:rFonts w:ascii="Arial" w:hAnsi="Arial" w:cs="Arial"/>
                <w:b/>
                <w:bCs/>
                <w:spacing w:val="-6"/>
                <w:sz w:val="20"/>
                <w:szCs w:val="20"/>
              </w:rPr>
              <w:t xml:space="preserve"> (Diputados y Senadores).</w:t>
            </w:r>
            <w:r w:rsidRPr="001D0C49">
              <w:rPr>
                <w:rFonts w:ascii="Arial" w:hAnsi="Arial" w:cs="Arial"/>
                <w:spacing w:val="-6"/>
                <w:sz w:val="20"/>
                <w:szCs w:val="20"/>
              </w:rPr>
              <w:t xml:space="preserve"> En general, defendía la</w:t>
            </w:r>
            <w:r w:rsidRPr="001D0C49">
              <w:rPr>
                <w:rStyle w:val="apple-converted-space"/>
                <w:rFonts w:ascii="Arial" w:hAnsi="Arial" w:cs="Arial"/>
                <w:spacing w:val="-6"/>
                <w:sz w:val="20"/>
                <w:szCs w:val="20"/>
              </w:rPr>
              <w:t> </w:t>
            </w:r>
            <w:r w:rsidRPr="001D0C49">
              <w:rPr>
                <w:rFonts w:ascii="Arial" w:hAnsi="Arial" w:cs="Arial"/>
                <w:b/>
                <w:bCs/>
                <w:spacing w:val="-6"/>
                <w:sz w:val="20"/>
                <w:szCs w:val="20"/>
              </w:rPr>
              <w:t>libertad de los individuos.</w:t>
            </w:r>
            <w:r w:rsidRPr="001D0C49">
              <w:rPr>
                <w:rStyle w:val="apple-converted-space"/>
                <w:rFonts w:ascii="Arial" w:hAnsi="Arial" w:cs="Arial"/>
                <w:b/>
                <w:bCs/>
                <w:spacing w:val="-6"/>
                <w:sz w:val="20"/>
                <w:szCs w:val="20"/>
              </w:rPr>
              <w:t> </w:t>
            </w:r>
            <w:r w:rsidRPr="001D0C49">
              <w:rPr>
                <w:rFonts w:ascii="Arial" w:hAnsi="Arial" w:cs="Arial"/>
                <w:spacing w:val="-6"/>
                <w:sz w:val="20"/>
                <w:szCs w:val="20"/>
              </w:rPr>
              <w:t>Se mantuvo hasta 1830.</w:t>
            </w:r>
          </w:p>
          <w:p w14:paraId="18B02B86" w14:textId="77777777" w:rsidR="00C87B91" w:rsidRPr="001D0C49" w:rsidRDefault="00C87B91" w:rsidP="00CF24ED">
            <w:pPr>
              <w:pStyle w:val="NormalWeb"/>
              <w:spacing w:before="0" w:beforeAutospacing="0" w:after="0" w:afterAutospacing="0"/>
              <w:jc w:val="both"/>
              <w:rPr>
                <w:rFonts w:ascii="Arial" w:hAnsi="Arial" w:cs="Arial"/>
                <w:sz w:val="20"/>
                <w:szCs w:val="20"/>
              </w:rPr>
            </w:pPr>
          </w:p>
        </w:tc>
      </w:tr>
    </w:tbl>
    <w:p w14:paraId="5BCEBEDA" w14:textId="77777777" w:rsidR="00C87B91" w:rsidRPr="001D0C49" w:rsidRDefault="00C87B91" w:rsidP="00C87B91">
      <w:pPr>
        <w:tabs>
          <w:tab w:val="left" w:pos="7458"/>
        </w:tabs>
        <w:jc w:val="both"/>
        <w:rPr>
          <w:rFonts w:ascii="Arial" w:hAnsi="Arial" w:cs="Arial"/>
          <w:sz w:val="20"/>
          <w:szCs w:val="20"/>
        </w:rPr>
      </w:pPr>
    </w:p>
    <w:p w14:paraId="50925D62" w14:textId="77777777" w:rsidR="001D0C49" w:rsidRDefault="001D0C49" w:rsidP="00C87B91">
      <w:pPr>
        <w:tabs>
          <w:tab w:val="left" w:pos="7458"/>
        </w:tabs>
        <w:jc w:val="both"/>
        <w:rPr>
          <w:rFonts w:ascii="Arial" w:hAnsi="Arial" w:cs="Arial"/>
          <w:b/>
          <w:bCs/>
          <w:sz w:val="20"/>
          <w:szCs w:val="20"/>
          <w:u w:val="single"/>
        </w:rPr>
      </w:pPr>
    </w:p>
    <w:p w14:paraId="257C93CE" w14:textId="739A8AE7" w:rsidR="00C87B91" w:rsidRPr="001D0C49" w:rsidRDefault="00C87B91" w:rsidP="00C87B91">
      <w:pPr>
        <w:tabs>
          <w:tab w:val="left" w:pos="7458"/>
        </w:tabs>
        <w:jc w:val="both"/>
        <w:rPr>
          <w:rFonts w:ascii="Arial" w:hAnsi="Arial" w:cs="Arial"/>
          <w:b/>
          <w:bCs/>
          <w:sz w:val="20"/>
          <w:szCs w:val="20"/>
          <w:u w:val="single"/>
        </w:rPr>
      </w:pPr>
      <w:r w:rsidRPr="001D0C49">
        <w:rPr>
          <w:rFonts w:ascii="Arial" w:hAnsi="Arial" w:cs="Arial"/>
          <w:b/>
          <w:bCs/>
          <w:sz w:val="20"/>
          <w:szCs w:val="20"/>
          <w:u w:val="single"/>
        </w:rPr>
        <w:lastRenderedPageBreak/>
        <w:t>Liberales y Conservadores, diversas formas de organización:</w:t>
      </w:r>
    </w:p>
    <w:p w14:paraId="373EFAD0" w14:textId="77777777" w:rsidR="00C87B91" w:rsidRPr="001D0C49" w:rsidRDefault="00C87B91" w:rsidP="00C87B91">
      <w:pPr>
        <w:tabs>
          <w:tab w:val="left" w:pos="7458"/>
        </w:tabs>
        <w:jc w:val="both"/>
        <w:rPr>
          <w:rFonts w:ascii="Arial" w:hAnsi="Arial" w:cs="Arial"/>
          <w:sz w:val="20"/>
          <w:szCs w:val="20"/>
        </w:rPr>
      </w:pPr>
    </w:p>
    <w:p w14:paraId="0628C127" w14:textId="77777777" w:rsidR="00C87B91" w:rsidRPr="001D0C49" w:rsidRDefault="00C87B91" w:rsidP="00C87B91">
      <w:pPr>
        <w:tabs>
          <w:tab w:val="left" w:pos="7458"/>
        </w:tabs>
        <w:jc w:val="both"/>
        <w:rPr>
          <w:rFonts w:ascii="Arial" w:hAnsi="Arial" w:cs="Arial"/>
          <w:sz w:val="20"/>
          <w:szCs w:val="20"/>
        </w:rPr>
      </w:pPr>
      <w:r w:rsidRPr="001D0C49">
        <w:rPr>
          <w:rFonts w:ascii="Arial" w:hAnsi="Arial" w:cs="Arial"/>
          <w:sz w:val="20"/>
          <w:szCs w:val="20"/>
        </w:rPr>
        <w:t>Luego de la independencia, se configuran dos grupos políticos principales con ideas y opiniones políticas muy opuestas, aunque ambos pertenecían a la aristocracia (clase alta), y ambos deseaban el orden para Chile:</w:t>
      </w:r>
    </w:p>
    <w:p w14:paraId="6486A27F" w14:textId="1658EBAD" w:rsidR="00C87B91" w:rsidRPr="001D0C49" w:rsidRDefault="00C87B91" w:rsidP="00C87B91">
      <w:pPr>
        <w:tabs>
          <w:tab w:val="left" w:pos="7458"/>
        </w:tabs>
        <w:jc w:val="both"/>
        <w:rPr>
          <w:rFonts w:ascii="Arial" w:hAnsi="Arial" w:cs="Arial"/>
          <w:sz w:val="20"/>
          <w:szCs w:val="20"/>
        </w:rPr>
      </w:pPr>
    </w:p>
    <w:p w14:paraId="1C14DE38" w14:textId="26B49A81" w:rsidR="00C87B91" w:rsidRPr="001D0C49" w:rsidRDefault="001D0C49" w:rsidP="00C87B91">
      <w:pPr>
        <w:pStyle w:val="Prrafodelista"/>
        <w:numPr>
          <w:ilvl w:val="0"/>
          <w:numId w:val="7"/>
        </w:numPr>
        <w:tabs>
          <w:tab w:val="left" w:pos="7458"/>
        </w:tabs>
        <w:ind w:left="284"/>
        <w:jc w:val="both"/>
        <w:rPr>
          <w:rFonts w:ascii="Arial" w:hAnsi="Arial" w:cs="Arial"/>
          <w:b/>
          <w:bCs/>
          <w:sz w:val="20"/>
          <w:szCs w:val="20"/>
        </w:rPr>
      </w:pPr>
      <w:r>
        <w:rPr>
          <w:noProof/>
          <w:lang w:eastAsia="es-CL"/>
        </w:rPr>
        <w:drawing>
          <wp:anchor distT="0" distB="0" distL="114300" distR="114300" simplePos="0" relativeHeight="251707392" behindDoc="0" locked="0" layoutInCell="1" allowOverlap="1" wp14:anchorId="0A1780F7" wp14:editId="461BEEE5">
            <wp:simplePos x="0" y="0"/>
            <wp:positionH relativeFrom="margin">
              <wp:align>right</wp:align>
            </wp:positionH>
            <wp:positionV relativeFrom="paragraph">
              <wp:posOffset>5715</wp:posOffset>
            </wp:positionV>
            <wp:extent cx="1752600" cy="2400935"/>
            <wp:effectExtent l="0" t="0" r="0" b="0"/>
            <wp:wrapSquare wrapText="bothSides"/>
            <wp:docPr id="8" name="Imagen 8" descr="Pelucon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lucones - Wikipedia, la enciclopedia libr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2600" cy="240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B91" w:rsidRPr="001D0C49">
        <w:rPr>
          <w:rFonts w:ascii="Arial" w:hAnsi="Arial" w:cs="Arial"/>
          <w:b/>
          <w:bCs/>
          <w:sz w:val="20"/>
          <w:szCs w:val="20"/>
        </w:rPr>
        <w:t>Los Liberales:</w:t>
      </w:r>
    </w:p>
    <w:p w14:paraId="679DDC63" w14:textId="6E8B902F" w:rsidR="00C87B91" w:rsidRPr="001D0C49" w:rsidRDefault="00C87B91" w:rsidP="00C87B91">
      <w:pPr>
        <w:tabs>
          <w:tab w:val="left" w:pos="7458"/>
        </w:tabs>
        <w:jc w:val="both"/>
        <w:rPr>
          <w:rFonts w:ascii="Arial" w:hAnsi="Arial" w:cs="Arial"/>
          <w:sz w:val="20"/>
          <w:szCs w:val="20"/>
        </w:rPr>
      </w:pPr>
      <w:r w:rsidRPr="001D0C49">
        <w:rPr>
          <w:rFonts w:ascii="Arial" w:hAnsi="Arial" w:cs="Arial"/>
          <w:b/>
          <w:bCs/>
          <w:sz w:val="20"/>
          <w:szCs w:val="20"/>
        </w:rPr>
        <w:t>Eran defensores de las libertades y querían avanzar en las reformas, a fin de modernizar el país.  No querían gobiernos autoritarios</w:t>
      </w:r>
      <w:r w:rsidRPr="001D0C49">
        <w:rPr>
          <w:rFonts w:ascii="Arial" w:hAnsi="Arial" w:cs="Arial"/>
          <w:sz w:val="20"/>
          <w:szCs w:val="20"/>
        </w:rPr>
        <w:t>.   A este grupo pertenecían los principales gobernantes de este período, como fueron Ramón Freiré, Manuel Blanco Encalada y Francisco Antonio Pinto.   Sus opositores los llamaban "pipiolos" o niños, por su ingenuidad al dejarse entusiasmar por las ideas de libertad, sin analizar si era posible aplicarlas en un país tan joven.</w:t>
      </w:r>
    </w:p>
    <w:p w14:paraId="2E1CBE33" w14:textId="7AE117C0" w:rsidR="00C87B91" w:rsidRPr="001D0C49" w:rsidRDefault="00C87B91" w:rsidP="00C87B91">
      <w:pPr>
        <w:tabs>
          <w:tab w:val="left" w:pos="7458"/>
        </w:tabs>
        <w:jc w:val="both"/>
        <w:rPr>
          <w:rFonts w:ascii="Arial" w:hAnsi="Arial" w:cs="Arial"/>
          <w:sz w:val="20"/>
          <w:szCs w:val="20"/>
        </w:rPr>
      </w:pPr>
    </w:p>
    <w:p w14:paraId="1FB96426" w14:textId="24E94610" w:rsidR="00C87B91" w:rsidRPr="001D0C49" w:rsidRDefault="00C87B91" w:rsidP="00C87B91">
      <w:pPr>
        <w:pStyle w:val="Prrafodelista"/>
        <w:numPr>
          <w:ilvl w:val="0"/>
          <w:numId w:val="7"/>
        </w:numPr>
        <w:tabs>
          <w:tab w:val="left" w:pos="7458"/>
        </w:tabs>
        <w:ind w:left="284"/>
        <w:jc w:val="both"/>
        <w:rPr>
          <w:rFonts w:ascii="Arial" w:hAnsi="Arial" w:cs="Arial"/>
          <w:b/>
          <w:bCs/>
          <w:sz w:val="20"/>
          <w:szCs w:val="20"/>
        </w:rPr>
      </w:pPr>
      <w:r w:rsidRPr="001D0C49">
        <w:rPr>
          <w:rFonts w:ascii="Arial" w:hAnsi="Arial" w:cs="Arial"/>
          <w:b/>
          <w:bCs/>
          <w:sz w:val="20"/>
          <w:szCs w:val="20"/>
        </w:rPr>
        <w:t xml:space="preserve"> Los Conservadores:</w:t>
      </w:r>
    </w:p>
    <w:p w14:paraId="2643D36F" w14:textId="0CD37177" w:rsidR="00C87B91" w:rsidRPr="001D0C49" w:rsidRDefault="00C87B91" w:rsidP="00C87B91">
      <w:pPr>
        <w:tabs>
          <w:tab w:val="left" w:pos="7458"/>
        </w:tabs>
        <w:jc w:val="both"/>
        <w:rPr>
          <w:rFonts w:ascii="Arial" w:hAnsi="Arial" w:cs="Arial"/>
          <w:sz w:val="20"/>
          <w:szCs w:val="20"/>
        </w:rPr>
      </w:pPr>
      <w:r w:rsidRPr="001D0C49">
        <w:rPr>
          <w:rFonts w:ascii="Arial" w:hAnsi="Arial" w:cs="Arial"/>
          <w:b/>
          <w:bCs/>
          <w:sz w:val="20"/>
          <w:szCs w:val="20"/>
        </w:rPr>
        <w:t>Aunque deseaban reformas, querían mantener muchos de sus privilegios coloniales</w:t>
      </w:r>
      <w:r w:rsidRPr="001D0C49">
        <w:rPr>
          <w:rFonts w:ascii="Arial" w:hAnsi="Arial" w:cs="Arial"/>
          <w:sz w:val="20"/>
          <w:szCs w:val="20"/>
        </w:rPr>
        <w:t xml:space="preserve"> y, pese a que desconfiaban de los gobiernos autoritarios, llegaron a preferirlos con tal de asegurar el orden.  Los liberales los llamaban "pelucones", por considerarlos anticuados, como la moda colonial de usar pelucas.</w:t>
      </w:r>
      <w:r w:rsidR="001D0C49" w:rsidRPr="001D0C49">
        <w:t xml:space="preserve"> </w:t>
      </w:r>
    </w:p>
    <w:p w14:paraId="131303B2" w14:textId="77777777" w:rsidR="00C87B91" w:rsidRPr="001D0C49" w:rsidRDefault="00C87B91" w:rsidP="00C87B91">
      <w:pPr>
        <w:tabs>
          <w:tab w:val="left" w:pos="7458"/>
        </w:tabs>
        <w:jc w:val="both"/>
        <w:rPr>
          <w:rFonts w:ascii="Arial" w:hAnsi="Arial" w:cs="Arial"/>
          <w:sz w:val="20"/>
          <w:szCs w:val="20"/>
        </w:rPr>
      </w:pPr>
    </w:p>
    <w:p w14:paraId="5B818A3F" w14:textId="632F5A63" w:rsidR="00C87B91" w:rsidRPr="001D0C49" w:rsidRDefault="00C87B91" w:rsidP="00C87B91">
      <w:pPr>
        <w:tabs>
          <w:tab w:val="left" w:pos="7458"/>
        </w:tabs>
        <w:jc w:val="both"/>
        <w:rPr>
          <w:rFonts w:ascii="Arial" w:hAnsi="Arial" w:cs="Arial"/>
          <w:sz w:val="20"/>
          <w:szCs w:val="20"/>
        </w:rPr>
      </w:pPr>
      <w:r w:rsidRPr="001D0C49">
        <w:rPr>
          <w:rFonts w:ascii="Arial" w:hAnsi="Arial" w:cs="Arial"/>
          <w:b/>
          <w:bCs/>
          <w:sz w:val="20"/>
          <w:szCs w:val="20"/>
        </w:rPr>
        <w:t>Las diferencias entre ambos bandos llegaron a tal punto que se enfrentaron en una guerra civil.  La disputa entre estos dos bandos culmina con la batalla de Lircay, enfrentándose el 17 de abril de 1830</w:t>
      </w:r>
      <w:r w:rsidRPr="001D0C49">
        <w:rPr>
          <w:rFonts w:ascii="Arial" w:hAnsi="Arial" w:cs="Arial"/>
          <w:sz w:val="20"/>
          <w:szCs w:val="20"/>
        </w:rPr>
        <w:t xml:space="preserve"> un ejército liberal o pipiolo al mando del general de Concepción, don Ramón Freire contra otro ejercito conservador o pelucón al mando del general Joaquín Prieto, vencedor, y que sería el primer presidente de la República Conservadora. Triunfaron como ya vimos los conservadores quienes se habían unido en torno a las ideas de don Diego Portales.</w:t>
      </w:r>
    </w:p>
    <w:p w14:paraId="13A170C6" w14:textId="77777777" w:rsidR="00C87B91" w:rsidRPr="001D0C49" w:rsidRDefault="00C87B91" w:rsidP="00C87B91">
      <w:pPr>
        <w:tabs>
          <w:tab w:val="left" w:pos="7458"/>
        </w:tabs>
        <w:jc w:val="both"/>
        <w:rPr>
          <w:rFonts w:ascii="Arial" w:hAnsi="Arial" w:cs="Arial"/>
          <w:sz w:val="20"/>
          <w:szCs w:val="20"/>
        </w:rPr>
      </w:pPr>
    </w:p>
    <w:p w14:paraId="33702642" w14:textId="0D1B5F13" w:rsidR="00C87B91" w:rsidRPr="001D0C49" w:rsidRDefault="00C87B91" w:rsidP="00C87B91">
      <w:pPr>
        <w:tabs>
          <w:tab w:val="left" w:pos="7458"/>
        </w:tabs>
        <w:jc w:val="both"/>
        <w:rPr>
          <w:rFonts w:ascii="Arial" w:hAnsi="Arial" w:cs="Arial"/>
          <w:b/>
          <w:bCs/>
          <w:sz w:val="20"/>
          <w:szCs w:val="20"/>
          <w:u w:val="single"/>
        </w:rPr>
      </w:pPr>
      <w:r w:rsidRPr="001D0C49">
        <w:rPr>
          <w:rFonts w:ascii="Arial" w:hAnsi="Arial" w:cs="Arial"/>
          <w:b/>
          <w:bCs/>
          <w:sz w:val="20"/>
          <w:szCs w:val="20"/>
          <w:u w:val="single"/>
        </w:rPr>
        <w:t>La República Conservadora (1831-1861):</w:t>
      </w:r>
    </w:p>
    <w:p w14:paraId="70789302" w14:textId="3E093EBE" w:rsidR="00C87B91" w:rsidRPr="001D0C49" w:rsidRDefault="00C87B91" w:rsidP="00C87B91">
      <w:pPr>
        <w:tabs>
          <w:tab w:val="left" w:pos="7458"/>
        </w:tabs>
        <w:jc w:val="both"/>
        <w:rPr>
          <w:rFonts w:ascii="Arial" w:hAnsi="Arial" w:cs="Arial"/>
          <w:sz w:val="20"/>
          <w:szCs w:val="20"/>
        </w:rPr>
      </w:pPr>
    </w:p>
    <w:p w14:paraId="640A56A0" w14:textId="2AAB7476" w:rsidR="00C87B91" w:rsidRPr="001D0C49" w:rsidRDefault="001D0C49" w:rsidP="00C87B91">
      <w:pPr>
        <w:tabs>
          <w:tab w:val="left" w:pos="7458"/>
        </w:tabs>
        <w:jc w:val="both"/>
        <w:rPr>
          <w:rFonts w:ascii="Arial" w:hAnsi="Arial" w:cs="Arial"/>
          <w:b/>
          <w:bCs/>
          <w:sz w:val="20"/>
          <w:szCs w:val="20"/>
        </w:rPr>
      </w:pPr>
      <w:r>
        <w:rPr>
          <w:noProof/>
          <w:lang w:eastAsia="es-CL"/>
        </w:rPr>
        <w:drawing>
          <wp:anchor distT="0" distB="0" distL="114300" distR="114300" simplePos="0" relativeHeight="251708416" behindDoc="0" locked="0" layoutInCell="1" allowOverlap="1" wp14:anchorId="33E857C5" wp14:editId="4861C94E">
            <wp:simplePos x="0" y="0"/>
            <wp:positionH relativeFrom="margin">
              <wp:align>left</wp:align>
            </wp:positionH>
            <wp:positionV relativeFrom="paragraph">
              <wp:posOffset>9525</wp:posOffset>
            </wp:positionV>
            <wp:extent cx="1885950" cy="2334260"/>
            <wp:effectExtent l="0" t="0" r="0" b="8890"/>
            <wp:wrapSquare wrapText="bothSides"/>
            <wp:docPr id="11" name="Imagen 11" descr="Diego Portale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go Portales - Wikipedia, la enciclopedia libr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89282" cy="2338571"/>
                    </a:xfrm>
                    <a:prstGeom prst="rect">
                      <a:avLst/>
                    </a:prstGeom>
                    <a:noFill/>
                    <a:ln>
                      <a:noFill/>
                    </a:ln>
                  </pic:spPr>
                </pic:pic>
              </a:graphicData>
            </a:graphic>
            <wp14:sizeRelH relativeFrom="page">
              <wp14:pctWidth>0</wp14:pctWidth>
            </wp14:sizeRelH>
            <wp14:sizeRelV relativeFrom="page">
              <wp14:pctHeight>0</wp14:pctHeight>
            </wp14:sizeRelV>
          </wp:anchor>
        </w:drawing>
      </w:r>
      <w:r w:rsidR="00C87B91" w:rsidRPr="001D0C49">
        <w:rPr>
          <w:rFonts w:ascii="Arial" w:hAnsi="Arial" w:cs="Arial"/>
          <w:sz w:val="20"/>
          <w:szCs w:val="20"/>
        </w:rPr>
        <w:t>Los Conservadores, gobernaron el país de manera fuerte y autoritaria, aplicando todo el peso de la ley a aquellos que alteraban el orden público</w:t>
      </w:r>
      <w:r w:rsidR="00C87B91" w:rsidRPr="001D0C49">
        <w:rPr>
          <w:rFonts w:ascii="Arial" w:hAnsi="Arial" w:cs="Arial"/>
          <w:b/>
          <w:bCs/>
          <w:sz w:val="20"/>
          <w:szCs w:val="20"/>
        </w:rPr>
        <w:t>. Junto con ello, se estableció un gobierno centralizado, con gran peso en la figura del Presidente de la república, al cual se debía respetar, y quien debía hacer su trabajo de la mejor manera posible.</w:t>
      </w:r>
    </w:p>
    <w:p w14:paraId="7BAA11E3" w14:textId="77777777" w:rsidR="00C87B91" w:rsidRPr="001D0C49" w:rsidRDefault="00C87B91" w:rsidP="00C87B91">
      <w:pPr>
        <w:tabs>
          <w:tab w:val="left" w:pos="7458"/>
        </w:tabs>
        <w:jc w:val="both"/>
        <w:rPr>
          <w:rFonts w:ascii="Arial" w:hAnsi="Arial" w:cs="Arial"/>
          <w:b/>
          <w:bCs/>
          <w:sz w:val="20"/>
          <w:szCs w:val="20"/>
        </w:rPr>
      </w:pPr>
      <w:r w:rsidRPr="001D0C49">
        <w:rPr>
          <w:rFonts w:ascii="Arial" w:hAnsi="Arial" w:cs="Arial"/>
          <w:b/>
          <w:bCs/>
          <w:sz w:val="20"/>
          <w:szCs w:val="20"/>
        </w:rPr>
        <w:t>Para llevar de buena manera las riendas del país, el gobierno y sus autoridades debían ser capaces de mantener un orden y una estabilidad en Chile, siendo esto fundamental para salir adelante.</w:t>
      </w:r>
    </w:p>
    <w:p w14:paraId="467D2288" w14:textId="5C23E289" w:rsidR="00C87B91" w:rsidRPr="001D0C49" w:rsidRDefault="00C87B91" w:rsidP="00C87B91">
      <w:pPr>
        <w:tabs>
          <w:tab w:val="left" w:pos="7458"/>
        </w:tabs>
        <w:jc w:val="both"/>
        <w:rPr>
          <w:rFonts w:ascii="Arial" w:hAnsi="Arial" w:cs="Arial"/>
          <w:sz w:val="20"/>
          <w:szCs w:val="20"/>
        </w:rPr>
      </w:pPr>
      <w:r w:rsidRPr="001D0C49">
        <w:rPr>
          <w:rFonts w:ascii="Arial" w:hAnsi="Arial" w:cs="Arial"/>
          <w:sz w:val="20"/>
          <w:szCs w:val="20"/>
        </w:rPr>
        <w:t xml:space="preserve">Dentro de este periodo, existió un personaje, que sin llegar a ser </w:t>
      </w:r>
      <w:proofErr w:type="gramStart"/>
      <w:r w:rsidRPr="001D0C49">
        <w:rPr>
          <w:rFonts w:ascii="Arial" w:hAnsi="Arial" w:cs="Arial"/>
          <w:sz w:val="20"/>
          <w:szCs w:val="20"/>
        </w:rPr>
        <w:t>Presidente</w:t>
      </w:r>
      <w:proofErr w:type="gramEnd"/>
      <w:r w:rsidRPr="001D0C49">
        <w:rPr>
          <w:rFonts w:ascii="Arial" w:hAnsi="Arial" w:cs="Arial"/>
          <w:sz w:val="20"/>
          <w:szCs w:val="20"/>
        </w:rPr>
        <w:t xml:space="preserve">, tuvo mucha influencia en el periodo, pues sus ideas fueron la base para muchas leyes de la época: </w:t>
      </w:r>
      <w:r w:rsidRPr="001D0C49">
        <w:rPr>
          <w:rFonts w:ascii="Arial" w:hAnsi="Arial" w:cs="Arial"/>
          <w:b/>
          <w:bCs/>
          <w:sz w:val="20"/>
          <w:szCs w:val="20"/>
        </w:rPr>
        <w:t>Diego Portales.</w:t>
      </w:r>
      <w:r w:rsidRPr="001D0C49">
        <w:rPr>
          <w:rFonts w:ascii="Arial" w:hAnsi="Arial" w:cs="Arial"/>
          <w:sz w:val="20"/>
          <w:szCs w:val="20"/>
        </w:rPr>
        <w:t xml:space="preserve"> Durante muchos años, se dedicó a ser Ministro del Interior, Relaciones Exteriores, y Guerra y Marina, desde donde se esforzó por ayudar a mantener el orden en Chile. </w:t>
      </w:r>
    </w:p>
    <w:p w14:paraId="7AF50A01" w14:textId="77777777" w:rsidR="00AC19AD" w:rsidRPr="001D0C49" w:rsidRDefault="00AC19AD" w:rsidP="00C87B91">
      <w:pPr>
        <w:tabs>
          <w:tab w:val="left" w:pos="7458"/>
        </w:tabs>
        <w:jc w:val="both"/>
        <w:rPr>
          <w:rFonts w:ascii="Arial" w:eastAsiaTheme="minorHAnsi" w:hAnsi="Arial" w:cs="Arial"/>
          <w:b/>
          <w:sz w:val="20"/>
          <w:szCs w:val="20"/>
          <w:lang w:val="es-ES" w:eastAsia="en-US"/>
        </w:rPr>
      </w:pPr>
    </w:p>
    <w:p w14:paraId="7BA88F03" w14:textId="16A60AB2" w:rsidR="00C87B91" w:rsidRPr="001D0C49" w:rsidRDefault="00C87B91" w:rsidP="00C87B91">
      <w:pPr>
        <w:tabs>
          <w:tab w:val="left" w:pos="7458"/>
        </w:tabs>
        <w:jc w:val="both"/>
        <w:rPr>
          <w:rFonts w:ascii="Arial" w:hAnsi="Arial" w:cs="Arial"/>
          <w:sz w:val="20"/>
          <w:szCs w:val="20"/>
        </w:rPr>
      </w:pPr>
      <w:r w:rsidRPr="001D0C49">
        <w:rPr>
          <w:rFonts w:ascii="Arial" w:hAnsi="Arial" w:cs="Arial"/>
          <w:sz w:val="20"/>
          <w:szCs w:val="20"/>
        </w:rPr>
        <w:t>Durante la Republica Conservadora, ocurren los siguientes hechos en nuestro país:</w:t>
      </w:r>
    </w:p>
    <w:p w14:paraId="0C837069" w14:textId="77777777" w:rsidR="00C87B91" w:rsidRPr="001D0C49" w:rsidRDefault="00C87B91" w:rsidP="00C87B91">
      <w:pPr>
        <w:tabs>
          <w:tab w:val="left" w:pos="7458"/>
        </w:tabs>
        <w:jc w:val="both"/>
        <w:rPr>
          <w:rFonts w:ascii="Arial" w:hAnsi="Arial" w:cs="Arial"/>
          <w:sz w:val="20"/>
          <w:szCs w:val="20"/>
        </w:rPr>
      </w:pPr>
    </w:p>
    <w:p w14:paraId="297C2B9C"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La Guerra Contra la Confederación Perú-</w:t>
      </w:r>
      <w:proofErr w:type="gramStart"/>
      <w:r w:rsidRPr="001D0C49">
        <w:rPr>
          <w:rFonts w:ascii="Arial" w:hAnsi="Arial" w:cs="Arial"/>
          <w:sz w:val="20"/>
          <w:szCs w:val="20"/>
        </w:rPr>
        <w:t>Boliviana</w:t>
      </w:r>
      <w:proofErr w:type="gramEnd"/>
      <w:r w:rsidRPr="001D0C49">
        <w:rPr>
          <w:rFonts w:ascii="Arial" w:hAnsi="Arial" w:cs="Arial"/>
          <w:sz w:val="20"/>
          <w:szCs w:val="20"/>
        </w:rPr>
        <w:t>.</w:t>
      </w:r>
    </w:p>
    <w:p w14:paraId="1BA1D3BE"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descubre la mina de plata de Chañarcillo, en Copiapó.</w:t>
      </w:r>
    </w:p>
    <w:p w14:paraId="2A44F239"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dicta la ley de cabotaje.</w:t>
      </w:r>
    </w:p>
    <w:p w14:paraId="320D3226"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En Valparaíso, se crean los almacenes francos, para fomentar el comercio.</w:t>
      </w:r>
    </w:p>
    <w:p w14:paraId="3F49B38C"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ocupa la zona de Magallanes, fundando el Fuerte Bulnes y la ciudad de Punta Arenas.</w:t>
      </w:r>
    </w:p>
    <w:p w14:paraId="0979D03D"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dicta la ley de colonización del sur de Chile. A partir del año 1845 se fomenta la llegada de colonos alemanes en la zona comprendida entre Valdivia y Puerto Montt.</w:t>
      </w:r>
    </w:p>
    <w:p w14:paraId="2136677D"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Fundación de la Universidad de Chile, primera universidad nacional.</w:t>
      </w:r>
    </w:p>
    <w:p w14:paraId="3F2CEA25"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Creación de la Escuela Normal de Preceptores. Primera institución que formaba profesores en Chile.</w:t>
      </w:r>
    </w:p>
    <w:p w14:paraId="391F6F13"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eliminan los mayorazgos. Hasta el año 1850, en caso de fallecer los padres, las herencias pasaban solamente al hijo mayor, dejando a los demás hermanos sin herencia.</w:t>
      </w:r>
    </w:p>
    <w:p w14:paraId="05F4F962" w14:textId="77777777" w:rsidR="00C87B91" w:rsidRPr="001D0C49" w:rsidRDefault="00C87B91" w:rsidP="00C87B91">
      <w:pPr>
        <w:pStyle w:val="Prrafodelista"/>
        <w:numPr>
          <w:ilvl w:val="0"/>
          <w:numId w:val="8"/>
        </w:numPr>
        <w:tabs>
          <w:tab w:val="left" w:pos="7458"/>
        </w:tabs>
        <w:jc w:val="both"/>
        <w:rPr>
          <w:rFonts w:ascii="Arial" w:hAnsi="Arial" w:cs="Arial"/>
          <w:sz w:val="20"/>
          <w:szCs w:val="20"/>
        </w:rPr>
      </w:pPr>
      <w:r w:rsidRPr="001D0C49">
        <w:rPr>
          <w:rFonts w:ascii="Arial" w:hAnsi="Arial" w:cs="Arial"/>
          <w:sz w:val="20"/>
          <w:szCs w:val="20"/>
        </w:rPr>
        <w:t>Se crea la ley de instrucción primaria. Desde aquel momento, era obligatorio la enseñanza de los niños al menos por dos o tres años.</w:t>
      </w:r>
    </w:p>
    <w:p w14:paraId="59A030B7" w14:textId="77777777" w:rsidR="00C87B91" w:rsidRPr="001D0C49" w:rsidRDefault="00C87B91" w:rsidP="00C87B91">
      <w:pPr>
        <w:tabs>
          <w:tab w:val="left" w:pos="7458"/>
        </w:tabs>
        <w:jc w:val="both"/>
        <w:rPr>
          <w:rFonts w:ascii="Arial" w:hAnsi="Arial" w:cs="Arial"/>
          <w:b/>
          <w:bCs/>
          <w:noProof/>
          <w:sz w:val="20"/>
          <w:szCs w:val="20"/>
          <w:u w:val="single"/>
        </w:rPr>
      </w:pPr>
      <w:r w:rsidRPr="001D0C49">
        <w:rPr>
          <w:rFonts w:ascii="Arial" w:hAnsi="Arial" w:cs="Arial"/>
          <w:b/>
          <w:bCs/>
          <w:noProof/>
          <w:sz w:val="20"/>
          <w:szCs w:val="20"/>
          <w:u w:val="single"/>
        </w:rPr>
        <w:lastRenderedPageBreak/>
        <w:t>La República Liberal (1861-1891)</w:t>
      </w:r>
    </w:p>
    <w:p w14:paraId="7179C095" w14:textId="7DF072AE" w:rsidR="00C87B91" w:rsidRPr="001D0C49" w:rsidRDefault="00C87B91" w:rsidP="00C87B91">
      <w:pPr>
        <w:tabs>
          <w:tab w:val="left" w:pos="7458"/>
        </w:tabs>
        <w:jc w:val="both"/>
        <w:rPr>
          <w:rFonts w:ascii="Arial" w:hAnsi="Arial" w:cs="Arial"/>
          <w:noProof/>
          <w:sz w:val="20"/>
          <w:szCs w:val="20"/>
        </w:rPr>
      </w:pPr>
    </w:p>
    <w:p w14:paraId="66DE07BE" w14:textId="27FA49ED" w:rsidR="00C87B91" w:rsidRPr="001D0C49" w:rsidRDefault="00C87B91" w:rsidP="00C87B91">
      <w:pPr>
        <w:tabs>
          <w:tab w:val="left" w:pos="7458"/>
        </w:tabs>
        <w:jc w:val="both"/>
        <w:rPr>
          <w:rFonts w:ascii="Arial" w:hAnsi="Arial" w:cs="Arial"/>
          <w:noProof/>
          <w:sz w:val="20"/>
          <w:szCs w:val="20"/>
        </w:rPr>
      </w:pPr>
      <w:r w:rsidRPr="001D0C49">
        <w:rPr>
          <w:rFonts w:ascii="Arial" w:hAnsi="Arial" w:cs="Arial"/>
          <w:b/>
          <w:bCs/>
          <w:noProof/>
          <w:sz w:val="20"/>
          <w:szCs w:val="20"/>
        </w:rPr>
        <w:t>El fortalecimiento de los liberales y su intención de poner en marcha reformas contrarias a l</w:t>
      </w:r>
      <w:r w:rsidR="00AC19AD" w:rsidRPr="001D0C49">
        <w:rPr>
          <w:rFonts w:ascii="Arial" w:hAnsi="Arial" w:cs="Arial"/>
          <w:b/>
          <w:bCs/>
          <w:noProof/>
          <w:sz w:val="20"/>
          <w:szCs w:val="20"/>
        </w:rPr>
        <w:t>a</w:t>
      </w:r>
      <w:r w:rsidRPr="001D0C49">
        <w:rPr>
          <w:rFonts w:ascii="Arial" w:hAnsi="Arial" w:cs="Arial"/>
          <w:b/>
          <w:bCs/>
          <w:noProof/>
          <w:sz w:val="20"/>
          <w:szCs w:val="20"/>
        </w:rPr>
        <w:t xml:space="preserve">s </w:t>
      </w:r>
      <w:r w:rsidR="00AC19AD" w:rsidRPr="001D0C49">
        <w:rPr>
          <w:rFonts w:ascii="Arial" w:hAnsi="Arial" w:cs="Arial"/>
          <w:b/>
          <w:bCs/>
          <w:noProof/>
          <w:sz w:val="20"/>
          <w:szCs w:val="20"/>
        </w:rPr>
        <w:t>ideas</w:t>
      </w:r>
      <w:r w:rsidRPr="001D0C49">
        <w:rPr>
          <w:rFonts w:ascii="Arial" w:hAnsi="Arial" w:cs="Arial"/>
          <w:b/>
          <w:bCs/>
          <w:noProof/>
          <w:sz w:val="20"/>
          <w:szCs w:val="20"/>
        </w:rPr>
        <w:t xml:space="preserve"> conservador</w:t>
      </w:r>
      <w:r w:rsidR="00AC19AD" w:rsidRPr="001D0C49">
        <w:rPr>
          <w:rFonts w:ascii="Arial" w:hAnsi="Arial" w:cs="Arial"/>
          <w:b/>
          <w:bCs/>
          <w:noProof/>
          <w:sz w:val="20"/>
          <w:szCs w:val="20"/>
        </w:rPr>
        <w:t>a</w:t>
      </w:r>
      <w:r w:rsidRPr="001D0C49">
        <w:rPr>
          <w:rFonts w:ascii="Arial" w:hAnsi="Arial" w:cs="Arial"/>
          <w:b/>
          <w:bCs/>
          <w:noProof/>
          <w:sz w:val="20"/>
          <w:szCs w:val="20"/>
        </w:rPr>
        <w:t>s, principalmente en materia religiosa, serán un elemento caracteristico de esta nueva etapa.</w:t>
      </w:r>
      <w:r w:rsidRPr="001D0C49">
        <w:rPr>
          <w:rFonts w:ascii="Arial" w:hAnsi="Arial" w:cs="Arial"/>
          <w:noProof/>
          <w:sz w:val="20"/>
          <w:szCs w:val="20"/>
        </w:rPr>
        <w:t xml:space="preserve"> En un principio, ambos sectores habian acordado mantener un cierto contacto, pero con el paso de los años, la “fusión liberal-conservadora” se pierde.</w:t>
      </w:r>
    </w:p>
    <w:p w14:paraId="6EDBE85A" w14:textId="5C355647" w:rsidR="00C87B91" w:rsidRPr="001D0C49" w:rsidRDefault="00C87B91" w:rsidP="00C87B91">
      <w:pPr>
        <w:tabs>
          <w:tab w:val="left" w:pos="7458"/>
        </w:tabs>
        <w:jc w:val="both"/>
        <w:rPr>
          <w:rFonts w:ascii="Arial" w:hAnsi="Arial" w:cs="Arial"/>
          <w:noProof/>
          <w:sz w:val="20"/>
          <w:szCs w:val="20"/>
        </w:rPr>
      </w:pPr>
      <w:r w:rsidRPr="001D0C49">
        <w:rPr>
          <w:rFonts w:ascii="Arial" w:hAnsi="Arial" w:cs="Arial"/>
          <w:b/>
          <w:bCs/>
          <w:noProof/>
          <w:sz w:val="20"/>
          <w:szCs w:val="20"/>
        </w:rPr>
        <w:t>Durante estos años, la libertad social será un elemento de lucha de los liberales,</w:t>
      </w:r>
      <w:r w:rsidRPr="001D0C49">
        <w:rPr>
          <w:rFonts w:ascii="Arial" w:hAnsi="Arial" w:cs="Arial"/>
          <w:noProof/>
          <w:sz w:val="20"/>
          <w:szCs w:val="20"/>
        </w:rPr>
        <w:t xml:space="preserve"> llegando a generar grandes cambios, uno de ellos, una reforma electoral, para ampliar la posibilidad de votar. </w:t>
      </w:r>
      <w:r w:rsidRPr="001D0C49">
        <w:rPr>
          <w:rFonts w:ascii="Arial" w:hAnsi="Arial" w:cs="Arial"/>
          <w:b/>
          <w:bCs/>
          <w:noProof/>
          <w:sz w:val="20"/>
          <w:szCs w:val="20"/>
        </w:rPr>
        <w:t>La reforma electoral de 1874</w:t>
      </w:r>
      <w:r w:rsidRPr="001D0C49">
        <w:rPr>
          <w:rFonts w:ascii="Arial" w:hAnsi="Arial" w:cs="Arial"/>
          <w:noProof/>
          <w:sz w:val="20"/>
          <w:szCs w:val="20"/>
        </w:rPr>
        <w:t xml:space="preserve"> permitió ampliar la participación ciudadana en comicios electorales. De acuerdo a la nueva normativa, quedaron eliminados los requisitos de profesión, propiedad o ingreso para votar, pero se mantenía la regla de que solo podían sufragar hombres mayores de 21 años casados y 25 años solteros, que supieran leer y escribir. El voto fue declarado secreto y se fijó la manera de constituir las mesas receptoras de sufragio. Como resultado de esta reforma, el universo de votantes aumentó de 40.047, en las elecciones parlamentarias de 1873, a 106.194 tres años más tarde, lo que correspondía al 5,1 % de la población total. Aunque esta reforma no eliminó las malas prácticas en época de elecciones, sí contribuyó a sentar las bases para una mayor conciencia democrática en la población. Este tipo de voto se conocía como “censitario</w:t>
      </w:r>
      <w:r w:rsidR="00AC19AD" w:rsidRPr="001D0C49">
        <w:rPr>
          <w:rFonts w:ascii="Arial" w:hAnsi="Arial" w:cs="Arial"/>
          <w:noProof/>
          <w:sz w:val="20"/>
          <w:szCs w:val="20"/>
        </w:rPr>
        <w:t>”.</w:t>
      </w:r>
    </w:p>
    <w:p w14:paraId="056DA6DB" w14:textId="77777777" w:rsidR="00C87B91" w:rsidRPr="001D0C49" w:rsidRDefault="00C87B91" w:rsidP="00C87B91">
      <w:pPr>
        <w:tabs>
          <w:tab w:val="left" w:pos="7458"/>
        </w:tabs>
        <w:jc w:val="both"/>
        <w:rPr>
          <w:rFonts w:ascii="Arial" w:hAnsi="Arial" w:cs="Arial"/>
          <w:noProof/>
          <w:sz w:val="20"/>
          <w:szCs w:val="20"/>
        </w:rPr>
      </w:pPr>
    </w:p>
    <w:p w14:paraId="5AA6D13C" w14:textId="77777777" w:rsidR="00C87B91" w:rsidRPr="001D0C49" w:rsidRDefault="00C87B91" w:rsidP="00C87B91">
      <w:pPr>
        <w:tabs>
          <w:tab w:val="left" w:pos="7458"/>
        </w:tabs>
        <w:jc w:val="both"/>
        <w:rPr>
          <w:rFonts w:ascii="Arial" w:hAnsi="Arial" w:cs="Arial"/>
          <w:b/>
          <w:bCs/>
          <w:noProof/>
          <w:sz w:val="20"/>
          <w:szCs w:val="20"/>
        </w:rPr>
      </w:pPr>
      <w:r w:rsidRPr="001D0C49">
        <w:rPr>
          <w:rFonts w:ascii="Arial" w:hAnsi="Arial" w:cs="Arial"/>
          <w:b/>
          <w:bCs/>
          <w:noProof/>
          <w:sz w:val="20"/>
          <w:szCs w:val="20"/>
        </w:rPr>
        <w:t>La Educación, pilar de la libertad:</w:t>
      </w:r>
    </w:p>
    <w:p w14:paraId="4CB5D50B" w14:textId="5D55969F" w:rsidR="00C87B91" w:rsidRPr="001D0C49" w:rsidRDefault="00641BC1" w:rsidP="00C87B91">
      <w:pPr>
        <w:tabs>
          <w:tab w:val="left" w:pos="7458"/>
        </w:tabs>
        <w:jc w:val="both"/>
        <w:rPr>
          <w:rFonts w:ascii="Arial" w:hAnsi="Arial" w:cs="Arial"/>
          <w:noProof/>
          <w:sz w:val="20"/>
          <w:szCs w:val="20"/>
        </w:rPr>
      </w:pPr>
      <w:r>
        <w:rPr>
          <w:noProof/>
          <w:lang w:eastAsia="es-CL"/>
        </w:rPr>
        <w:drawing>
          <wp:anchor distT="0" distB="0" distL="114300" distR="114300" simplePos="0" relativeHeight="251710464" behindDoc="0" locked="0" layoutInCell="1" allowOverlap="1" wp14:anchorId="5D94B746" wp14:editId="57D36481">
            <wp:simplePos x="0" y="0"/>
            <wp:positionH relativeFrom="margin">
              <wp:align>left</wp:align>
            </wp:positionH>
            <wp:positionV relativeFrom="paragraph">
              <wp:posOffset>145415</wp:posOffset>
            </wp:positionV>
            <wp:extent cx="1752600" cy="2373630"/>
            <wp:effectExtent l="0" t="0" r="0" b="7620"/>
            <wp:wrapSquare wrapText="bothSides"/>
            <wp:docPr id="13" name="Imagen 13" descr="Manuel Montt Torres (1809-1880) - Memoria Chilena, Bibliote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uel Montt Torres (1809-1880) - Memoria Chilena, Biblioteca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7362" cy="23800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FB0730" w14:textId="11E3703D" w:rsidR="00C87B91" w:rsidRPr="001D0C49" w:rsidRDefault="00C87B91" w:rsidP="00AC19AD">
      <w:pPr>
        <w:tabs>
          <w:tab w:val="left" w:pos="7458"/>
        </w:tabs>
        <w:jc w:val="both"/>
        <w:rPr>
          <w:rFonts w:ascii="Arial" w:hAnsi="Arial" w:cs="Arial"/>
          <w:noProof/>
          <w:sz w:val="20"/>
          <w:szCs w:val="20"/>
        </w:rPr>
      </w:pPr>
      <w:r w:rsidRPr="001D0C49">
        <w:rPr>
          <w:rFonts w:ascii="Arial" w:hAnsi="Arial" w:cs="Arial"/>
          <w:noProof/>
          <w:sz w:val="20"/>
          <w:szCs w:val="20"/>
        </w:rPr>
        <w:t xml:space="preserve">Los Liberales sostenían que la educación del país debía fundamentarse en un sistema público y laico (sin intervencion de la Iglesia). </w:t>
      </w:r>
    </w:p>
    <w:p w14:paraId="3C4FAAA8" w14:textId="54E7FF18" w:rsidR="00C87B91" w:rsidRPr="001D0C49" w:rsidRDefault="00C87B91" w:rsidP="00C87B91">
      <w:pPr>
        <w:tabs>
          <w:tab w:val="left" w:pos="7458"/>
        </w:tabs>
        <w:jc w:val="both"/>
        <w:rPr>
          <w:rFonts w:ascii="Arial" w:hAnsi="Arial" w:cs="Arial"/>
          <w:noProof/>
          <w:sz w:val="20"/>
          <w:szCs w:val="20"/>
        </w:rPr>
      </w:pPr>
      <w:r w:rsidRPr="001D0C49">
        <w:rPr>
          <w:rFonts w:ascii="Arial" w:hAnsi="Arial" w:cs="Arial"/>
          <w:noProof/>
          <w:sz w:val="20"/>
          <w:szCs w:val="20"/>
        </w:rPr>
        <w:t xml:space="preserve">La principal obra en esta materia fue la promulgación de la </w:t>
      </w:r>
      <w:r w:rsidRPr="001D0C49">
        <w:rPr>
          <w:rFonts w:ascii="Arial" w:hAnsi="Arial" w:cs="Arial"/>
          <w:b/>
          <w:bCs/>
          <w:noProof/>
          <w:sz w:val="20"/>
          <w:szCs w:val="20"/>
        </w:rPr>
        <w:t>Ley de Instrucción Primaria en 1860</w:t>
      </w:r>
      <w:r w:rsidRPr="001D0C49">
        <w:rPr>
          <w:rFonts w:ascii="Arial" w:hAnsi="Arial" w:cs="Arial"/>
          <w:noProof/>
          <w:sz w:val="20"/>
          <w:szCs w:val="20"/>
        </w:rPr>
        <w:t xml:space="preserve"> (gobierno de Manuel Montt), mediante la cual, el Estado chileno asumía la obligación de impartir enseñanza primaria gratuita y fundar escuelas en las localidades que contaran con más de dos mil habitantes. Durante la década de 1870, los avances legales continuaron con el </w:t>
      </w:r>
      <w:r w:rsidRPr="001D0C49">
        <w:rPr>
          <w:rFonts w:ascii="Arial" w:hAnsi="Arial" w:cs="Arial"/>
          <w:b/>
          <w:bCs/>
          <w:noProof/>
          <w:sz w:val="20"/>
          <w:szCs w:val="20"/>
        </w:rPr>
        <w:t>Decreto Amunátegui (1877)</w:t>
      </w:r>
      <w:r w:rsidRPr="001D0C49">
        <w:rPr>
          <w:rFonts w:ascii="Arial" w:hAnsi="Arial" w:cs="Arial"/>
          <w:noProof/>
          <w:sz w:val="20"/>
          <w:szCs w:val="20"/>
        </w:rPr>
        <w:t xml:space="preserve">, que permitió el acceso de las mujeres a la universidad. Dos años más tarde, la promulgación de la </w:t>
      </w:r>
      <w:r w:rsidRPr="001D0C49">
        <w:rPr>
          <w:rFonts w:ascii="Arial" w:hAnsi="Arial" w:cs="Arial"/>
          <w:b/>
          <w:bCs/>
          <w:noProof/>
          <w:sz w:val="20"/>
          <w:szCs w:val="20"/>
        </w:rPr>
        <w:t>Ley de Educación Secundaria (1879)</w:t>
      </w:r>
      <w:r w:rsidRPr="001D0C49">
        <w:rPr>
          <w:rFonts w:ascii="Arial" w:hAnsi="Arial" w:cs="Arial"/>
          <w:noProof/>
          <w:sz w:val="20"/>
          <w:szCs w:val="20"/>
        </w:rPr>
        <w:t xml:space="preserve"> </w:t>
      </w:r>
      <w:r w:rsidR="00AC19AD" w:rsidRPr="001D0C49">
        <w:rPr>
          <w:rFonts w:ascii="Arial" w:hAnsi="Arial" w:cs="Arial"/>
          <w:noProof/>
          <w:sz w:val="20"/>
          <w:szCs w:val="20"/>
        </w:rPr>
        <w:t>entregó</w:t>
      </w:r>
      <w:r w:rsidRPr="001D0C49">
        <w:rPr>
          <w:rFonts w:ascii="Arial" w:hAnsi="Arial" w:cs="Arial"/>
          <w:noProof/>
          <w:sz w:val="20"/>
          <w:szCs w:val="20"/>
        </w:rPr>
        <w:t xml:space="preserve"> la responsabilidad del Estado de garantizar la enseñanza secundaria gratuita.</w:t>
      </w:r>
    </w:p>
    <w:p w14:paraId="5752D049" w14:textId="222D00B5" w:rsidR="00C87B91" w:rsidRPr="001D0C49" w:rsidRDefault="00C87B91" w:rsidP="00C87B91">
      <w:pPr>
        <w:tabs>
          <w:tab w:val="left" w:pos="7458"/>
        </w:tabs>
        <w:jc w:val="both"/>
        <w:rPr>
          <w:rFonts w:ascii="Arial" w:hAnsi="Arial" w:cs="Arial"/>
          <w:noProof/>
          <w:sz w:val="20"/>
          <w:szCs w:val="20"/>
        </w:rPr>
      </w:pPr>
      <w:r w:rsidRPr="001D0C49">
        <w:rPr>
          <w:rFonts w:ascii="Arial" w:hAnsi="Arial" w:cs="Arial"/>
          <w:noProof/>
          <w:sz w:val="20"/>
          <w:szCs w:val="20"/>
        </w:rPr>
        <w:t xml:space="preserve">Otra acción </w:t>
      </w:r>
      <w:r w:rsidR="00AC19AD" w:rsidRPr="001D0C49">
        <w:rPr>
          <w:rFonts w:ascii="Arial" w:hAnsi="Arial" w:cs="Arial"/>
          <w:noProof/>
          <w:sz w:val="20"/>
          <w:szCs w:val="20"/>
        </w:rPr>
        <w:t>importante</w:t>
      </w:r>
      <w:r w:rsidRPr="001D0C49">
        <w:rPr>
          <w:rFonts w:ascii="Arial" w:hAnsi="Arial" w:cs="Arial"/>
          <w:noProof/>
          <w:sz w:val="20"/>
          <w:szCs w:val="20"/>
        </w:rPr>
        <w:t xml:space="preserve"> fue la implementación de la educación laica en los establecimientos públicos a partir de </w:t>
      </w:r>
      <w:r w:rsidRPr="001D0C49">
        <w:rPr>
          <w:rFonts w:ascii="Arial" w:hAnsi="Arial" w:cs="Arial"/>
          <w:b/>
          <w:bCs/>
          <w:noProof/>
          <w:sz w:val="20"/>
          <w:szCs w:val="20"/>
        </w:rPr>
        <w:t>la ley de 1873, que los eximía de la obligación de impartir clases de religión</w:t>
      </w:r>
      <w:r w:rsidRPr="001D0C49">
        <w:rPr>
          <w:rFonts w:ascii="Arial" w:hAnsi="Arial" w:cs="Arial"/>
          <w:noProof/>
          <w:sz w:val="20"/>
          <w:szCs w:val="20"/>
        </w:rPr>
        <w:t>. Desde entonces, la educación pública adquirió una marcada orientación laica y científica mediante una reforma educacional que incorporó las asignaturas de Física, Química y Botánica a los planes de estudio.</w:t>
      </w:r>
    </w:p>
    <w:p w14:paraId="1F0D77E2" w14:textId="6469173E" w:rsidR="00C87B91" w:rsidRPr="001D0C49" w:rsidRDefault="00C87B91" w:rsidP="00C87B91">
      <w:pPr>
        <w:tabs>
          <w:tab w:val="left" w:pos="7458"/>
        </w:tabs>
        <w:jc w:val="both"/>
        <w:rPr>
          <w:rFonts w:ascii="Arial" w:hAnsi="Arial" w:cs="Arial"/>
          <w:noProof/>
          <w:sz w:val="20"/>
          <w:szCs w:val="20"/>
        </w:rPr>
      </w:pPr>
    </w:p>
    <w:p w14:paraId="62BCDA23" w14:textId="79E31D4F" w:rsidR="00C87B91" w:rsidRPr="001D0C49" w:rsidRDefault="00C87B91" w:rsidP="00C87B91">
      <w:pPr>
        <w:tabs>
          <w:tab w:val="left" w:pos="7458"/>
        </w:tabs>
        <w:jc w:val="both"/>
        <w:rPr>
          <w:rFonts w:ascii="Arial" w:hAnsi="Arial" w:cs="Arial"/>
          <w:b/>
          <w:bCs/>
          <w:noProof/>
          <w:sz w:val="20"/>
          <w:szCs w:val="20"/>
        </w:rPr>
      </w:pPr>
      <w:r w:rsidRPr="001D0C49">
        <w:rPr>
          <w:rFonts w:ascii="Arial" w:hAnsi="Arial" w:cs="Arial"/>
          <w:b/>
          <w:bCs/>
          <w:noProof/>
          <w:sz w:val="20"/>
          <w:szCs w:val="20"/>
        </w:rPr>
        <w:t>La “Secularización” de la sociedad:</w:t>
      </w:r>
    </w:p>
    <w:p w14:paraId="02096409" w14:textId="7BA50D08" w:rsidR="00C87B91" w:rsidRPr="001D0C49" w:rsidRDefault="00C87B91" w:rsidP="00C87B91">
      <w:pPr>
        <w:tabs>
          <w:tab w:val="left" w:pos="7458"/>
        </w:tabs>
        <w:jc w:val="both"/>
        <w:rPr>
          <w:rFonts w:ascii="Arial" w:hAnsi="Arial" w:cs="Arial"/>
          <w:noProof/>
          <w:sz w:val="20"/>
          <w:szCs w:val="20"/>
        </w:rPr>
      </w:pPr>
    </w:p>
    <w:p w14:paraId="3D4F4F4A" w14:textId="62061933" w:rsidR="00C87B91" w:rsidRPr="001D0C49" w:rsidRDefault="00C87B91" w:rsidP="00C87B91">
      <w:pPr>
        <w:tabs>
          <w:tab w:val="left" w:pos="7458"/>
        </w:tabs>
        <w:jc w:val="both"/>
        <w:rPr>
          <w:rFonts w:ascii="Arial" w:hAnsi="Arial" w:cs="Arial"/>
          <w:noProof/>
          <w:sz w:val="20"/>
          <w:szCs w:val="20"/>
        </w:rPr>
      </w:pPr>
      <w:r w:rsidRPr="001D0C49">
        <w:rPr>
          <w:rFonts w:ascii="Arial" w:hAnsi="Arial" w:cs="Arial"/>
          <w:noProof/>
          <w:sz w:val="20"/>
          <w:szCs w:val="20"/>
        </w:rPr>
        <w:t>La secularización se refiere a un proceso que limita la influencia de la Iglesia católica en la sociedad, y aumenta el papel del Estado en distintos ámbitos (educación, matrimonios, nacimientos, defunciones, etc.) que antes eran privilegio eclesiástico. Durante la segunda mitad del siglo XIX, los sectores liberales promovieron reformas constitucionales para secularizar las instituciones políticas, enfrentándose con los grupos conservadores que defendían los fueros eclesiásticos.</w:t>
      </w:r>
    </w:p>
    <w:p w14:paraId="26A18F32" w14:textId="4EBDF30F" w:rsidR="00C87B91" w:rsidRPr="001D0C49" w:rsidRDefault="00C87B91" w:rsidP="00C87B91">
      <w:pPr>
        <w:tabs>
          <w:tab w:val="left" w:pos="7458"/>
        </w:tabs>
        <w:jc w:val="both"/>
        <w:rPr>
          <w:rFonts w:ascii="Arial" w:hAnsi="Arial" w:cs="Arial"/>
          <w:noProof/>
          <w:sz w:val="20"/>
          <w:szCs w:val="20"/>
        </w:rPr>
      </w:pPr>
      <w:r w:rsidRPr="001D0C49">
        <w:rPr>
          <w:rFonts w:ascii="Arial" w:hAnsi="Arial" w:cs="Arial"/>
          <w:noProof/>
          <w:sz w:val="20"/>
          <w:szCs w:val="20"/>
        </w:rPr>
        <w:t>Los liberales consideraron la religión como una forma de expresión espiritual humana por lo que defendieron la libertad de culto, es decir, el derecho de las personas de elegir o no una religión. No obstante, creían que el Estado debía estar por encima de todas las creencias como una forma de garantizar la igualdad de todos ante la ley.</w:t>
      </w:r>
    </w:p>
    <w:p w14:paraId="40B9D062" w14:textId="3D9E50B5" w:rsidR="00C87B91" w:rsidRPr="001D0C49" w:rsidRDefault="00C87B91" w:rsidP="00C87B91">
      <w:pPr>
        <w:tabs>
          <w:tab w:val="left" w:pos="7458"/>
        </w:tabs>
        <w:jc w:val="both"/>
        <w:rPr>
          <w:rFonts w:ascii="Arial" w:hAnsi="Arial" w:cs="Arial"/>
          <w:noProof/>
          <w:sz w:val="20"/>
          <w:szCs w:val="20"/>
        </w:rPr>
      </w:pPr>
    </w:p>
    <w:p w14:paraId="337C1B17" w14:textId="1F01A7F0" w:rsidR="00C87B91" w:rsidRPr="001D0C49" w:rsidRDefault="001D0C49" w:rsidP="00C87B91">
      <w:pPr>
        <w:tabs>
          <w:tab w:val="left" w:pos="7458"/>
        </w:tabs>
        <w:jc w:val="both"/>
        <w:rPr>
          <w:rFonts w:ascii="Arial" w:hAnsi="Arial" w:cs="Arial"/>
          <w:b/>
          <w:bCs/>
          <w:noProof/>
          <w:sz w:val="20"/>
          <w:szCs w:val="20"/>
        </w:rPr>
      </w:pPr>
      <w:r>
        <w:rPr>
          <w:noProof/>
          <w:lang w:eastAsia="es-CL"/>
        </w:rPr>
        <w:lastRenderedPageBreak/>
        <w:drawing>
          <wp:anchor distT="0" distB="0" distL="114300" distR="114300" simplePos="0" relativeHeight="251709440" behindDoc="0" locked="0" layoutInCell="1" allowOverlap="1" wp14:anchorId="1F06CE45" wp14:editId="1D945B49">
            <wp:simplePos x="0" y="0"/>
            <wp:positionH relativeFrom="margin">
              <wp:align>right</wp:align>
            </wp:positionH>
            <wp:positionV relativeFrom="paragraph">
              <wp:posOffset>37465</wp:posOffset>
            </wp:positionV>
            <wp:extent cx="1698625" cy="2219325"/>
            <wp:effectExtent l="0" t="0" r="0" b="9525"/>
            <wp:wrapSquare wrapText="bothSides"/>
            <wp:docPr id="12" name="Imagen 12" descr="Domingo Santa María González - Ec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mingo Santa María González - EcuR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986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7B91" w:rsidRPr="001D0C49">
        <w:rPr>
          <w:rFonts w:ascii="Arial" w:hAnsi="Arial" w:cs="Arial"/>
          <w:noProof/>
          <w:sz w:val="20"/>
          <w:szCs w:val="20"/>
        </w:rPr>
        <w:t xml:space="preserve">Los gobiernos liberales lograron reformas significativas en materia religiosa, en parte porque existían importantes comunidades de inmigrantes que profesaban otros credos, distintos al católico. Este era el caso de los comerciantes ingleses en Valparaíso, de religión anglicana, y de los colonos alemanes en el sur, de profesión luterana. En el gobierno de José Joaquín Pérez Mascayano </w:t>
      </w:r>
      <w:r w:rsidR="00C87B91" w:rsidRPr="001D0C49">
        <w:rPr>
          <w:rFonts w:ascii="Arial" w:hAnsi="Arial" w:cs="Arial"/>
          <w:b/>
          <w:bCs/>
          <w:noProof/>
          <w:sz w:val="20"/>
          <w:szCs w:val="20"/>
        </w:rPr>
        <w:t>se permitió ejercer el culto privado de religiones diferentes a la católica, mediante la Ley de Libertad de Cultos de 1865. Además, de acuerdo a esta ley, se permitió que los miembros de otras religiones fundaran escuelas privadas para la enseñanza de sus hijos en la doctrina de sus creencias.</w:t>
      </w:r>
      <w:r w:rsidRPr="001D0C49">
        <w:t xml:space="preserve"> </w:t>
      </w:r>
    </w:p>
    <w:p w14:paraId="3B2812E1" w14:textId="77777777" w:rsidR="00C87B91" w:rsidRPr="001D0C49" w:rsidRDefault="00C87B91" w:rsidP="00C87B91">
      <w:pPr>
        <w:tabs>
          <w:tab w:val="left" w:pos="7458"/>
        </w:tabs>
        <w:jc w:val="both"/>
        <w:rPr>
          <w:rFonts w:ascii="Arial" w:hAnsi="Arial" w:cs="Arial"/>
          <w:noProof/>
          <w:sz w:val="20"/>
          <w:szCs w:val="20"/>
        </w:rPr>
      </w:pPr>
      <w:r w:rsidRPr="001D0C49">
        <w:rPr>
          <w:rFonts w:ascii="Arial" w:hAnsi="Arial" w:cs="Arial"/>
          <w:noProof/>
          <w:sz w:val="20"/>
          <w:szCs w:val="20"/>
        </w:rPr>
        <w:t xml:space="preserve">Durante el gobierno de Domingo Santa María fue cuando se efectuaron los cambios más significativos. Con el apoyo de la Alianza Liberal, Santa María dictó la </w:t>
      </w:r>
      <w:r w:rsidRPr="001D0C49">
        <w:rPr>
          <w:rFonts w:ascii="Arial" w:hAnsi="Arial" w:cs="Arial"/>
          <w:b/>
          <w:bCs/>
          <w:noProof/>
          <w:sz w:val="20"/>
          <w:szCs w:val="20"/>
        </w:rPr>
        <w:t>Ley de cementerios Laicos de 1883, la Ley de Registro Civil y la Ley de matrimonio civil en 1884.</w:t>
      </w:r>
      <w:r w:rsidRPr="001D0C49">
        <w:rPr>
          <w:rFonts w:ascii="Arial" w:hAnsi="Arial" w:cs="Arial"/>
          <w:noProof/>
          <w:sz w:val="20"/>
          <w:szCs w:val="20"/>
        </w:rPr>
        <w:t xml:space="preserve"> Estas traspasaron al Estado responsabilidades que hasta ese momento ejercían las iglesias y parroquias. </w:t>
      </w:r>
      <w:r w:rsidRPr="001D0C49">
        <w:rPr>
          <w:rFonts w:ascii="Arial" w:hAnsi="Arial" w:cs="Arial"/>
          <w:b/>
          <w:bCs/>
          <w:noProof/>
          <w:sz w:val="20"/>
          <w:szCs w:val="20"/>
        </w:rPr>
        <w:t>Estas reformas fueron conocidas como leyes laicas</w:t>
      </w:r>
      <w:r w:rsidRPr="001D0C49">
        <w:rPr>
          <w:rFonts w:ascii="Arial" w:hAnsi="Arial" w:cs="Arial"/>
          <w:noProof/>
          <w:sz w:val="20"/>
          <w:szCs w:val="20"/>
        </w:rPr>
        <w:t xml:space="preserve"> porque iniciaron la secularización o laicización del Estado chileno. Su aprobación reflejó los acuerdos políticos de una mayoría de inclinación liberal que proponía la separación de la Iglesia y el Estado.</w:t>
      </w:r>
    </w:p>
    <w:p w14:paraId="0B690D32" w14:textId="6A747F23" w:rsidR="00C87B91" w:rsidRDefault="00C87B91" w:rsidP="00C87B91">
      <w:pPr>
        <w:tabs>
          <w:tab w:val="left" w:pos="7458"/>
        </w:tabs>
        <w:jc w:val="both"/>
        <w:rPr>
          <w:rFonts w:ascii="Arial" w:hAnsi="Arial" w:cs="Arial"/>
          <w:noProof/>
          <w:sz w:val="20"/>
          <w:szCs w:val="20"/>
        </w:rPr>
      </w:pPr>
    </w:p>
    <w:p w14:paraId="01C1568F" w14:textId="77777777" w:rsidR="00C87B91" w:rsidRPr="001D0C49" w:rsidRDefault="00C87B91" w:rsidP="00C87B91">
      <w:pPr>
        <w:tabs>
          <w:tab w:val="left" w:pos="7458"/>
        </w:tabs>
        <w:jc w:val="both"/>
        <w:rPr>
          <w:rFonts w:ascii="Arial" w:hAnsi="Arial" w:cs="Arial"/>
          <w:sz w:val="20"/>
          <w:szCs w:val="20"/>
        </w:rPr>
      </w:pPr>
      <w:r w:rsidRPr="001D0C49">
        <w:rPr>
          <w:rFonts w:ascii="Arial" w:hAnsi="Arial" w:cs="Arial"/>
          <w:sz w:val="20"/>
          <w:szCs w:val="20"/>
        </w:rPr>
        <w:t>Durante la República Liberal:</w:t>
      </w:r>
    </w:p>
    <w:p w14:paraId="71225B60" w14:textId="77777777" w:rsidR="00C87B91" w:rsidRPr="001D0C49" w:rsidRDefault="00C87B91" w:rsidP="00C87B91">
      <w:pPr>
        <w:tabs>
          <w:tab w:val="left" w:pos="7458"/>
        </w:tabs>
        <w:jc w:val="both"/>
        <w:rPr>
          <w:rFonts w:ascii="Arial" w:hAnsi="Arial" w:cs="Arial"/>
          <w:sz w:val="20"/>
          <w:szCs w:val="20"/>
        </w:rPr>
      </w:pPr>
    </w:p>
    <w:p w14:paraId="4E187141"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Descubrimiento del mineral de Caracoles (1870) y salitre en el Salar del Carmen.</w:t>
      </w:r>
    </w:p>
    <w:p w14:paraId="1ABDB371"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 xml:space="preserve">Colonización al sur del </w:t>
      </w:r>
      <w:proofErr w:type="spellStart"/>
      <w:r w:rsidRPr="001D0C49">
        <w:rPr>
          <w:rFonts w:ascii="Arial" w:hAnsi="Arial" w:cs="Arial"/>
          <w:sz w:val="20"/>
          <w:szCs w:val="20"/>
        </w:rPr>
        <w:t>Biobio</w:t>
      </w:r>
      <w:proofErr w:type="spellEnd"/>
      <w:r w:rsidRPr="001D0C49">
        <w:rPr>
          <w:rFonts w:ascii="Arial" w:hAnsi="Arial" w:cs="Arial"/>
          <w:sz w:val="20"/>
          <w:szCs w:val="20"/>
        </w:rPr>
        <w:t>. Cornelio Saavedra desplaza la frontera con los mapuches hasta el río Malleco (1861).</w:t>
      </w:r>
    </w:p>
    <w:p w14:paraId="7A99ADF2"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Guerra contra España (1865 – 1866).</w:t>
      </w:r>
    </w:p>
    <w:p w14:paraId="74B30A15"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Ley de instrucción Secundaria (1879)</w:t>
      </w:r>
    </w:p>
    <w:p w14:paraId="1396BA7F"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Inicio de la Guerra del Pacifico (1879)</w:t>
      </w:r>
    </w:p>
    <w:p w14:paraId="187D5F26"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Tratado de límites con Argentina (1881).</w:t>
      </w:r>
    </w:p>
    <w:p w14:paraId="1CB7F372"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 xml:space="preserve">Ocupación de la </w:t>
      </w:r>
      <w:proofErr w:type="spellStart"/>
      <w:r w:rsidRPr="001D0C49">
        <w:rPr>
          <w:rFonts w:ascii="Arial" w:hAnsi="Arial" w:cs="Arial"/>
          <w:sz w:val="20"/>
          <w:szCs w:val="20"/>
        </w:rPr>
        <w:t>Araucania</w:t>
      </w:r>
      <w:proofErr w:type="spellEnd"/>
      <w:r w:rsidRPr="001D0C49">
        <w:rPr>
          <w:rFonts w:ascii="Arial" w:hAnsi="Arial" w:cs="Arial"/>
          <w:sz w:val="20"/>
          <w:szCs w:val="20"/>
        </w:rPr>
        <w:t>.</w:t>
      </w:r>
    </w:p>
    <w:p w14:paraId="5803308F"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Aprobación de las leyes Laicas: ley de Cementerios Laicos, comunes para individuos de cualquier credo (1883); Ley de Matrimonio Civil y Registro Civil (1884).</w:t>
      </w:r>
    </w:p>
    <w:p w14:paraId="0D6AB71E"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Creación del Ministerio de Obras Publicas (1887).</w:t>
      </w:r>
    </w:p>
    <w:p w14:paraId="51FFB338"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Fundación de la Universidad Católica (1888).</w:t>
      </w:r>
    </w:p>
    <w:p w14:paraId="598B4375"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Incorporación de la Isla de Pascua a la soberanía nacional (1888) por Policarpo Toro</w:t>
      </w:r>
    </w:p>
    <w:p w14:paraId="4EA7D0B8" w14:textId="77777777" w:rsidR="00C87B91" w:rsidRPr="001D0C49" w:rsidRDefault="00C87B91" w:rsidP="00C87B91">
      <w:pPr>
        <w:pStyle w:val="Prrafodelista"/>
        <w:numPr>
          <w:ilvl w:val="0"/>
          <w:numId w:val="9"/>
        </w:numPr>
        <w:tabs>
          <w:tab w:val="left" w:pos="7458"/>
        </w:tabs>
        <w:jc w:val="both"/>
        <w:rPr>
          <w:rFonts w:ascii="Arial" w:hAnsi="Arial" w:cs="Arial"/>
          <w:sz w:val="20"/>
          <w:szCs w:val="20"/>
        </w:rPr>
      </w:pPr>
      <w:r w:rsidRPr="001D0C49">
        <w:rPr>
          <w:rFonts w:ascii="Arial" w:hAnsi="Arial" w:cs="Arial"/>
          <w:sz w:val="20"/>
          <w:szCs w:val="20"/>
        </w:rPr>
        <w:t>Guerra Civil de 1891.</w:t>
      </w:r>
    </w:p>
    <w:p w14:paraId="16FF0E4B" w14:textId="77777777" w:rsidR="00C87B91" w:rsidRPr="001D0C49" w:rsidRDefault="00C87B91" w:rsidP="00C87B91">
      <w:pPr>
        <w:tabs>
          <w:tab w:val="left" w:pos="7458"/>
        </w:tabs>
        <w:jc w:val="both"/>
        <w:rPr>
          <w:rFonts w:ascii="Arial" w:hAnsi="Arial" w:cs="Arial"/>
          <w:sz w:val="20"/>
          <w:szCs w:val="20"/>
        </w:rPr>
      </w:pPr>
    </w:p>
    <w:p w14:paraId="51D418DB" w14:textId="385BA780" w:rsidR="00C87B91" w:rsidRPr="00E244FD" w:rsidRDefault="00D13CA4" w:rsidP="00C87B91">
      <w:pPr>
        <w:tabs>
          <w:tab w:val="left" w:pos="7458"/>
        </w:tabs>
        <w:jc w:val="both"/>
        <w:rPr>
          <w:rFonts w:ascii="Arial" w:hAnsi="Arial" w:cs="Arial"/>
          <w:b/>
          <w:bCs/>
          <w:sz w:val="20"/>
          <w:szCs w:val="20"/>
        </w:rPr>
      </w:pPr>
      <w:r w:rsidRPr="00E244FD">
        <w:rPr>
          <w:rFonts w:ascii="Arial" w:hAnsi="Arial" w:cs="Arial"/>
          <w:b/>
          <w:bCs/>
          <w:sz w:val="20"/>
          <w:szCs w:val="20"/>
        </w:rPr>
        <w:t xml:space="preserve">Actividades: </w:t>
      </w:r>
    </w:p>
    <w:p w14:paraId="2F35AA0D" w14:textId="38C97251" w:rsidR="00D13CA4" w:rsidRDefault="00D13CA4" w:rsidP="00C87B91">
      <w:pPr>
        <w:tabs>
          <w:tab w:val="left" w:pos="7458"/>
        </w:tabs>
        <w:jc w:val="both"/>
        <w:rPr>
          <w:rFonts w:ascii="Arial" w:hAnsi="Arial" w:cs="Arial"/>
          <w:sz w:val="20"/>
          <w:szCs w:val="20"/>
        </w:rPr>
      </w:pPr>
    </w:p>
    <w:p w14:paraId="23334CBE" w14:textId="76D5F7AC" w:rsidR="00D13CA4" w:rsidRDefault="00E244FD" w:rsidP="00C87B91">
      <w:pPr>
        <w:tabs>
          <w:tab w:val="left" w:pos="7458"/>
        </w:tabs>
        <w:jc w:val="both"/>
        <w:rPr>
          <w:rFonts w:ascii="Arial" w:hAnsi="Arial" w:cs="Arial"/>
          <w:sz w:val="20"/>
          <w:szCs w:val="20"/>
        </w:rPr>
      </w:pPr>
      <w:r>
        <w:rPr>
          <w:rFonts w:ascii="Arial" w:hAnsi="Arial" w:cs="Arial"/>
          <w:sz w:val="20"/>
          <w:szCs w:val="20"/>
        </w:rPr>
        <w:t>1.- En base a las constituciones de los años 1823, 1826 y 1828, complete el siguiente cuadro, ordenando la información para cada una. (1 pt c/u)</w:t>
      </w:r>
    </w:p>
    <w:p w14:paraId="26245930" w14:textId="5B7E4B98" w:rsidR="00E244FD" w:rsidRDefault="00E244FD" w:rsidP="00C87B91">
      <w:pPr>
        <w:tabs>
          <w:tab w:val="left" w:pos="745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E244FD" w14:paraId="6A94C914" w14:textId="77777777" w:rsidTr="00E244FD">
        <w:tc>
          <w:tcPr>
            <w:tcW w:w="8835" w:type="dxa"/>
          </w:tcPr>
          <w:p w14:paraId="5EE3F758" w14:textId="585735F6" w:rsidR="00E244FD" w:rsidRDefault="00E244FD" w:rsidP="00C87B91">
            <w:pPr>
              <w:tabs>
                <w:tab w:val="left" w:pos="7458"/>
              </w:tabs>
              <w:jc w:val="both"/>
              <w:rPr>
                <w:rFonts w:ascii="Arial" w:hAnsi="Arial" w:cs="Arial"/>
                <w:sz w:val="20"/>
                <w:szCs w:val="20"/>
              </w:rPr>
            </w:pPr>
            <w:r>
              <w:rPr>
                <w:rFonts w:ascii="Arial" w:hAnsi="Arial" w:cs="Arial"/>
                <w:sz w:val="20"/>
                <w:szCs w:val="20"/>
              </w:rPr>
              <w:t>José Miguel Infante – Ideas liberales – Leyes federales – Constitución moralista – Juan Egaña – José Joaquín de Mora – Dividir Chile en 8 provincias – Entregaba el poder a un Presidente – Reglamentar vida y costumbres – Creaba una asamblea en cada provincia – Fracasó por ser idealista.</w:t>
            </w:r>
          </w:p>
        </w:tc>
      </w:tr>
    </w:tbl>
    <w:p w14:paraId="1726F929" w14:textId="77777777" w:rsidR="00E244FD" w:rsidRPr="001D0C49" w:rsidRDefault="00E244FD" w:rsidP="00C87B91">
      <w:pPr>
        <w:tabs>
          <w:tab w:val="left" w:pos="745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2945"/>
        <w:gridCol w:w="2945"/>
        <w:gridCol w:w="2945"/>
      </w:tblGrid>
      <w:tr w:rsidR="00E244FD" w14:paraId="2A706961" w14:textId="77777777" w:rsidTr="00E244FD">
        <w:tc>
          <w:tcPr>
            <w:tcW w:w="2945" w:type="dxa"/>
          </w:tcPr>
          <w:p w14:paraId="1E57CA0F" w14:textId="2DD2A8AF" w:rsidR="00E244FD" w:rsidRDefault="00E244FD" w:rsidP="00E244FD">
            <w:pPr>
              <w:spacing w:after="200" w:line="276" w:lineRule="auto"/>
              <w:jc w:val="center"/>
              <w:rPr>
                <w:rFonts w:ascii="Arial" w:eastAsiaTheme="minorHAnsi" w:hAnsi="Arial" w:cs="Arial"/>
                <w:b/>
                <w:sz w:val="20"/>
                <w:szCs w:val="20"/>
                <w:lang w:val="es-ES" w:eastAsia="en-US"/>
              </w:rPr>
            </w:pPr>
            <w:r>
              <w:rPr>
                <w:rFonts w:ascii="Arial" w:eastAsiaTheme="minorHAnsi" w:hAnsi="Arial" w:cs="Arial"/>
                <w:b/>
                <w:sz w:val="20"/>
                <w:szCs w:val="20"/>
                <w:lang w:val="es-ES" w:eastAsia="en-US"/>
              </w:rPr>
              <w:t>CONSTITUCION DE 1823</w:t>
            </w:r>
          </w:p>
        </w:tc>
        <w:tc>
          <w:tcPr>
            <w:tcW w:w="2945" w:type="dxa"/>
          </w:tcPr>
          <w:p w14:paraId="28EF74D9" w14:textId="4F1B11F2" w:rsidR="00E244FD" w:rsidRDefault="00E244FD" w:rsidP="00E244FD">
            <w:pPr>
              <w:spacing w:after="200" w:line="276" w:lineRule="auto"/>
              <w:jc w:val="center"/>
              <w:rPr>
                <w:rFonts w:ascii="Arial" w:eastAsiaTheme="minorHAnsi" w:hAnsi="Arial" w:cs="Arial"/>
                <w:b/>
                <w:sz w:val="20"/>
                <w:szCs w:val="20"/>
                <w:lang w:val="es-ES" w:eastAsia="en-US"/>
              </w:rPr>
            </w:pPr>
            <w:r>
              <w:rPr>
                <w:rFonts w:ascii="Arial" w:eastAsiaTheme="minorHAnsi" w:hAnsi="Arial" w:cs="Arial"/>
                <w:b/>
                <w:sz w:val="20"/>
                <w:szCs w:val="20"/>
                <w:lang w:val="es-ES" w:eastAsia="en-US"/>
              </w:rPr>
              <w:t>CONSTITUCION DE 1826</w:t>
            </w:r>
          </w:p>
        </w:tc>
        <w:tc>
          <w:tcPr>
            <w:tcW w:w="2945" w:type="dxa"/>
          </w:tcPr>
          <w:p w14:paraId="056262AE" w14:textId="615946AA" w:rsidR="00E244FD" w:rsidRDefault="00E244FD" w:rsidP="00E244FD">
            <w:pPr>
              <w:spacing w:after="200" w:line="276" w:lineRule="auto"/>
              <w:jc w:val="center"/>
              <w:rPr>
                <w:rFonts w:ascii="Arial" w:eastAsiaTheme="minorHAnsi" w:hAnsi="Arial" w:cs="Arial"/>
                <w:b/>
                <w:sz w:val="20"/>
                <w:szCs w:val="20"/>
                <w:lang w:val="es-ES" w:eastAsia="en-US"/>
              </w:rPr>
            </w:pPr>
            <w:r>
              <w:rPr>
                <w:rFonts w:ascii="Arial" w:eastAsiaTheme="minorHAnsi" w:hAnsi="Arial" w:cs="Arial"/>
                <w:b/>
                <w:sz w:val="20"/>
                <w:szCs w:val="20"/>
                <w:lang w:val="es-ES" w:eastAsia="en-US"/>
              </w:rPr>
              <w:t>CONSTITUCION DE 1828</w:t>
            </w:r>
          </w:p>
        </w:tc>
      </w:tr>
      <w:tr w:rsidR="00E244FD" w14:paraId="6BDBA530" w14:textId="77777777" w:rsidTr="00E244FD">
        <w:tc>
          <w:tcPr>
            <w:tcW w:w="2945" w:type="dxa"/>
          </w:tcPr>
          <w:p w14:paraId="43FE9C85"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14750C0F"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16917D29"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20AA5525"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79009AD7"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08491E50" w14:textId="77777777" w:rsidR="00E244FD" w:rsidRDefault="00E244FD" w:rsidP="00C87B91">
            <w:pPr>
              <w:spacing w:after="200" w:line="276" w:lineRule="auto"/>
              <w:jc w:val="both"/>
              <w:rPr>
                <w:rFonts w:ascii="Arial" w:eastAsiaTheme="minorHAnsi" w:hAnsi="Arial" w:cs="Arial"/>
                <w:b/>
                <w:sz w:val="20"/>
                <w:szCs w:val="20"/>
                <w:lang w:val="es-ES" w:eastAsia="en-US"/>
              </w:rPr>
            </w:pPr>
          </w:p>
          <w:p w14:paraId="3587829C" w14:textId="06F10C64" w:rsidR="00E244FD" w:rsidRDefault="00E244FD" w:rsidP="00C87B91">
            <w:pPr>
              <w:spacing w:after="200" w:line="276" w:lineRule="auto"/>
              <w:jc w:val="both"/>
              <w:rPr>
                <w:rFonts w:ascii="Arial" w:eastAsiaTheme="minorHAnsi" w:hAnsi="Arial" w:cs="Arial"/>
                <w:b/>
                <w:sz w:val="20"/>
                <w:szCs w:val="20"/>
                <w:lang w:val="es-ES" w:eastAsia="en-US"/>
              </w:rPr>
            </w:pPr>
          </w:p>
        </w:tc>
        <w:tc>
          <w:tcPr>
            <w:tcW w:w="2945" w:type="dxa"/>
          </w:tcPr>
          <w:p w14:paraId="2AAA6261" w14:textId="77777777" w:rsidR="00E244FD" w:rsidRDefault="00E244FD" w:rsidP="00C87B91">
            <w:pPr>
              <w:spacing w:after="200" w:line="276" w:lineRule="auto"/>
              <w:jc w:val="both"/>
              <w:rPr>
                <w:rFonts w:ascii="Arial" w:eastAsiaTheme="minorHAnsi" w:hAnsi="Arial" w:cs="Arial"/>
                <w:b/>
                <w:sz w:val="20"/>
                <w:szCs w:val="20"/>
                <w:lang w:val="es-ES" w:eastAsia="en-US"/>
              </w:rPr>
            </w:pPr>
          </w:p>
        </w:tc>
        <w:tc>
          <w:tcPr>
            <w:tcW w:w="2945" w:type="dxa"/>
          </w:tcPr>
          <w:p w14:paraId="658CF68E" w14:textId="77777777" w:rsidR="00E244FD" w:rsidRDefault="00E244FD" w:rsidP="00C87B91">
            <w:pPr>
              <w:spacing w:after="200" w:line="276" w:lineRule="auto"/>
              <w:jc w:val="both"/>
              <w:rPr>
                <w:rFonts w:ascii="Arial" w:eastAsiaTheme="minorHAnsi" w:hAnsi="Arial" w:cs="Arial"/>
                <w:b/>
                <w:sz w:val="20"/>
                <w:szCs w:val="20"/>
                <w:lang w:val="es-ES" w:eastAsia="en-US"/>
              </w:rPr>
            </w:pPr>
          </w:p>
        </w:tc>
      </w:tr>
    </w:tbl>
    <w:p w14:paraId="5A2F0A04" w14:textId="77777777" w:rsidR="00C87B91" w:rsidRPr="001D0C49" w:rsidRDefault="00C87B91" w:rsidP="00C87B91">
      <w:pPr>
        <w:spacing w:after="200" w:line="276" w:lineRule="auto"/>
        <w:jc w:val="both"/>
        <w:rPr>
          <w:rFonts w:ascii="Arial" w:eastAsiaTheme="minorHAnsi" w:hAnsi="Arial" w:cs="Arial"/>
          <w:b/>
          <w:sz w:val="20"/>
          <w:szCs w:val="20"/>
          <w:lang w:val="es-ES" w:eastAsia="en-US"/>
        </w:rPr>
      </w:pPr>
    </w:p>
    <w:p w14:paraId="6AF092CA" w14:textId="374B5D1B" w:rsidR="007670DF" w:rsidRDefault="00E244FD" w:rsidP="00E244FD">
      <w:pPr>
        <w:spacing w:after="200" w:line="276" w:lineRule="auto"/>
        <w:jc w:val="both"/>
        <w:rPr>
          <w:rFonts w:ascii="Arial" w:eastAsiaTheme="minorHAnsi" w:hAnsi="Arial" w:cs="Arial"/>
          <w:bCs/>
          <w:sz w:val="20"/>
          <w:szCs w:val="20"/>
          <w:lang w:val="es-ES" w:eastAsia="en-US"/>
        </w:rPr>
      </w:pPr>
      <w:r w:rsidRPr="00E244FD">
        <w:rPr>
          <w:rFonts w:ascii="Arial" w:eastAsiaTheme="minorHAnsi" w:hAnsi="Arial" w:cs="Arial"/>
          <w:bCs/>
          <w:sz w:val="20"/>
          <w:szCs w:val="20"/>
          <w:lang w:val="es-ES" w:eastAsia="en-US"/>
        </w:rPr>
        <w:lastRenderedPageBreak/>
        <w:t>2.-</w:t>
      </w:r>
      <w:r w:rsidR="00B65017">
        <w:rPr>
          <w:rFonts w:ascii="Arial" w:eastAsiaTheme="minorHAnsi" w:hAnsi="Arial" w:cs="Arial"/>
          <w:bCs/>
          <w:sz w:val="20"/>
          <w:szCs w:val="20"/>
          <w:lang w:val="es-ES" w:eastAsia="en-US"/>
        </w:rPr>
        <w:t xml:space="preserve"> </w:t>
      </w:r>
      <w:r w:rsidR="00B65017" w:rsidRPr="00B65017">
        <w:rPr>
          <w:rFonts w:ascii="Arial" w:eastAsiaTheme="minorHAnsi" w:hAnsi="Arial" w:cs="Arial"/>
          <w:b/>
          <w:sz w:val="20"/>
          <w:szCs w:val="20"/>
          <w:lang w:val="es-ES" w:eastAsia="en-US"/>
        </w:rPr>
        <w:t>ACTIVIDAD FORMATIVA:</w:t>
      </w:r>
      <w:r w:rsidRPr="00E244FD">
        <w:rPr>
          <w:rFonts w:ascii="Arial" w:eastAsiaTheme="minorHAnsi" w:hAnsi="Arial" w:cs="Arial"/>
          <w:bCs/>
          <w:sz w:val="20"/>
          <w:szCs w:val="20"/>
          <w:lang w:val="es-ES" w:eastAsia="en-US"/>
        </w:rPr>
        <w:t xml:space="preserve"> </w:t>
      </w:r>
      <w:r w:rsidR="00646FC1">
        <w:rPr>
          <w:rFonts w:ascii="Arial" w:eastAsiaTheme="minorHAnsi" w:hAnsi="Arial" w:cs="Arial"/>
          <w:bCs/>
          <w:sz w:val="20"/>
          <w:szCs w:val="20"/>
          <w:lang w:val="es-ES" w:eastAsia="en-US"/>
        </w:rPr>
        <w:t>¿Cuál es la principal diferencia entre Liberales y Conservadores? ¿Por qué son “bandos opuestos”?</w:t>
      </w:r>
      <w:r w:rsidR="00B65017">
        <w:rPr>
          <w:rFonts w:ascii="Arial" w:eastAsiaTheme="minorHAnsi" w:hAnsi="Arial" w:cs="Arial"/>
          <w:bCs/>
          <w:sz w:val="20"/>
          <w:szCs w:val="20"/>
          <w:lang w:val="es-ES" w:eastAsia="en-US"/>
        </w:rPr>
        <w:t xml:space="preserve"> (4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47D6D" w14:paraId="6863CC5B" w14:textId="77777777" w:rsidTr="00547D6D">
        <w:tc>
          <w:tcPr>
            <w:tcW w:w="8835" w:type="dxa"/>
          </w:tcPr>
          <w:p w14:paraId="3AABFB89"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3A82B104"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6800E9D1"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363C6AE4"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39F1B1E6"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09A70B29" w14:textId="46DD7C2D" w:rsidR="00547D6D" w:rsidRDefault="00547D6D" w:rsidP="00E244FD">
            <w:pPr>
              <w:spacing w:after="200" w:line="276" w:lineRule="auto"/>
              <w:jc w:val="both"/>
              <w:rPr>
                <w:rFonts w:ascii="Arial" w:eastAsiaTheme="minorHAnsi" w:hAnsi="Arial" w:cs="Arial"/>
                <w:bCs/>
                <w:sz w:val="20"/>
                <w:szCs w:val="20"/>
                <w:lang w:val="es-ES" w:eastAsia="en-US"/>
              </w:rPr>
            </w:pPr>
          </w:p>
        </w:tc>
      </w:tr>
    </w:tbl>
    <w:p w14:paraId="4178D5A0"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5BB44E61" w14:textId="2959F138" w:rsidR="00646FC1" w:rsidRDefault="00646FC1" w:rsidP="00E244FD">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3.- </w:t>
      </w:r>
      <w:r w:rsidR="00547D6D">
        <w:rPr>
          <w:rFonts w:ascii="Arial" w:eastAsiaTheme="minorHAnsi" w:hAnsi="Arial" w:cs="Arial"/>
          <w:bCs/>
          <w:sz w:val="20"/>
          <w:szCs w:val="20"/>
          <w:lang w:val="es-ES" w:eastAsia="en-US"/>
        </w:rPr>
        <w:t xml:space="preserve"> En base a la guía y tus conocimientos. ¿Quién fue Diego </w:t>
      </w:r>
      <w:proofErr w:type="gramStart"/>
      <w:r w:rsidR="00547D6D">
        <w:rPr>
          <w:rFonts w:ascii="Arial" w:eastAsiaTheme="minorHAnsi" w:hAnsi="Arial" w:cs="Arial"/>
          <w:bCs/>
          <w:sz w:val="20"/>
          <w:szCs w:val="20"/>
          <w:lang w:val="es-ES" w:eastAsia="en-US"/>
        </w:rPr>
        <w:t>Portales?¿</w:t>
      </w:r>
      <w:proofErr w:type="spellStart"/>
      <w:proofErr w:type="gramEnd"/>
      <w:r w:rsidR="00547D6D">
        <w:rPr>
          <w:rFonts w:ascii="Arial" w:eastAsiaTheme="minorHAnsi" w:hAnsi="Arial" w:cs="Arial"/>
          <w:bCs/>
          <w:sz w:val="20"/>
          <w:szCs w:val="20"/>
          <w:lang w:val="es-ES" w:eastAsia="en-US"/>
        </w:rPr>
        <w:t>Por que</w:t>
      </w:r>
      <w:proofErr w:type="spellEnd"/>
      <w:r w:rsidR="00547D6D">
        <w:rPr>
          <w:rFonts w:ascii="Arial" w:eastAsiaTheme="minorHAnsi" w:hAnsi="Arial" w:cs="Arial"/>
          <w:bCs/>
          <w:sz w:val="20"/>
          <w:szCs w:val="20"/>
          <w:lang w:val="es-ES" w:eastAsia="en-US"/>
        </w:rPr>
        <w:t xml:space="preserve"> es un personaje relevante para la época?</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47D6D" w14:paraId="45B4C885" w14:textId="77777777" w:rsidTr="00547D6D">
        <w:tc>
          <w:tcPr>
            <w:tcW w:w="8835" w:type="dxa"/>
          </w:tcPr>
          <w:p w14:paraId="3CF70F35"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9A354DB"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0BB3D8F8"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0002C781"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3BB6086E"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068C0BFE" w14:textId="05AC3D3D" w:rsidR="00547D6D" w:rsidRDefault="00547D6D" w:rsidP="00E244FD">
            <w:pPr>
              <w:spacing w:after="200" w:line="276" w:lineRule="auto"/>
              <w:jc w:val="both"/>
              <w:rPr>
                <w:rFonts w:ascii="Arial" w:eastAsiaTheme="minorHAnsi" w:hAnsi="Arial" w:cs="Arial"/>
                <w:bCs/>
                <w:sz w:val="20"/>
                <w:szCs w:val="20"/>
                <w:lang w:val="es-ES" w:eastAsia="en-US"/>
              </w:rPr>
            </w:pPr>
          </w:p>
        </w:tc>
      </w:tr>
    </w:tbl>
    <w:p w14:paraId="0C7891F3"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0BFD969B" w14:textId="0F44442C" w:rsidR="00547D6D" w:rsidRDefault="00547D6D" w:rsidP="00E244FD">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4.- ¿Por qué, según tu opinión, para los Liberales era importante </w:t>
      </w:r>
      <w:proofErr w:type="gramStart"/>
      <w:r>
        <w:rPr>
          <w:rFonts w:ascii="Arial" w:eastAsiaTheme="minorHAnsi" w:hAnsi="Arial" w:cs="Arial"/>
          <w:bCs/>
          <w:sz w:val="20"/>
          <w:szCs w:val="20"/>
          <w:lang w:val="es-ES" w:eastAsia="en-US"/>
        </w:rPr>
        <w:t>cambiar  o</w:t>
      </w:r>
      <w:proofErr w:type="gramEnd"/>
      <w:r>
        <w:rPr>
          <w:rFonts w:ascii="Arial" w:eastAsiaTheme="minorHAnsi" w:hAnsi="Arial" w:cs="Arial"/>
          <w:bCs/>
          <w:sz w:val="20"/>
          <w:szCs w:val="20"/>
          <w:lang w:val="es-ES" w:eastAsia="en-US"/>
        </w:rPr>
        <w:t xml:space="preserve"> disminuir el poder de la religión en la sociedad?</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47D6D" w14:paraId="3BF8153A" w14:textId="77777777" w:rsidTr="00547D6D">
        <w:tc>
          <w:tcPr>
            <w:tcW w:w="8835" w:type="dxa"/>
          </w:tcPr>
          <w:p w14:paraId="0C8EDDE8"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6962C0E"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CD6405E"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4D21EE4" w14:textId="7A251CFE" w:rsidR="00547D6D" w:rsidRDefault="00547D6D" w:rsidP="00E244FD">
            <w:pPr>
              <w:spacing w:after="200" w:line="276" w:lineRule="auto"/>
              <w:jc w:val="both"/>
              <w:rPr>
                <w:rFonts w:ascii="Arial" w:eastAsiaTheme="minorHAnsi" w:hAnsi="Arial" w:cs="Arial"/>
                <w:bCs/>
                <w:sz w:val="20"/>
                <w:szCs w:val="20"/>
                <w:lang w:val="es-ES" w:eastAsia="en-US"/>
              </w:rPr>
            </w:pPr>
          </w:p>
        </w:tc>
      </w:tr>
    </w:tbl>
    <w:p w14:paraId="00DC99BE"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572FB936" w14:textId="3C7EE05E" w:rsidR="00547D6D" w:rsidRDefault="00547D6D" w:rsidP="00E244FD">
      <w:pPr>
        <w:spacing w:after="200" w:line="276" w:lineRule="auto"/>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5.- Para los Liberales, la educación era un elemento muy importante, pues ayudaba a las personas a surgir. ¿Qué cambios se produjeron en ella con la llegada de la Republica Liberal?</w:t>
      </w:r>
      <w:r w:rsidR="00B65017">
        <w:rPr>
          <w:rFonts w:ascii="Arial" w:eastAsiaTheme="minorHAnsi" w:hAnsi="Arial" w:cs="Arial"/>
          <w:bCs/>
          <w:sz w:val="20"/>
          <w:szCs w:val="20"/>
          <w:lang w:val="es-ES" w:eastAsia="en-US"/>
        </w:rPr>
        <w:t xml:space="preserve"> (3 </w:t>
      </w:r>
      <w:proofErr w:type="spellStart"/>
      <w:r w:rsidR="00B65017">
        <w:rPr>
          <w:rFonts w:ascii="Arial" w:eastAsiaTheme="minorHAnsi" w:hAnsi="Arial" w:cs="Arial"/>
          <w:bCs/>
          <w:sz w:val="20"/>
          <w:szCs w:val="20"/>
          <w:lang w:val="es-ES" w:eastAsia="en-US"/>
        </w:rPr>
        <w:t>pts</w:t>
      </w:r>
      <w:proofErr w:type="spellEnd"/>
      <w:r w:rsidR="00B65017">
        <w:rPr>
          <w:rFonts w:ascii="Arial" w:eastAsiaTheme="minorHAnsi" w:hAnsi="Arial" w:cs="Arial"/>
          <w:bCs/>
          <w:sz w:val="20"/>
          <w:szCs w:val="20"/>
          <w:lang w:val="es-ES" w:eastAsia="en-US"/>
        </w:rPr>
        <w:t>)</w:t>
      </w:r>
    </w:p>
    <w:tbl>
      <w:tblPr>
        <w:tblStyle w:val="Tablaconcuadrcula"/>
        <w:tblW w:w="0" w:type="auto"/>
        <w:tblLook w:val="04A0" w:firstRow="1" w:lastRow="0" w:firstColumn="1" w:lastColumn="0" w:noHBand="0" w:noVBand="1"/>
      </w:tblPr>
      <w:tblGrid>
        <w:gridCol w:w="8835"/>
      </w:tblGrid>
      <w:tr w:rsidR="00547D6D" w14:paraId="3CDDD4BE" w14:textId="77777777" w:rsidTr="00547D6D">
        <w:tc>
          <w:tcPr>
            <w:tcW w:w="8835" w:type="dxa"/>
          </w:tcPr>
          <w:p w14:paraId="5742CB80"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EEF89C4"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7C2EA2F9"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3D7F2A01" w14:textId="527B4BB8" w:rsidR="00547D6D" w:rsidRDefault="00547D6D" w:rsidP="00E244FD">
            <w:pPr>
              <w:spacing w:after="200" w:line="276" w:lineRule="auto"/>
              <w:jc w:val="both"/>
              <w:rPr>
                <w:rFonts w:ascii="Arial" w:eastAsiaTheme="minorHAnsi" w:hAnsi="Arial" w:cs="Arial"/>
                <w:bCs/>
                <w:sz w:val="20"/>
                <w:szCs w:val="20"/>
                <w:lang w:val="es-ES" w:eastAsia="en-US"/>
              </w:rPr>
            </w:pPr>
          </w:p>
          <w:p w14:paraId="5F14A623" w14:textId="363673D1" w:rsidR="00547D6D" w:rsidRDefault="00547D6D" w:rsidP="00E244FD">
            <w:pPr>
              <w:spacing w:after="200" w:line="276" w:lineRule="auto"/>
              <w:jc w:val="both"/>
              <w:rPr>
                <w:rFonts w:ascii="Arial" w:eastAsiaTheme="minorHAnsi" w:hAnsi="Arial" w:cs="Arial"/>
                <w:bCs/>
                <w:sz w:val="20"/>
                <w:szCs w:val="20"/>
                <w:lang w:val="es-ES" w:eastAsia="en-US"/>
              </w:rPr>
            </w:pPr>
          </w:p>
          <w:p w14:paraId="6205F05E" w14:textId="77777777" w:rsidR="00547D6D" w:rsidRDefault="00547D6D" w:rsidP="00E244FD">
            <w:pPr>
              <w:spacing w:after="200" w:line="276" w:lineRule="auto"/>
              <w:jc w:val="both"/>
              <w:rPr>
                <w:rFonts w:ascii="Arial" w:eastAsiaTheme="minorHAnsi" w:hAnsi="Arial" w:cs="Arial"/>
                <w:bCs/>
                <w:sz w:val="20"/>
                <w:szCs w:val="20"/>
                <w:lang w:val="es-ES" w:eastAsia="en-US"/>
              </w:rPr>
            </w:pPr>
          </w:p>
          <w:p w14:paraId="44990190" w14:textId="242F1681" w:rsidR="00547D6D" w:rsidRDefault="00547D6D" w:rsidP="00E244FD">
            <w:pPr>
              <w:spacing w:after="200" w:line="276" w:lineRule="auto"/>
              <w:jc w:val="both"/>
              <w:rPr>
                <w:rFonts w:ascii="Arial" w:eastAsiaTheme="minorHAnsi" w:hAnsi="Arial" w:cs="Arial"/>
                <w:bCs/>
                <w:sz w:val="20"/>
                <w:szCs w:val="20"/>
                <w:lang w:val="es-ES" w:eastAsia="en-US"/>
              </w:rPr>
            </w:pPr>
          </w:p>
        </w:tc>
      </w:tr>
    </w:tbl>
    <w:p w14:paraId="105DFDB4" w14:textId="77777777" w:rsidR="004E5719" w:rsidRPr="00911065" w:rsidRDefault="004E5719" w:rsidP="004E5719">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12512" behindDoc="0" locked="0" layoutInCell="1" allowOverlap="1" wp14:anchorId="4C8E225D" wp14:editId="03C91DEF">
                <wp:simplePos x="0" y="0"/>
                <wp:positionH relativeFrom="column">
                  <wp:posOffset>43815</wp:posOffset>
                </wp:positionH>
                <wp:positionV relativeFrom="paragraph">
                  <wp:posOffset>320040</wp:posOffset>
                </wp:positionV>
                <wp:extent cx="5514340" cy="3124200"/>
                <wp:effectExtent l="0" t="0" r="10160" b="1905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0C036CB0" w14:textId="77777777" w:rsidR="004E5719" w:rsidRDefault="004E5719" w:rsidP="004E57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E225D" id="_x0000_s1033" type="#_x0000_t202" style="position:absolute;left:0;text-align:left;margin-left:3.45pt;margin-top:25.2pt;width:434.2pt;height:2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HWyygSsCAABUBAAADgAAAAAAAAAAAAAAAAAuAgAAZHJz&#10;L2Uyb0RvYy54bWxQSwECLQAUAAYACAAAACEAGhqafd8AAAAIAQAADwAAAAAAAAAAAAAAAACFBAAA&#10;ZHJzL2Rvd25yZXYueG1sUEsFBgAAAAAEAAQA8wAAAJEFAAAAAA==&#10;">
                <v:textbox>
                  <w:txbxContent>
                    <w:p w14:paraId="0C036CB0" w14:textId="77777777" w:rsidR="004E5719" w:rsidRDefault="004E5719" w:rsidP="004E5719"/>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00DA8BFB"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5B38DF65"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2FDEFCE9"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18994612"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4B21E8B2"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6EE8CB6E"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73D121D6"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390BF7B8"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1B2B13C1"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5EA198A5"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7869E15B" w14:textId="77777777" w:rsidR="004E5719" w:rsidRPr="00911065" w:rsidRDefault="004E5719" w:rsidP="004E5719">
      <w:pPr>
        <w:spacing w:after="200" w:line="276" w:lineRule="auto"/>
        <w:rPr>
          <w:rFonts w:asciiTheme="minorHAnsi" w:eastAsiaTheme="minorHAnsi" w:hAnsiTheme="minorHAnsi" w:cstheme="minorBidi"/>
          <w:sz w:val="20"/>
          <w:szCs w:val="20"/>
          <w:lang w:val="es-ES" w:eastAsia="en-US"/>
        </w:rPr>
      </w:pPr>
    </w:p>
    <w:p w14:paraId="10F76416" w14:textId="77777777" w:rsidR="004E5719" w:rsidRDefault="004E5719" w:rsidP="004E5719">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713536" behindDoc="0" locked="0" layoutInCell="1" allowOverlap="1" wp14:anchorId="558E0CA0" wp14:editId="458735CF">
                <wp:simplePos x="0" y="0"/>
                <wp:positionH relativeFrom="column">
                  <wp:posOffset>-13335</wp:posOffset>
                </wp:positionH>
                <wp:positionV relativeFrom="paragraph">
                  <wp:posOffset>418465</wp:posOffset>
                </wp:positionV>
                <wp:extent cx="5573717" cy="5314950"/>
                <wp:effectExtent l="0" t="0" r="27305"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7A6D41C6" w14:textId="77777777" w:rsidR="004E5719" w:rsidRDefault="004E5719" w:rsidP="004E5719"/>
                          <w:p w14:paraId="4C813EB7" w14:textId="77777777" w:rsidR="004E5719" w:rsidRDefault="004E5719" w:rsidP="004E5719"/>
                          <w:p w14:paraId="154FE101" w14:textId="77777777" w:rsidR="004E5719" w:rsidRDefault="004E5719" w:rsidP="004E5719"/>
                          <w:p w14:paraId="347793C5" w14:textId="77777777" w:rsidR="004E5719" w:rsidRDefault="004E5719" w:rsidP="004E5719"/>
                          <w:p w14:paraId="6A6CAD14" w14:textId="77777777" w:rsidR="004E5719" w:rsidRDefault="004E5719" w:rsidP="004E5719"/>
                          <w:p w14:paraId="6638C12A" w14:textId="77777777" w:rsidR="004E5719" w:rsidRDefault="004E5719" w:rsidP="004E5719"/>
                          <w:p w14:paraId="2A574D7D" w14:textId="77777777" w:rsidR="004E5719" w:rsidRDefault="004E5719" w:rsidP="004E5719"/>
                          <w:p w14:paraId="72447718" w14:textId="77777777" w:rsidR="004E5719" w:rsidRDefault="004E5719" w:rsidP="004E5719"/>
                          <w:p w14:paraId="4799C6E2" w14:textId="77777777" w:rsidR="004E5719" w:rsidRDefault="004E5719" w:rsidP="004E5719"/>
                          <w:p w14:paraId="716FACFB" w14:textId="77777777" w:rsidR="004E5719" w:rsidRDefault="004E5719" w:rsidP="004E5719"/>
                          <w:p w14:paraId="644C1410" w14:textId="77777777" w:rsidR="004E5719" w:rsidRDefault="004E5719" w:rsidP="004E5719"/>
                          <w:p w14:paraId="55AAA5D1" w14:textId="77777777" w:rsidR="004E5719" w:rsidRDefault="004E5719" w:rsidP="004E5719"/>
                          <w:p w14:paraId="0EA8345F" w14:textId="77777777" w:rsidR="004E5719" w:rsidRDefault="004E5719" w:rsidP="004E5719"/>
                          <w:p w14:paraId="65EDD423" w14:textId="77777777" w:rsidR="004E5719" w:rsidRDefault="004E5719" w:rsidP="004E5719"/>
                          <w:p w14:paraId="6FF02252" w14:textId="77777777" w:rsidR="004E5719" w:rsidRDefault="004E5719" w:rsidP="004E5719"/>
                          <w:p w14:paraId="6A619B4C" w14:textId="77777777" w:rsidR="004E5719" w:rsidRDefault="004E5719" w:rsidP="004E5719"/>
                          <w:p w14:paraId="3D8FA806" w14:textId="77777777" w:rsidR="004E5719" w:rsidRDefault="004E5719" w:rsidP="004E5719"/>
                          <w:p w14:paraId="4B2DB9DB" w14:textId="77777777" w:rsidR="004E5719" w:rsidRDefault="004E5719" w:rsidP="004E5719"/>
                          <w:p w14:paraId="343FF1EF" w14:textId="77777777" w:rsidR="004E5719" w:rsidRDefault="004E5719" w:rsidP="004E5719"/>
                          <w:p w14:paraId="14311C78" w14:textId="77777777" w:rsidR="004E5719" w:rsidRDefault="004E5719" w:rsidP="004E5719"/>
                          <w:p w14:paraId="3B1DD560" w14:textId="77777777" w:rsidR="004E5719" w:rsidRDefault="004E5719" w:rsidP="004E5719"/>
                          <w:p w14:paraId="028F9D0B" w14:textId="77777777" w:rsidR="004E5719" w:rsidRDefault="004E5719" w:rsidP="004E5719"/>
                          <w:p w14:paraId="5A886851" w14:textId="77777777" w:rsidR="004E5719" w:rsidRDefault="004E5719" w:rsidP="004E5719"/>
                          <w:p w14:paraId="3E16C38B" w14:textId="77777777" w:rsidR="004E5719" w:rsidRDefault="004E5719" w:rsidP="004E5719"/>
                          <w:p w14:paraId="0A588D5B" w14:textId="77777777" w:rsidR="004E5719" w:rsidRDefault="004E5719" w:rsidP="004E5719"/>
                          <w:p w14:paraId="02339815" w14:textId="77777777" w:rsidR="004E5719" w:rsidRDefault="004E5719" w:rsidP="004E57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E0CA0" id="_x0000_s1034" type="#_x0000_t202" style="position:absolute;left:0;text-align:left;margin-left:-1.05pt;margin-top:32.95pt;width:438.9pt;height:41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">
                <v:textbox>
                  <w:txbxContent>
                    <w:p w14:paraId="7A6D41C6" w14:textId="77777777" w:rsidR="004E5719" w:rsidRDefault="004E5719" w:rsidP="004E5719"/>
                    <w:p w14:paraId="4C813EB7" w14:textId="77777777" w:rsidR="004E5719" w:rsidRDefault="004E5719" w:rsidP="004E5719"/>
                    <w:p w14:paraId="154FE101" w14:textId="77777777" w:rsidR="004E5719" w:rsidRDefault="004E5719" w:rsidP="004E5719"/>
                    <w:p w14:paraId="347793C5" w14:textId="77777777" w:rsidR="004E5719" w:rsidRDefault="004E5719" w:rsidP="004E5719"/>
                    <w:p w14:paraId="6A6CAD14" w14:textId="77777777" w:rsidR="004E5719" w:rsidRDefault="004E5719" w:rsidP="004E5719"/>
                    <w:p w14:paraId="6638C12A" w14:textId="77777777" w:rsidR="004E5719" w:rsidRDefault="004E5719" w:rsidP="004E5719"/>
                    <w:p w14:paraId="2A574D7D" w14:textId="77777777" w:rsidR="004E5719" w:rsidRDefault="004E5719" w:rsidP="004E5719"/>
                    <w:p w14:paraId="72447718" w14:textId="77777777" w:rsidR="004E5719" w:rsidRDefault="004E5719" w:rsidP="004E5719"/>
                    <w:p w14:paraId="4799C6E2" w14:textId="77777777" w:rsidR="004E5719" w:rsidRDefault="004E5719" w:rsidP="004E5719"/>
                    <w:p w14:paraId="716FACFB" w14:textId="77777777" w:rsidR="004E5719" w:rsidRDefault="004E5719" w:rsidP="004E5719"/>
                    <w:p w14:paraId="644C1410" w14:textId="77777777" w:rsidR="004E5719" w:rsidRDefault="004E5719" w:rsidP="004E5719"/>
                    <w:p w14:paraId="55AAA5D1" w14:textId="77777777" w:rsidR="004E5719" w:rsidRDefault="004E5719" w:rsidP="004E5719"/>
                    <w:p w14:paraId="0EA8345F" w14:textId="77777777" w:rsidR="004E5719" w:rsidRDefault="004E5719" w:rsidP="004E5719"/>
                    <w:p w14:paraId="65EDD423" w14:textId="77777777" w:rsidR="004E5719" w:rsidRDefault="004E5719" w:rsidP="004E5719"/>
                    <w:p w14:paraId="6FF02252" w14:textId="77777777" w:rsidR="004E5719" w:rsidRDefault="004E5719" w:rsidP="004E5719"/>
                    <w:p w14:paraId="6A619B4C" w14:textId="77777777" w:rsidR="004E5719" w:rsidRDefault="004E5719" w:rsidP="004E5719"/>
                    <w:p w14:paraId="3D8FA806" w14:textId="77777777" w:rsidR="004E5719" w:rsidRDefault="004E5719" w:rsidP="004E5719"/>
                    <w:p w14:paraId="4B2DB9DB" w14:textId="77777777" w:rsidR="004E5719" w:rsidRDefault="004E5719" w:rsidP="004E5719"/>
                    <w:p w14:paraId="343FF1EF" w14:textId="77777777" w:rsidR="004E5719" w:rsidRDefault="004E5719" w:rsidP="004E5719"/>
                    <w:p w14:paraId="14311C78" w14:textId="77777777" w:rsidR="004E5719" w:rsidRDefault="004E5719" w:rsidP="004E5719"/>
                    <w:p w14:paraId="3B1DD560" w14:textId="77777777" w:rsidR="004E5719" w:rsidRDefault="004E5719" w:rsidP="004E5719"/>
                    <w:p w14:paraId="028F9D0B" w14:textId="77777777" w:rsidR="004E5719" w:rsidRDefault="004E5719" w:rsidP="004E5719"/>
                    <w:p w14:paraId="5A886851" w14:textId="77777777" w:rsidR="004E5719" w:rsidRDefault="004E5719" w:rsidP="004E5719"/>
                    <w:p w14:paraId="3E16C38B" w14:textId="77777777" w:rsidR="004E5719" w:rsidRDefault="004E5719" w:rsidP="004E5719"/>
                    <w:p w14:paraId="0A588D5B" w14:textId="77777777" w:rsidR="004E5719" w:rsidRDefault="004E5719" w:rsidP="004E5719"/>
                    <w:p w14:paraId="02339815" w14:textId="77777777" w:rsidR="004E5719" w:rsidRDefault="004E5719" w:rsidP="004E5719"/>
                  </w:txbxContent>
                </v:textbox>
              </v:shape>
            </w:pict>
          </mc:Fallback>
        </mc:AlternateContent>
      </w:r>
      <w:proofErr w:type="gramStart"/>
      <w:r w:rsidRPr="00911065">
        <w:rPr>
          <w:rFonts w:ascii="Arial" w:eastAsiaTheme="minorHAnsi" w:hAnsi="Arial" w:cs="Arial"/>
          <w:b/>
          <w:sz w:val="20"/>
          <w:szCs w:val="20"/>
          <w:lang w:val="es-ES" w:eastAsia="en-US"/>
        </w:rPr>
        <w:t>RETROALIMENTACIÓN  SEMANA</w:t>
      </w:r>
      <w:proofErr w:type="gramEnd"/>
    </w:p>
    <w:p w14:paraId="7DC75590" w14:textId="77777777" w:rsidR="004E5719" w:rsidRDefault="004E5719" w:rsidP="004E5719">
      <w:pPr>
        <w:spacing w:after="200" w:line="276" w:lineRule="auto"/>
        <w:jc w:val="center"/>
        <w:rPr>
          <w:rFonts w:ascii="Arial" w:eastAsiaTheme="minorHAnsi" w:hAnsi="Arial" w:cs="Arial"/>
          <w:b/>
          <w:sz w:val="20"/>
          <w:szCs w:val="20"/>
          <w:lang w:val="es-ES" w:eastAsia="en-US"/>
        </w:rPr>
      </w:pPr>
    </w:p>
    <w:p w14:paraId="632A70A5" w14:textId="77777777" w:rsidR="004E5719" w:rsidRDefault="004E5719" w:rsidP="004E5719">
      <w:pPr>
        <w:spacing w:after="200" w:line="276" w:lineRule="auto"/>
        <w:jc w:val="center"/>
        <w:rPr>
          <w:rFonts w:ascii="Arial" w:eastAsiaTheme="minorHAnsi" w:hAnsi="Arial" w:cs="Arial"/>
          <w:b/>
          <w:sz w:val="20"/>
          <w:szCs w:val="20"/>
          <w:lang w:val="es-ES" w:eastAsia="en-US"/>
        </w:rPr>
      </w:pPr>
    </w:p>
    <w:p w14:paraId="6E30432E" w14:textId="77777777" w:rsidR="004E5719" w:rsidRDefault="004E5719" w:rsidP="004E5719">
      <w:pPr>
        <w:spacing w:after="200" w:line="276" w:lineRule="auto"/>
        <w:jc w:val="center"/>
        <w:rPr>
          <w:rFonts w:ascii="Arial" w:eastAsiaTheme="minorHAnsi" w:hAnsi="Arial" w:cs="Arial"/>
          <w:b/>
          <w:sz w:val="20"/>
          <w:szCs w:val="20"/>
          <w:lang w:val="es-ES" w:eastAsia="en-US"/>
        </w:rPr>
      </w:pPr>
    </w:p>
    <w:p w14:paraId="67612276" w14:textId="77777777" w:rsidR="00547D6D" w:rsidRPr="00E244FD" w:rsidRDefault="00547D6D" w:rsidP="00E244FD">
      <w:pPr>
        <w:spacing w:after="200" w:line="276" w:lineRule="auto"/>
        <w:jc w:val="both"/>
        <w:rPr>
          <w:rFonts w:ascii="Arial" w:eastAsiaTheme="minorHAnsi" w:hAnsi="Arial" w:cs="Arial"/>
          <w:bCs/>
          <w:sz w:val="20"/>
          <w:szCs w:val="20"/>
          <w:lang w:val="es-ES" w:eastAsia="en-US"/>
        </w:rPr>
      </w:pPr>
    </w:p>
    <w:p w14:paraId="62ACCE84"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10E8734E"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430C14C2"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2F41F217"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2F1B82FD"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4FEB973D"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0F466EC0"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31486E1D"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38D833B2"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2405F12F" w14:textId="77777777" w:rsidR="007670DF" w:rsidRPr="001D0C49" w:rsidRDefault="007670DF" w:rsidP="009E0AC5">
      <w:pPr>
        <w:spacing w:after="200" w:line="276" w:lineRule="auto"/>
        <w:jc w:val="center"/>
        <w:rPr>
          <w:rFonts w:ascii="Arial" w:eastAsiaTheme="minorHAnsi" w:hAnsi="Arial" w:cs="Arial"/>
          <w:b/>
          <w:sz w:val="20"/>
          <w:szCs w:val="20"/>
          <w:lang w:val="es-ES" w:eastAsia="en-US"/>
        </w:rPr>
      </w:pPr>
    </w:p>
    <w:p w14:paraId="161C6606" w14:textId="77777777" w:rsidR="0096769B" w:rsidRPr="00911065" w:rsidRDefault="0096769B" w:rsidP="0096769B">
      <w:pPr>
        <w:spacing w:after="200" w:line="276" w:lineRule="auto"/>
        <w:rPr>
          <w:rFonts w:asciiTheme="minorHAnsi" w:eastAsiaTheme="minorHAnsi" w:hAnsiTheme="minorHAnsi" w:cstheme="minorBidi"/>
          <w:b/>
          <w:sz w:val="20"/>
          <w:szCs w:val="20"/>
          <w:lang w:val="es-ES" w:eastAsia="en-US"/>
        </w:rPr>
        <w:sectPr w:rsidR="0096769B"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57900097" w14:textId="2B31E205" w:rsidR="007439C2" w:rsidRPr="007439C2" w:rsidRDefault="007439C2" w:rsidP="007439C2">
      <w:pPr>
        <w:jc w:val="center"/>
        <w:rPr>
          <w:rFonts w:ascii="Arial" w:hAnsi="Arial" w:cs="Arial"/>
          <w:b/>
          <w:bCs/>
          <w:sz w:val="22"/>
          <w:szCs w:val="22"/>
        </w:rPr>
      </w:pPr>
      <w:r w:rsidRPr="007439C2">
        <w:rPr>
          <w:rFonts w:ascii="Arial" w:hAnsi="Arial" w:cs="Arial"/>
          <w:b/>
          <w:bCs/>
          <w:sz w:val="22"/>
          <w:szCs w:val="22"/>
        </w:rPr>
        <w:lastRenderedPageBreak/>
        <w:t>AUTOEVALUACIÓN CUADERNILLO HISTORIA/ED. CIUDADANA</w:t>
      </w:r>
    </w:p>
    <w:p w14:paraId="2EA1A7F9" w14:textId="77777777" w:rsidR="007439C2" w:rsidRDefault="007439C2" w:rsidP="007439C2">
      <w:pPr>
        <w:jc w:val="center"/>
        <w:rPr>
          <w:sz w:val="20"/>
          <w:szCs w:val="20"/>
        </w:rPr>
      </w:pPr>
    </w:p>
    <w:tbl>
      <w:tblPr>
        <w:tblStyle w:val="Tablaconcuadrcula"/>
        <w:tblW w:w="0" w:type="auto"/>
        <w:tblLook w:val="04A0" w:firstRow="1" w:lastRow="0" w:firstColumn="1" w:lastColumn="0" w:noHBand="0" w:noVBand="1"/>
      </w:tblPr>
      <w:tblGrid>
        <w:gridCol w:w="6232"/>
        <w:gridCol w:w="851"/>
        <w:gridCol w:w="850"/>
        <w:gridCol w:w="895"/>
      </w:tblGrid>
      <w:tr w:rsidR="007439C2" w14:paraId="61CE5AC8" w14:textId="77777777" w:rsidTr="00EF6374">
        <w:tc>
          <w:tcPr>
            <w:tcW w:w="6232" w:type="dxa"/>
            <w:shd w:val="clear" w:color="auto" w:fill="auto"/>
          </w:tcPr>
          <w:p w14:paraId="4A738795"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SOY CAPAZ DE:</w:t>
            </w:r>
          </w:p>
        </w:tc>
        <w:tc>
          <w:tcPr>
            <w:tcW w:w="851" w:type="dxa"/>
          </w:tcPr>
          <w:p w14:paraId="4D253A17"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NL</w:t>
            </w:r>
          </w:p>
          <w:p w14:paraId="283271D4"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(0 PTS)</w:t>
            </w:r>
          </w:p>
        </w:tc>
        <w:tc>
          <w:tcPr>
            <w:tcW w:w="850" w:type="dxa"/>
          </w:tcPr>
          <w:p w14:paraId="324593F4"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ML</w:t>
            </w:r>
          </w:p>
          <w:p w14:paraId="3249CB7D"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(2 PTS)</w:t>
            </w:r>
          </w:p>
        </w:tc>
        <w:tc>
          <w:tcPr>
            <w:tcW w:w="895" w:type="dxa"/>
          </w:tcPr>
          <w:p w14:paraId="541037B3"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BL</w:t>
            </w:r>
          </w:p>
          <w:p w14:paraId="0D35BE33" w14:textId="77777777" w:rsidR="007439C2" w:rsidRPr="007439C2" w:rsidRDefault="007439C2" w:rsidP="00EF6374">
            <w:pPr>
              <w:jc w:val="center"/>
              <w:rPr>
                <w:rFonts w:ascii="Arial" w:hAnsi="Arial" w:cs="Arial"/>
                <w:sz w:val="20"/>
                <w:szCs w:val="20"/>
              </w:rPr>
            </w:pPr>
            <w:r w:rsidRPr="007439C2">
              <w:rPr>
                <w:rFonts w:ascii="Arial" w:hAnsi="Arial" w:cs="Arial"/>
                <w:sz w:val="20"/>
                <w:szCs w:val="20"/>
              </w:rPr>
              <w:t>(4 PTS)</w:t>
            </w:r>
          </w:p>
        </w:tc>
      </w:tr>
      <w:tr w:rsidR="007439C2" w14:paraId="72F27AF3" w14:textId="77777777" w:rsidTr="00EF6374">
        <w:tc>
          <w:tcPr>
            <w:tcW w:w="6232" w:type="dxa"/>
          </w:tcPr>
          <w:p w14:paraId="447D8399" w14:textId="77777777" w:rsidR="007439C2" w:rsidRDefault="007439C2" w:rsidP="00EF6374">
            <w:pPr>
              <w:jc w:val="both"/>
              <w:rPr>
                <w:sz w:val="20"/>
                <w:szCs w:val="20"/>
              </w:rPr>
            </w:pPr>
            <w:r w:rsidRPr="00A64EC9">
              <w:rPr>
                <w:rFonts w:asciiTheme="minorHAnsi" w:eastAsiaTheme="minorHAnsi" w:hAnsiTheme="minorHAnsi" w:cstheme="minorBidi"/>
                <w:color w:val="000000" w:themeColor="text1"/>
                <w:sz w:val="22"/>
                <w:szCs w:val="22"/>
                <w:lang w:val="es-ES" w:eastAsia="en-US"/>
              </w:rPr>
              <w:t>Demostrar valoración por la democracia, reconociendo la importancia de ser ciudadanos activos, solidarios y</w:t>
            </w:r>
            <w:r>
              <w:rPr>
                <w:rFonts w:asciiTheme="minorHAnsi" w:eastAsiaTheme="minorHAnsi" w:hAnsiTheme="minorHAnsi" w:cstheme="minorBidi"/>
                <w:color w:val="000000" w:themeColor="text1"/>
                <w:sz w:val="22"/>
                <w:szCs w:val="22"/>
                <w:lang w:val="es-ES" w:eastAsia="en-US"/>
              </w:rPr>
              <w:t xml:space="preserve"> </w:t>
            </w:r>
            <w:r w:rsidRPr="00A64EC9">
              <w:rPr>
                <w:rFonts w:asciiTheme="minorHAnsi" w:eastAsiaTheme="minorHAnsi" w:hAnsiTheme="minorHAnsi" w:cstheme="minorBidi"/>
                <w:color w:val="000000" w:themeColor="text1"/>
                <w:sz w:val="22"/>
                <w:szCs w:val="22"/>
                <w:lang w:val="es-ES" w:eastAsia="en-US"/>
              </w:rPr>
              <w:t>responsables,</w:t>
            </w:r>
            <w:r>
              <w:rPr>
                <w:rFonts w:asciiTheme="minorHAnsi" w:eastAsiaTheme="minorHAnsi" w:hAnsiTheme="minorHAnsi" w:cstheme="minorBidi"/>
                <w:color w:val="000000" w:themeColor="text1"/>
                <w:sz w:val="22"/>
                <w:szCs w:val="22"/>
                <w:lang w:val="es-ES" w:eastAsia="en-US"/>
              </w:rPr>
              <w:t xml:space="preserve"> </w:t>
            </w:r>
            <w:r w:rsidRPr="00A64EC9">
              <w:rPr>
                <w:rFonts w:asciiTheme="minorHAnsi" w:eastAsiaTheme="minorHAnsi" w:hAnsiTheme="minorHAnsi" w:cstheme="minorBidi"/>
                <w:color w:val="000000" w:themeColor="text1"/>
                <w:sz w:val="22"/>
                <w:szCs w:val="22"/>
                <w:lang w:val="es-ES" w:eastAsia="en-US"/>
              </w:rPr>
              <w:t>conscientes y</w:t>
            </w:r>
            <w:r>
              <w:rPr>
                <w:rFonts w:asciiTheme="minorHAnsi" w:eastAsiaTheme="minorHAnsi" w:hAnsiTheme="minorHAnsi" w:cstheme="minorBidi"/>
                <w:color w:val="000000" w:themeColor="text1"/>
                <w:sz w:val="22"/>
                <w:szCs w:val="22"/>
                <w:lang w:val="es-ES" w:eastAsia="en-US"/>
              </w:rPr>
              <w:t xml:space="preserve"> </w:t>
            </w:r>
            <w:r w:rsidRPr="00A64EC9">
              <w:rPr>
                <w:rFonts w:asciiTheme="minorHAnsi" w:eastAsiaTheme="minorHAnsi" w:hAnsiTheme="minorHAnsi" w:cstheme="minorBidi"/>
                <w:color w:val="000000" w:themeColor="text1"/>
                <w:sz w:val="22"/>
                <w:szCs w:val="22"/>
                <w:lang w:val="es-ES" w:eastAsia="en-US"/>
              </w:rPr>
              <w:t>comprometidos con el ejercicio de sus derechos y deberes.</w:t>
            </w:r>
          </w:p>
        </w:tc>
        <w:tc>
          <w:tcPr>
            <w:tcW w:w="851" w:type="dxa"/>
          </w:tcPr>
          <w:p w14:paraId="1E2E4F5D" w14:textId="77777777" w:rsidR="007439C2" w:rsidRDefault="007439C2" w:rsidP="00EF6374">
            <w:pPr>
              <w:rPr>
                <w:sz w:val="20"/>
                <w:szCs w:val="20"/>
              </w:rPr>
            </w:pPr>
          </w:p>
        </w:tc>
        <w:tc>
          <w:tcPr>
            <w:tcW w:w="850" w:type="dxa"/>
          </w:tcPr>
          <w:p w14:paraId="71A760E6" w14:textId="77777777" w:rsidR="007439C2" w:rsidRDefault="007439C2" w:rsidP="00EF6374">
            <w:pPr>
              <w:rPr>
                <w:sz w:val="20"/>
                <w:szCs w:val="20"/>
              </w:rPr>
            </w:pPr>
          </w:p>
        </w:tc>
        <w:tc>
          <w:tcPr>
            <w:tcW w:w="895" w:type="dxa"/>
          </w:tcPr>
          <w:p w14:paraId="3D3D47A6" w14:textId="77777777" w:rsidR="007439C2" w:rsidRDefault="007439C2" w:rsidP="00EF6374">
            <w:pPr>
              <w:rPr>
                <w:sz w:val="20"/>
                <w:szCs w:val="20"/>
              </w:rPr>
            </w:pPr>
          </w:p>
        </w:tc>
      </w:tr>
      <w:tr w:rsidR="007439C2" w14:paraId="56137963" w14:textId="77777777" w:rsidTr="00EF6374">
        <w:tc>
          <w:tcPr>
            <w:tcW w:w="6232" w:type="dxa"/>
          </w:tcPr>
          <w:p w14:paraId="5B63BFB3" w14:textId="77777777" w:rsidR="007439C2" w:rsidRPr="00CF7BE5" w:rsidRDefault="007439C2" w:rsidP="00EF6374">
            <w:pPr>
              <w:tabs>
                <w:tab w:val="left" w:pos="977"/>
              </w:tabs>
              <w:jc w:val="both"/>
              <w:rPr>
                <w:color w:val="000000" w:themeColor="text1"/>
                <w:sz w:val="22"/>
                <w:szCs w:val="22"/>
                <w:lang w:val="es-ES"/>
              </w:rPr>
            </w:pPr>
            <w:r w:rsidRPr="00A64EC9">
              <w:rPr>
                <w:rFonts w:asciiTheme="minorHAnsi" w:eastAsiaTheme="minorHAnsi" w:hAnsiTheme="minorHAnsi" w:cstheme="minorBidi"/>
                <w:color w:val="000000" w:themeColor="text1"/>
                <w:sz w:val="22"/>
                <w:szCs w:val="22"/>
                <w:lang w:val="es-ES" w:eastAsia="en-US"/>
              </w:rPr>
              <w:t>Demostrar valoración por el aporte de las ciencias sociales a la</w:t>
            </w:r>
            <w:r>
              <w:rPr>
                <w:color w:val="000000" w:themeColor="text1"/>
                <w:lang w:val="es-ES"/>
              </w:rPr>
              <w:t xml:space="preserve"> </w:t>
            </w:r>
            <w:r w:rsidRPr="00A64EC9">
              <w:rPr>
                <w:rFonts w:asciiTheme="minorHAnsi" w:eastAsiaTheme="minorHAnsi" w:hAnsiTheme="minorHAnsi" w:cstheme="minorBidi"/>
                <w:color w:val="000000" w:themeColor="text1"/>
                <w:sz w:val="22"/>
                <w:szCs w:val="22"/>
                <w:lang w:val="es-ES" w:eastAsia="en-US"/>
              </w:rPr>
              <w:t>comprensión de la realidad humana y su complejidad, mediante distintas herramientas metodológicas y perspectivas de análisis</w:t>
            </w:r>
            <w:r>
              <w:rPr>
                <w:rFonts w:asciiTheme="minorHAnsi" w:eastAsiaTheme="minorHAnsi" w:hAnsiTheme="minorHAnsi" w:cstheme="minorBidi"/>
                <w:color w:val="000000" w:themeColor="text1"/>
                <w:sz w:val="22"/>
                <w:szCs w:val="22"/>
                <w:lang w:val="es-ES" w:eastAsia="en-US"/>
              </w:rPr>
              <w:t>.</w:t>
            </w:r>
          </w:p>
        </w:tc>
        <w:tc>
          <w:tcPr>
            <w:tcW w:w="851" w:type="dxa"/>
          </w:tcPr>
          <w:p w14:paraId="1CBE26F2" w14:textId="77777777" w:rsidR="007439C2" w:rsidRDefault="007439C2" w:rsidP="00EF6374">
            <w:pPr>
              <w:rPr>
                <w:sz w:val="20"/>
                <w:szCs w:val="20"/>
              </w:rPr>
            </w:pPr>
          </w:p>
        </w:tc>
        <w:tc>
          <w:tcPr>
            <w:tcW w:w="850" w:type="dxa"/>
          </w:tcPr>
          <w:p w14:paraId="45E8E17D" w14:textId="77777777" w:rsidR="007439C2" w:rsidRDefault="007439C2" w:rsidP="00EF6374">
            <w:pPr>
              <w:rPr>
                <w:sz w:val="20"/>
                <w:szCs w:val="20"/>
              </w:rPr>
            </w:pPr>
          </w:p>
        </w:tc>
        <w:tc>
          <w:tcPr>
            <w:tcW w:w="895" w:type="dxa"/>
          </w:tcPr>
          <w:p w14:paraId="121F4E82" w14:textId="77777777" w:rsidR="007439C2" w:rsidRDefault="007439C2" w:rsidP="00EF6374">
            <w:pPr>
              <w:rPr>
                <w:sz w:val="20"/>
                <w:szCs w:val="20"/>
              </w:rPr>
            </w:pPr>
          </w:p>
        </w:tc>
      </w:tr>
      <w:tr w:rsidR="007439C2" w14:paraId="14E888C7" w14:textId="77777777" w:rsidTr="00EF6374">
        <w:tc>
          <w:tcPr>
            <w:tcW w:w="6232" w:type="dxa"/>
          </w:tcPr>
          <w:p w14:paraId="4424B297" w14:textId="77777777" w:rsidR="007439C2" w:rsidRDefault="007439C2" w:rsidP="00EF6374">
            <w:pPr>
              <w:jc w:val="both"/>
              <w:rPr>
                <w:sz w:val="20"/>
                <w:szCs w:val="20"/>
              </w:rPr>
            </w:pPr>
            <w:r w:rsidRPr="00A64EC9">
              <w:rPr>
                <w:rFonts w:asciiTheme="minorHAnsi" w:eastAsiaTheme="minorHAnsi" w:hAnsiTheme="minorHAnsi" w:cstheme="minorBidi"/>
                <w:color w:val="000000" w:themeColor="text1"/>
                <w:sz w:val="22"/>
                <w:szCs w:val="22"/>
                <w:lang w:val="es-ES" w:eastAsia="en-US"/>
              </w:rPr>
              <w:t xml:space="preserve">Demostrar valoración por la vida en sociedad, a través del compromiso activo </w:t>
            </w:r>
            <w:r>
              <w:rPr>
                <w:rFonts w:asciiTheme="minorHAnsi" w:eastAsiaTheme="minorHAnsi" w:hAnsiTheme="minorHAnsi" w:cstheme="minorBidi"/>
                <w:color w:val="000000" w:themeColor="text1"/>
                <w:sz w:val="22"/>
                <w:szCs w:val="22"/>
                <w:lang w:val="es-ES" w:eastAsia="en-US"/>
              </w:rPr>
              <w:t>con</w:t>
            </w:r>
            <w:r w:rsidRPr="00A64EC9">
              <w:rPr>
                <w:rFonts w:asciiTheme="minorHAnsi" w:eastAsiaTheme="minorHAnsi" w:hAnsiTheme="minorHAnsi" w:cstheme="minorBidi"/>
                <w:color w:val="000000" w:themeColor="text1"/>
                <w:sz w:val="22"/>
                <w:szCs w:val="22"/>
                <w:lang w:val="es-ES" w:eastAsia="en-US"/>
              </w:rPr>
              <w:t xml:space="preserve"> la</w:t>
            </w:r>
            <w:r>
              <w:rPr>
                <w:rFonts w:asciiTheme="minorHAnsi" w:eastAsiaTheme="minorHAnsi" w:hAnsiTheme="minorHAnsi" w:cstheme="minorBidi"/>
                <w:color w:val="000000" w:themeColor="text1"/>
                <w:sz w:val="22"/>
                <w:szCs w:val="22"/>
                <w:lang w:val="es-ES" w:eastAsia="en-US"/>
              </w:rPr>
              <w:t xml:space="preserve"> </w:t>
            </w:r>
            <w:r w:rsidRPr="00A64EC9">
              <w:rPr>
                <w:rFonts w:asciiTheme="minorHAnsi" w:eastAsiaTheme="minorHAnsi" w:hAnsiTheme="minorHAnsi" w:cstheme="minorBidi"/>
                <w:color w:val="000000" w:themeColor="text1"/>
                <w:sz w:val="22"/>
                <w:szCs w:val="22"/>
                <w:lang w:val="es-ES" w:eastAsia="en-US"/>
              </w:rPr>
              <w:t>convivencia pacífica, el bien común, la igualdad de hombres y mujeres y el respeto a los</w:t>
            </w:r>
            <w:r>
              <w:rPr>
                <w:rFonts w:asciiTheme="minorHAnsi" w:eastAsiaTheme="minorHAnsi" w:hAnsiTheme="minorHAnsi" w:cstheme="minorBidi"/>
                <w:color w:val="000000" w:themeColor="text1"/>
                <w:sz w:val="22"/>
                <w:szCs w:val="22"/>
                <w:lang w:val="es-ES" w:eastAsia="en-US"/>
              </w:rPr>
              <w:t xml:space="preserve"> </w:t>
            </w:r>
            <w:r w:rsidRPr="00A64EC9">
              <w:rPr>
                <w:rFonts w:asciiTheme="minorHAnsi" w:eastAsiaTheme="minorHAnsi" w:hAnsiTheme="minorHAnsi" w:cstheme="minorBidi"/>
                <w:color w:val="000000" w:themeColor="text1"/>
                <w:sz w:val="22"/>
                <w:szCs w:val="22"/>
                <w:lang w:val="es-ES" w:eastAsia="en-US"/>
              </w:rPr>
              <w:t>derechos fundamentales de todas las personas.</w:t>
            </w:r>
          </w:p>
        </w:tc>
        <w:tc>
          <w:tcPr>
            <w:tcW w:w="851" w:type="dxa"/>
          </w:tcPr>
          <w:p w14:paraId="4EE42CB6" w14:textId="77777777" w:rsidR="007439C2" w:rsidRDefault="007439C2" w:rsidP="00EF6374">
            <w:pPr>
              <w:rPr>
                <w:sz w:val="20"/>
                <w:szCs w:val="20"/>
              </w:rPr>
            </w:pPr>
          </w:p>
        </w:tc>
        <w:tc>
          <w:tcPr>
            <w:tcW w:w="850" w:type="dxa"/>
          </w:tcPr>
          <w:p w14:paraId="22942480" w14:textId="77777777" w:rsidR="007439C2" w:rsidRDefault="007439C2" w:rsidP="00EF6374">
            <w:pPr>
              <w:rPr>
                <w:sz w:val="20"/>
                <w:szCs w:val="20"/>
              </w:rPr>
            </w:pPr>
          </w:p>
        </w:tc>
        <w:tc>
          <w:tcPr>
            <w:tcW w:w="895" w:type="dxa"/>
          </w:tcPr>
          <w:p w14:paraId="284908EF" w14:textId="77777777" w:rsidR="007439C2" w:rsidRDefault="007439C2" w:rsidP="00EF6374">
            <w:pPr>
              <w:rPr>
                <w:sz w:val="20"/>
                <w:szCs w:val="20"/>
              </w:rPr>
            </w:pPr>
          </w:p>
        </w:tc>
      </w:tr>
      <w:tr w:rsidR="007439C2" w14:paraId="093214BE" w14:textId="77777777" w:rsidTr="00EF6374">
        <w:tc>
          <w:tcPr>
            <w:tcW w:w="6232" w:type="dxa"/>
          </w:tcPr>
          <w:p w14:paraId="37D3E680" w14:textId="77777777" w:rsidR="007439C2" w:rsidRDefault="007439C2" w:rsidP="00EF6374">
            <w:pPr>
              <w:jc w:val="both"/>
              <w:rPr>
                <w:sz w:val="20"/>
                <w:szCs w:val="20"/>
              </w:rPr>
            </w:pPr>
            <w:r w:rsidRPr="00A64EC9">
              <w:rPr>
                <w:rFonts w:asciiTheme="minorHAnsi" w:eastAsiaTheme="minorHAnsi" w:hAnsiTheme="minorHAnsi" w:cstheme="minorBidi"/>
                <w:color w:val="000000" w:themeColor="text1"/>
                <w:sz w:val="22"/>
                <w:szCs w:val="22"/>
                <w:lang w:val="es-ES" w:eastAsia="en-US"/>
              </w:rPr>
              <w:t xml:space="preserve">Respetar la diversidad cultural, religiosa y étnica, y las ideas y creencias </w:t>
            </w:r>
            <w:r>
              <w:rPr>
                <w:rFonts w:asciiTheme="minorHAnsi" w:eastAsiaTheme="minorHAnsi" w:hAnsiTheme="minorHAnsi" w:cstheme="minorBidi"/>
                <w:color w:val="000000" w:themeColor="text1"/>
                <w:sz w:val="22"/>
                <w:szCs w:val="22"/>
                <w:lang w:val="es-ES" w:eastAsia="en-US"/>
              </w:rPr>
              <w:t>distintas</w:t>
            </w:r>
            <w:r w:rsidRPr="00A64EC9">
              <w:rPr>
                <w:rFonts w:asciiTheme="minorHAnsi" w:eastAsiaTheme="minorHAnsi" w:hAnsiTheme="minorHAnsi" w:cstheme="minorBidi"/>
                <w:color w:val="000000" w:themeColor="text1"/>
                <w:sz w:val="22"/>
                <w:szCs w:val="22"/>
                <w:lang w:val="es-ES" w:eastAsia="en-US"/>
              </w:rPr>
              <w:t xml:space="preserve"> de las propias, considerando la importancia del diálogo para la </w:t>
            </w:r>
            <w:r>
              <w:rPr>
                <w:rFonts w:asciiTheme="minorHAnsi" w:eastAsiaTheme="minorHAnsi" w:hAnsiTheme="minorHAnsi" w:cstheme="minorBidi"/>
                <w:color w:val="000000" w:themeColor="text1"/>
                <w:sz w:val="22"/>
                <w:szCs w:val="22"/>
                <w:lang w:val="es-ES" w:eastAsia="en-US"/>
              </w:rPr>
              <w:t>convivencia</w:t>
            </w:r>
            <w:r w:rsidRPr="00A64EC9">
              <w:rPr>
                <w:rFonts w:asciiTheme="minorHAnsi" w:eastAsiaTheme="minorHAnsi" w:hAnsiTheme="minorHAnsi" w:cstheme="minorBidi"/>
                <w:color w:val="000000" w:themeColor="text1"/>
                <w:sz w:val="22"/>
                <w:szCs w:val="22"/>
                <w:lang w:val="es-ES" w:eastAsia="en-US"/>
              </w:rPr>
              <w:t xml:space="preserve"> y el logro de acuerdos, evitando prejuicios.</w:t>
            </w:r>
          </w:p>
        </w:tc>
        <w:tc>
          <w:tcPr>
            <w:tcW w:w="851" w:type="dxa"/>
          </w:tcPr>
          <w:p w14:paraId="573E9CC8" w14:textId="77777777" w:rsidR="007439C2" w:rsidRDefault="007439C2" w:rsidP="00EF6374">
            <w:pPr>
              <w:rPr>
                <w:sz w:val="20"/>
                <w:szCs w:val="20"/>
              </w:rPr>
            </w:pPr>
          </w:p>
        </w:tc>
        <w:tc>
          <w:tcPr>
            <w:tcW w:w="850" w:type="dxa"/>
          </w:tcPr>
          <w:p w14:paraId="18118E28" w14:textId="77777777" w:rsidR="007439C2" w:rsidRDefault="007439C2" w:rsidP="00EF6374">
            <w:pPr>
              <w:rPr>
                <w:sz w:val="20"/>
                <w:szCs w:val="20"/>
              </w:rPr>
            </w:pPr>
          </w:p>
        </w:tc>
        <w:tc>
          <w:tcPr>
            <w:tcW w:w="895" w:type="dxa"/>
          </w:tcPr>
          <w:p w14:paraId="748764C7" w14:textId="77777777" w:rsidR="007439C2" w:rsidRDefault="007439C2" w:rsidP="00EF6374">
            <w:pPr>
              <w:rPr>
                <w:sz w:val="20"/>
                <w:szCs w:val="20"/>
              </w:rPr>
            </w:pPr>
          </w:p>
        </w:tc>
      </w:tr>
      <w:tr w:rsidR="007439C2" w14:paraId="2FCEC7CF" w14:textId="77777777" w:rsidTr="00EF6374">
        <w:tc>
          <w:tcPr>
            <w:tcW w:w="6232" w:type="dxa"/>
          </w:tcPr>
          <w:p w14:paraId="6152669B" w14:textId="77777777" w:rsidR="007439C2" w:rsidRPr="007439C2" w:rsidRDefault="007439C2" w:rsidP="00EF6374">
            <w:pPr>
              <w:jc w:val="right"/>
              <w:rPr>
                <w:rFonts w:ascii="Arial" w:hAnsi="Arial" w:cs="Arial"/>
                <w:sz w:val="20"/>
                <w:szCs w:val="20"/>
              </w:rPr>
            </w:pPr>
            <w:r w:rsidRPr="007439C2">
              <w:rPr>
                <w:rFonts w:ascii="Arial" w:hAnsi="Arial" w:cs="Arial"/>
                <w:sz w:val="20"/>
                <w:szCs w:val="20"/>
              </w:rPr>
              <w:t>TOTAL PUNTAJE</w:t>
            </w:r>
          </w:p>
        </w:tc>
        <w:tc>
          <w:tcPr>
            <w:tcW w:w="2596" w:type="dxa"/>
            <w:gridSpan w:val="3"/>
          </w:tcPr>
          <w:p w14:paraId="3137413E" w14:textId="77777777" w:rsidR="007439C2" w:rsidRPr="007439C2" w:rsidRDefault="007439C2" w:rsidP="00EF6374">
            <w:pPr>
              <w:rPr>
                <w:rFonts w:ascii="Arial" w:hAnsi="Arial" w:cs="Arial"/>
                <w:sz w:val="20"/>
                <w:szCs w:val="20"/>
              </w:rPr>
            </w:pPr>
          </w:p>
        </w:tc>
      </w:tr>
    </w:tbl>
    <w:p w14:paraId="09C14C12" w14:textId="77777777" w:rsidR="007439C2" w:rsidRDefault="007439C2" w:rsidP="007439C2">
      <w:pPr>
        <w:tabs>
          <w:tab w:val="left" w:pos="3870"/>
        </w:tabs>
        <w:spacing w:line="360" w:lineRule="auto"/>
        <w:rPr>
          <w:rFonts w:ascii="Arial" w:hAnsi="Arial" w:cs="Arial"/>
          <w:b/>
          <w:lang w:val="es-ES"/>
        </w:rPr>
      </w:pPr>
    </w:p>
    <w:p w14:paraId="79489185" w14:textId="1DBA28F0" w:rsidR="00C7339A" w:rsidRPr="00B73315" w:rsidRDefault="002F6C47" w:rsidP="0096769B">
      <w:pPr>
        <w:tabs>
          <w:tab w:val="left" w:pos="3870"/>
        </w:tabs>
        <w:spacing w:line="360" w:lineRule="auto"/>
        <w:jc w:val="center"/>
        <w:rPr>
          <w:rFonts w:ascii="Arial" w:hAnsi="Arial" w:cs="Arial"/>
          <w:b/>
          <w:lang w:val="es-ES"/>
        </w:rPr>
      </w:pPr>
      <w:r w:rsidRPr="00B73315">
        <w:rPr>
          <w:rFonts w:ascii="Arial" w:hAnsi="Arial" w:cs="Arial"/>
          <w:b/>
          <w:lang w:val="es-ES"/>
        </w:rPr>
        <w:t>Proceso Metacognitivo</w:t>
      </w:r>
    </w:p>
    <w:p w14:paraId="33D1D4BD" w14:textId="0726D81B" w:rsidR="002F6C47" w:rsidRPr="00B73315" w:rsidRDefault="002F6C47" w:rsidP="00B73315">
      <w:pPr>
        <w:tabs>
          <w:tab w:val="left" w:pos="3870"/>
        </w:tabs>
        <w:spacing w:line="360" w:lineRule="auto"/>
        <w:jc w:val="center"/>
        <w:rPr>
          <w:rFonts w:ascii="Arial" w:hAnsi="Arial" w:cs="Arial"/>
          <w:b/>
          <w:lang w:val="es-ES"/>
        </w:rPr>
      </w:pPr>
      <w:r w:rsidRPr="00B73315">
        <w:rPr>
          <w:rFonts w:ascii="Arial" w:hAnsi="Arial" w:cs="Arial"/>
          <w:b/>
          <w:lang w:val="es-ES"/>
        </w:rPr>
        <w:t>Responde las siguientes preguntas:</w:t>
      </w:r>
    </w:p>
    <w:p w14:paraId="7093CF57" w14:textId="77777777" w:rsidR="00CB034F" w:rsidRDefault="00CB034F" w:rsidP="00CB034F">
      <w:pPr>
        <w:pStyle w:val="Default"/>
      </w:pPr>
    </w:p>
    <w:p w14:paraId="433CC0F3"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a) ¿Qué fue lo que más me costó aprender y por qué? </w:t>
      </w:r>
    </w:p>
    <w:p w14:paraId="310BBE5D"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292B75A4" w14:textId="77777777" w:rsidTr="00B73315">
        <w:tc>
          <w:tcPr>
            <w:tcW w:w="8985" w:type="dxa"/>
          </w:tcPr>
          <w:p w14:paraId="034CE102" w14:textId="77777777" w:rsidR="00B73315" w:rsidRDefault="00B73315" w:rsidP="00CB034F">
            <w:pPr>
              <w:pStyle w:val="Default"/>
              <w:rPr>
                <w:rStyle w:val="A6"/>
                <w:rFonts w:ascii="Arial" w:hAnsi="Arial" w:cs="Arial"/>
                <w:sz w:val="20"/>
                <w:szCs w:val="20"/>
              </w:rPr>
            </w:pPr>
          </w:p>
          <w:p w14:paraId="3760C7B1" w14:textId="77777777" w:rsidR="00B73315" w:rsidRDefault="00B73315" w:rsidP="00CB034F">
            <w:pPr>
              <w:pStyle w:val="Default"/>
              <w:rPr>
                <w:rStyle w:val="A6"/>
                <w:rFonts w:ascii="Arial" w:hAnsi="Arial" w:cs="Arial"/>
                <w:sz w:val="20"/>
                <w:szCs w:val="20"/>
              </w:rPr>
            </w:pPr>
          </w:p>
          <w:p w14:paraId="16D9B376" w14:textId="77777777" w:rsidR="00B73315" w:rsidRDefault="00B73315" w:rsidP="00CB034F">
            <w:pPr>
              <w:pStyle w:val="Default"/>
              <w:rPr>
                <w:rStyle w:val="A6"/>
                <w:rFonts w:ascii="Arial" w:hAnsi="Arial" w:cs="Arial"/>
                <w:sz w:val="20"/>
                <w:szCs w:val="20"/>
              </w:rPr>
            </w:pPr>
          </w:p>
          <w:p w14:paraId="38C67E66" w14:textId="77777777" w:rsidR="00B73315" w:rsidRDefault="00B73315" w:rsidP="00CB034F">
            <w:pPr>
              <w:pStyle w:val="Default"/>
              <w:rPr>
                <w:rStyle w:val="A6"/>
                <w:rFonts w:ascii="Arial" w:hAnsi="Arial" w:cs="Arial"/>
                <w:sz w:val="20"/>
                <w:szCs w:val="20"/>
              </w:rPr>
            </w:pPr>
          </w:p>
          <w:p w14:paraId="31EBE24D" w14:textId="77777777" w:rsidR="00B73315" w:rsidRDefault="00B73315" w:rsidP="00CB034F">
            <w:pPr>
              <w:pStyle w:val="Default"/>
              <w:rPr>
                <w:rStyle w:val="A6"/>
                <w:rFonts w:ascii="Arial" w:hAnsi="Arial" w:cs="Arial"/>
                <w:sz w:val="20"/>
                <w:szCs w:val="20"/>
              </w:rPr>
            </w:pPr>
          </w:p>
          <w:p w14:paraId="4155763F" w14:textId="77777777" w:rsidR="00B73315" w:rsidRDefault="00B73315" w:rsidP="00CB034F">
            <w:pPr>
              <w:pStyle w:val="Default"/>
              <w:rPr>
                <w:rStyle w:val="A6"/>
                <w:rFonts w:ascii="Arial" w:hAnsi="Arial" w:cs="Arial"/>
                <w:sz w:val="20"/>
                <w:szCs w:val="20"/>
              </w:rPr>
            </w:pPr>
          </w:p>
          <w:p w14:paraId="06A6134D" w14:textId="77777777" w:rsidR="00B73315" w:rsidRDefault="00B73315" w:rsidP="00CB034F">
            <w:pPr>
              <w:pStyle w:val="Default"/>
              <w:rPr>
                <w:rStyle w:val="A6"/>
                <w:rFonts w:ascii="Arial" w:hAnsi="Arial" w:cs="Arial"/>
                <w:sz w:val="20"/>
                <w:szCs w:val="20"/>
              </w:rPr>
            </w:pPr>
          </w:p>
          <w:p w14:paraId="388032D9" w14:textId="77777777" w:rsidR="00B73315" w:rsidRDefault="00B73315" w:rsidP="00CB034F">
            <w:pPr>
              <w:pStyle w:val="Default"/>
              <w:rPr>
                <w:rStyle w:val="A6"/>
                <w:rFonts w:ascii="Arial" w:hAnsi="Arial" w:cs="Arial"/>
                <w:sz w:val="20"/>
                <w:szCs w:val="20"/>
              </w:rPr>
            </w:pPr>
          </w:p>
        </w:tc>
      </w:tr>
    </w:tbl>
    <w:p w14:paraId="2A92C92F" w14:textId="77777777" w:rsidR="00CB034F" w:rsidRPr="00B73315" w:rsidRDefault="00CB034F" w:rsidP="00CB034F">
      <w:pPr>
        <w:pStyle w:val="Default"/>
        <w:rPr>
          <w:rStyle w:val="A6"/>
          <w:rFonts w:ascii="Arial" w:hAnsi="Arial" w:cs="Arial"/>
          <w:sz w:val="20"/>
          <w:szCs w:val="20"/>
        </w:rPr>
      </w:pPr>
    </w:p>
    <w:p w14:paraId="5C3CC9EB" w14:textId="77777777" w:rsidR="00CB034F" w:rsidRPr="00B73315" w:rsidRDefault="00CB034F" w:rsidP="00CB034F">
      <w:pPr>
        <w:pStyle w:val="Default"/>
        <w:rPr>
          <w:rStyle w:val="A6"/>
          <w:rFonts w:ascii="Arial" w:hAnsi="Arial" w:cs="Arial"/>
          <w:sz w:val="20"/>
          <w:szCs w:val="20"/>
        </w:rPr>
      </w:pPr>
    </w:p>
    <w:p w14:paraId="231B1EE7"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b) ¿Qué fue lo que me resultó más fácil aprender? </w:t>
      </w:r>
    </w:p>
    <w:p w14:paraId="7DB0D696"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779FBAA7" w14:textId="77777777" w:rsidTr="00B73315">
        <w:tc>
          <w:tcPr>
            <w:tcW w:w="8985" w:type="dxa"/>
          </w:tcPr>
          <w:p w14:paraId="45C89739" w14:textId="77777777" w:rsidR="00B73315" w:rsidRDefault="00B73315" w:rsidP="00CB034F">
            <w:pPr>
              <w:pStyle w:val="Default"/>
              <w:rPr>
                <w:rStyle w:val="A6"/>
                <w:rFonts w:ascii="Arial" w:hAnsi="Arial" w:cs="Arial"/>
                <w:sz w:val="20"/>
                <w:szCs w:val="20"/>
              </w:rPr>
            </w:pPr>
          </w:p>
          <w:p w14:paraId="3B5E379B" w14:textId="77777777" w:rsidR="00B73315" w:rsidRDefault="00B73315" w:rsidP="00CB034F">
            <w:pPr>
              <w:pStyle w:val="Default"/>
              <w:rPr>
                <w:rStyle w:val="A6"/>
                <w:rFonts w:ascii="Arial" w:hAnsi="Arial" w:cs="Arial"/>
                <w:sz w:val="20"/>
                <w:szCs w:val="20"/>
              </w:rPr>
            </w:pPr>
          </w:p>
          <w:p w14:paraId="2887FD3E" w14:textId="77777777" w:rsidR="00B73315" w:rsidRDefault="00B73315" w:rsidP="00CB034F">
            <w:pPr>
              <w:pStyle w:val="Default"/>
              <w:rPr>
                <w:rStyle w:val="A6"/>
                <w:rFonts w:ascii="Arial" w:hAnsi="Arial" w:cs="Arial"/>
                <w:sz w:val="20"/>
                <w:szCs w:val="20"/>
              </w:rPr>
            </w:pPr>
          </w:p>
          <w:p w14:paraId="040AF564" w14:textId="77777777" w:rsidR="00B73315" w:rsidRDefault="00B73315" w:rsidP="00CB034F">
            <w:pPr>
              <w:pStyle w:val="Default"/>
              <w:rPr>
                <w:rStyle w:val="A6"/>
                <w:rFonts w:ascii="Arial" w:hAnsi="Arial" w:cs="Arial"/>
                <w:sz w:val="20"/>
                <w:szCs w:val="20"/>
              </w:rPr>
            </w:pPr>
          </w:p>
          <w:p w14:paraId="3374A3D8" w14:textId="77777777" w:rsidR="00B73315" w:rsidRDefault="00B73315" w:rsidP="00CB034F">
            <w:pPr>
              <w:pStyle w:val="Default"/>
              <w:rPr>
                <w:rStyle w:val="A6"/>
                <w:rFonts w:ascii="Arial" w:hAnsi="Arial" w:cs="Arial"/>
                <w:sz w:val="20"/>
                <w:szCs w:val="20"/>
              </w:rPr>
            </w:pPr>
          </w:p>
          <w:p w14:paraId="1CBE56E2" w14:textId="77777777" w:rsidR="00B73315" w:rsidRDefault="00B73315" w:rsidP="00CB034F">
            <w:pPr>
              <w:pStyle w:val="Default"/>
              <w:rPr>
                <w:rStyle w:val="A6"/>
                <w:rFonts w:ascii="Arial" w:hAnsi="Arial" w:cs="Arial"/>
                <w:sz w:val="20"/>
                <w:szCs w:val="20"/>
              </w:rPr>
            </w:pPr>
          </w:p>
          <w:p w14:paraId="4D17E588" w14:textId="77777777" w:rsidR="00B73315" w:rsidRDefault="00B73315" w:rsidP="00CB034F">
            <w:pPr>
              <w:pStyle w:val="Default"/>
              <w:rPr>
                <w:rStyle w:val="A6"/>
                <w:rFonts w:ascii="Arial" w:hAnsi="Arial" w:cs="Arial"/>
                <w:sz w:val="20"/>
                <w:szCs w:val="20"/>
              </w:rPr>
            </w:pPr>
          </w:p>
          <w:p w14:paraId="28CD6C8C" w14:textId="77777777" w:rsidR="00B73315" w:rsidRDefault="00B73315" w:rsidP="00CB034F">
            <w:pPr>
              <w:pStyle w:val="Default"/>
              <w:rPr>
                <w:rStyle w:val="A6"/>
                <w:rFonts w:ascii="Arial" w:hAnsi="Arial" w:cs="Arial"/>
                <w:sz w:val="20"/>
                <w:szCs w:val="20"/>
              </w:rPr>
            </w:pPr>
          </w:p>
          <w:p w14:paraId="6BC9FE0A" w14:textId="77777777" w:rsidR="00B73315" w:rsidRDefault="00B73315" w:rsidP="00CB034F">
            <w:pPr>
              <w:pStyle w:val="Default"/>
              <w:rPr>
                <w:rStyle w:val="A6"/>
                <w:rFonts w:ascii="Arial" w:hAnsi="Arial" w:cs="Arial"/>
                <w:sz w:val="20"/>
                <w:szCs w:val="20"/>
              </w:rPr>
            </w:pPr>
          </w:p>
          <w:p w14:paraId="3297763C" w14:textId="77777777" w:rsidR="00B73315" w:rsidRDefault="00B73315" w:rsidP="00CB034F">
            <w:pPr>
              <w:pStyle w:val="Default"/>
              <w:rPr>
                <w:rStyle w:val="A6"/>
                <w:rFonts w:ascii="Arial" w:hAnsi="Arial" w:cs="Arial"/>
                <w:sz w:val="20"/>
                <w:szCs w:val="20"/>
              </w:rPr>
            </w:pPr>
          </w:p>
        </w:tc>
      </w:tr>
    </w:tbl>
    <w:p w14:paraId="0425322E" w14:textId="77777777" w:rsidR="00CB034F" w:rsidRPr="00B73315" w:rsidRDefault="00CB034F" w:rsidP="00CB034F">
      <w:pPr>
        <w:pStyle w:val="Default"/>
        <w:rPr>
          <w:rStyle w:val="A6"/>
          <w:rFonts w:ascii="Arial" w:hAnsi="Arial" w:cs="Arial"/>
          <w:sz w:val="20"/>
          <w:szCs w:val="20"/>
        </w:rPr>
      </w:pPr>
    </w:p>
    <w:p w14:paraId="5B1E04EA" w14:textId="77777777" w:rsidR="00CB034F" w:rsidRPr="00B73315" w:rsidRDefault="00CB034F" w:rsidP="00CB034F">
      <w:pPr>
        <w:pStyle w:val="Default"/>
        <w:rPr>
          <w:rStyle w:val="A6"/>
          <w:rFonts w:ascii="Arial" w:hAnsi="Arial" w:cs="Arial"/>
          <w:sz w:val="20"/>
          <w:szCs w:val="20"/>
        </w:rPr>
      </w:pPr>
    </w:p>
    <w:p w14:paraId="29AF6CEF" w14:textId="3597C912"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c) ¿</w:t>
      </w:r>
      <w:r w:rsidR="00CB034F" w:rsidRPr="00B73315">
        <w:rPr>
          <w:rStyle w:val="A6"/>
          <w:rFonts w:ascii="Arial" w:hAnsi="Arial" w:cs="Arial"/>
          <w:sz w:val="20"/>
          <w:szCs w:val="20"/>
        </w:rPr>
        <w:t xml:space="preserve">Cuánto tiempo necesité para hacer esta actividad? </w:t>
      </w:r>
    </w:p>
    <w:p w14:paraId="0628FDB4"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751DA38" w14:textId="77777777" w:rsidTr="00B73315">
        <w:tc>
          <w:tcPr>
            <w:tcW w:w="8985" w:type="dxa"/>
          </w:tcPr>
          <w:p w14:paraId="7A2D695D" w14:textId="77777777" w:rsidR="00B73315" w:rsidRDefault="00B73315" w:rsidP="00CB034F">
            <w:pPr>
              <w:pStyle w:val="Default"/>
              <w:rPr>
                <w:rStyle w:val="A6"/>
                <w:rFonts w:ascii="Arial" w:hAnsi="Arial" w:cs="Arial"/>
                <w:sz w:val="20"/>
                <w:szCs w:val="20"/>
              </w:rPr>
            </w:pPr>
          </w:p>
          <w:p w14:paraId="3B3003FB" w14:textId="77777777" w:rsidR="00B73315" w:rsidRDefault="00B73315" w:rsidP="00CB034F">
            <w:pPr>
              <w:pStyle w:val="Default"/>
              <w:rPr>
                <w:rStyle w:val="A6"/>
                <w:rFonts w:ascii="Arial" w:hAnsi="Arial" w:cs="Arial"/>
                <w:sz w:val="20"/>
                <w:szCs w:val="20"/>
              </w:rPr>
            </w:pPr>
          </w:p>
          <w:p w14:paraId="3C157CF1" w14:textId="77777777" w:rsidR="00B73315" w:rsidRDefault="00B73315" w:rsidP="00CB034F">
            <w:pPr>
              <w:pStyle w:val="Default"/>
              <w:rPr>
                <w:rStyle w:val="A6"/>
                <w:rFonts w:ascii="Arial" w:hAnsi="Arial" w:cs="Arial"/>
                <w:sz w:val="20"/>
                <w:szCs w:val="20"/>
              </w:rPr>
            </w:pPr>
          </w:p>
          <w:p w14:paraId="1F66EB57" w14:textId="77777777" w:rsidR="00B73315" w:rsidRDefault="00B73315" w:rsidP="00CB034F">
            <w:pPr>
              <w:pStyle w:val="Default"/>
              <w:rPr>
                <w:rStyle w:val="A6"/>
                <w:rFonts w:ascii="Arial" w:hAnsi="Arial" w:cs="Arial"/>
                <w:sz w:val="20"/>
                <w:szCs w:val="20"/>
              </w:rPr>
            </w:pPr>
          </w:p>
          <w:p w14:paraId="4A5F2E83" w14:textId="77777777" w:rsidR="00B73315" w:rsidRDefault="00B73315" w:rsidP="00CB034F">
            <w:pPr>
              <w:pStyle w:val="Default"/>
              <w:rPr>
                <w:rStyle w:val="A6"/>
                <w:rFonts w:ascii="Arial" w:hAnsi="Arial" w:cs="Arial"/>
                <w:sz w:val="20"/>
                <w:szCs w:val="20"/>
              </w:rPr>
            </w:pPr>
          </w:p>
          <w:p w14:paraId="00910AA4" w14:textId="77777777" w:rsidR="00B73315" w:rsidRDefault="00B73315" w:rsidP="00CB034F">
            <w:pPr>
              <w:pStyle w:val="Default"/>
              <w:rPr>
                <w:rStyle w:val="A6"/>
                <w:rFonts w:ascii="Arial" w:hAnsi="Arial" w:cs="Arial"/>
                <w:sz w:val="20"/>
                <w:szCs w:val="20"/>
              </w:rPr>
            </w:pPr>
          </w:p>
        </w:tc>
      </w:tr>
    </w:tbl>
    <w:p w14:paraId="6D9983F5" w14:textId="77777777" w:rsidR="00CB034F" w:rsidRPr="00B73315" w:rsidRDefault="00CB034F" w:rsidP="00CB034F">
      <w:pPr>
        <w:pStyle w:val="Default"/>
        <w:rPr>
          <w:rStyle w:val="A6"/>
          <w:rFonts w:ascii="Arial" w:hAnsi="Arial" w:cs="Arial"/>
          <w:sz w:val="20"/>
          <w:szCs w:val="20"/>
        </w:rPr>
      </w:pPr>
    </w:p>
    <w:p w14:paraId="51009858" w14:textId="77777777" w:rsidR="00CB034F" w:rsidRPr="00B73315" w:rsidRDefault="00CB034F" w:rsidP="00CB034F">
      <w:pPr>
        <w:pStyle w:val="Default"/>
        <w:rPr>
          <w:rStyle w:val="A6"/>
          <w:rFonts w:ascii="Arial" w:hAnsi="Arial" w:cs="Arial"/>
          <w:sz w:val="20"/>
          <w:szCs w:val="20"/>
        </w:rPr>
      </w:pPr>
    </w:p>
    <w:p w14:paraId="1EE153CB" w14:textId="1062A58F"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d) ¿</w:t>
      </w:r>
      <w:r w:rsidR="00CB034F" w:rsidRPr="00B73315">
        <w:rPr>
          <w:rStyle w:val="A6"/>
          <w:rFonts w:ascii="Arial" w:hAnsi="Arial" w:cs="Arial"/>
          <w:sz w:val="20"/>
          <w:szCs w:val="20"/>
        </w:rPr>
        <w:t xml:space="preserve">Qué hice cuando tuve una duda? </w:t>
      </w:r>
    </w:p>
    <w:p w14:paraId="68BB5128"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F57E0D4" w14:textId="77777777" w:rsidTr="00B73315">
        <w:tc>
          <w:tcPr>
            <w:tcW w:w="8985" w:type="dxa"/>
          </w:tcPr>
          <w:p w14:paraId="4958FF88" w14:textId="77777777" w:rsidR="00B73315" w:rsidRDefault="00B73315" w:rsidP="00CB034F">
            <w:pPr>
              <w:pStyle w:val="Default"/>
              <w:rPr>
                <w:rStyle w:val="A6"/>
                <w:rFonts w:ascii="Arial" w:hAnsi="Arial" w:cs="Arial"/>
                <w:sz w:val="20"/>
                <w:szCs w:val="20"/>
              </w:rPr>
            </w:pPr>
          </w:p>
          <w:p w14:paraId="764FD387" w14:textId="77777777" w:rsidR="00B73315" w:rsidRDefault="00B73315" w:rsidP="00CB034F">
            <w:pPr>
              <w:pStyle w:val="Default"/>
              <w:rPr>
                <w:rStyle w:val="A6"/>
                <w:rFonts w:ascii="Arial" w:hAnsi="Arial" w:cs="Arial"/>
                <w:sz w:val="20"/>
                <w:szCs w:val="20"/>
              </w:rPr>
            </w:pPr>
          </w:p>
          <w:p w14:paraId="6F72DB0D" w14:textId="77777777" w:rsidR="00B73315" w:rsidRDefault="00B73315" w:rsidP="00CB034F">
            <w:pPr>
              <w:pStyle w:val="Default"/>
              <w:rPr>
                <w:rStyle w:val="A6"/>
                <w:rFonts w:ascii="Arial" w:hAnsi="Arial" w:cs="Arial"/>
                <w:sz w:val="20"/>
                <w:szCs w:val="20"/>
              </w:rPr>
            </w:pPr>
          </w:p>
          <w:p w14:paraId="244A690D" w14:textId="77777777" w:rsidR="00B73315" w:rsidRDefault="00B73315" w:rsidP="00CB034F">
            <w:pPr>
              <w:pStyle w:val="Default"/>
              <w:rPr>
                <w:rStyle w:val="A6"/>
                <w:rFonts w:ascii="Arial" w:hAnsi="Arial" w:cs="Arial"/>
                <w:sz w:val="20"/>
                <w:szCs w:val="20"/>
              </w:rPr>
            </w:pPr>
          </w:p>
          <w:p w14:paraId="55ACDDC8" w14:textId="77777777" w:rsidR="00B73315" w:rsidRDefault="00B73315" w:rsidP="00CB034F">
            <w:pPr>
              <w:pStyle w:val="Default"/>
              <w:rPr>
                <w:rStyle w:val="A6"/>
                <w:rFonts w:ascii="Arial" w:hAnsi="Arial" w:cs="Arial"/>
                <w:sz w:val="20"/>
                <w:szCs w:val="20"/>
              </w:rPr>
            </w:pPr>
          </w:p>
          <w:p w14:paraId="63C51520" w14:textId="77777777" w:rsidR="00B73315" w:rsidRDefault="00B73315" w:rsidP="00CB034F">
            <w:pPr>
              <w:pStyle w:val="Default"/>
              <w:rPr>
                <w:rStyle w:val="A6"/>
                <w:rFonts w:ascii="Arial" w:hAnsi="Arial" w:cs="Arial"/>
                <w:sz w:val="20"/>
                <w:szCs w:val="20"/>
              </w:rPr>
            </w:pPr>
          </w:p>
          <w:p w14:paraId="1AC853CE" w14:textId="77777777" w:rsidR="00B73315" w:rsidRDefault="00B73315" w:rsidP="00CB034F">
            <w:pPr>
              <w:pStyle w:val="Default"/>
              <w:rPr>
                <w:rStyle w:val="A6"/>
                <w:rFonts w:ascii="Arial" w:hAnsi="Arial" w:cs="Arial"/>
                <w:sz w:val="20"/>
                <w:szCs w:val="20"/>
              </w:rPr>
            </w:pPr>
          </w:p>
          <w:p w14:paraId="1243BDE3" w14:textId="77777777" w:rsidR="00B73315" w:rsidRDefault="00B73315" w:rsidP="00CB034F">
            <w:pPr>
              <w:pStyle w:val="Default"/>
              <w:rPr>
                <w:rStyle w:val="A6"/>
                <w:rFonts w:ascii="Arial" w:hAnsi="Arial" w:cs="Arial"/>
                <w:sz w:val="20"/>
                <w:szCs w:val="20"/>
              </w:rPr>
            </w:pPr>
          </w:p>
          <w:p w14:paraId="0188274A" w14:textId="77777777" w:rsidR="00B73315" w:rsidRDefault="00B73315" w:rsidP="00CB034F">
            <w:pPr>
              <w:pStyle w:val="Default"/>
              <w:rPr>
                <w:rStyle w:val="A6"/>
                <w:rFonts w:ascii="Arial" w:hAnsi="Arial" w:cs="Arial"/>
                <w:sz w:val="20"/>
                <w:szCs w:val="20"/>
              </w:rPr>
            </w:pPr>
          </w:p>
        </w:tc>
      </w:tr>
    </w:tbl>
    <w:p w14:paraId="6C03E837" w14:textId="77777777" w:rsidR="00CB034F" w:rsidRPr="00B73315" w:rsidRDefault="00CB034F" w:rsidP="00CB034F">
      <w:pPr>
        <w:pStyle w:val="Default"/>
        <w:rPr>
          <w:rStyle w:val="A6"/>
          <w:rFonts w:ascii="Arial" w:hAnsi="Arial" w:cs="Arial"/>
          <w:sz w:val="20"/>
          <w:szCs w:val="20"/>
        </w:rPr>
      </w:pPr>
    </w:p>
    <w:p w14:paraId="6CF07A1E" w14:textId="4F1702AB"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e) ¿</w:t>
      </w:r>
      <w:r w:rsidR="00CB034F" w:rsidRPr="00B73315">
        <w:rPr>
          <w:rStyle w:val="A6"/>
          <w:rFonts w:ascii="Arial" w:hAnsi="Arial" w:cs="Arial"/>
          <w:sz w:val="20"/>
          <w:szCs w:val="20"/>
        </w:rPr>
        <w:t xml:space="preserve">Me organicé de alguna manera para realizar la actividad? </w:t>
      </w:r>
    </w:p>
    <w:p w14:paraId="1F8CC233"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A6A4548" w14:textId="77777777" w:rsidTr="00B73315">
        <w:tc>
          <w:tcPr>
            <w:tcW w:w="8985" w:type="dxa"/>
          </w:tcPr>
          <w:p w14:paraId="79F09167" w14:textId="77777777" w:rsidR="00B73315" w:rsidRDefault="00B73315" w:rsidP="00CB034F">
            <w:pPr>
              <w:pStyle w:val="Default"/>
              <w:rPr>
                <w:rStyle w:val="A6"/>
                <w:rFonts w:ascii="Arial" w:hAnsi="Arial" w:cs="Arial"/>
                <w:sz w:val="20"/>
                <w:szCs w:val="20"/>
              </w:rPr>
            </w:pPr>
          </w:p>
          <w:p w14:paraId="1D0709BE" w14:textId="77777777" w:rsidR="00B73315" w:rsidRDefault="00B73315" w:rsidP="00CB034F">
            <w:pPr>
              <w:pStyle w:val="Default"/>
              <w:rPr>
                <w:rStyle w:val="A6"/>
                <w:rFonts w:ascii="Arial" w:hAnsi="Arial" w:cs="Arial"/>
                <w:sz w:val="20"/>
                <w:szCs w:val="20"/>
              </w:rPr>
            </w:pPr>
          </w:p>
          <w:p w14:paraId="320D721A" w14:textId="77777777" w:rsidR="00B73315" w:rsidRDefault="00B73315" w:rsidP="00CB034F">
            <w:pPr>
              <w:pStyle w:val="Default"/>
              <w:rPr>
                <w:rStyle w:val="A6"/>
                <w:rFonts w:ascii="Arial" w:hAnsi="Arial" w:cs="Arial"/>
                <w:sz w:val="20"/>
                <w:szCs w:val="20"/>
              </w:rPr>
            </w:pPr>
          </w:p>
          <w:p w14:paraId="48DF0C23" w14:textId="77777777" w:rsidR="00B73315" w:rsidRDefault="00B73315" w:rsidP="00CB034F">
            <w:pPr>
              <w:pStyle w:val="Default"/>
              <w:rPr>
                <w:rStyle w:val="A6"/>
                <w:rFonts w:ascii="Arial" w:hAnsi="Arial" w:cs="Arial"/>
                <w:sz w:val="20"/>
                <w:szCs w:val="20"/>
              </w:rPr>
            </w:pPr>
          </w:p>
          <w:p w14:paraId="2FE17980" w14:textId="77777777" w:rsidR="00B73315" w:rsidRDefault="00B73315" w:rsidP="00CB034F">
            <w:pPr>
              <w:pStyle w:val="Default"/>
              <w:rPr>
                <w:rStyle w:val="A6"/>
                <w:rFonts w:ascii="Arial" w:hAnsi="Arial" w:cs="Arial"/>
                <w:sz w:val="20"/>
                <w:szCs w:val="20"/>
              </w:rPr>
            </w:pPr>
          </w:p>
          <w:p w14:paraId="77FEF4B8" w14:textId="77777777" w:rsidR="00B73315" w:rsidRDefault="00B73315" w:rsidP="00CB034F">
            <w:pPr>
              <w:pStyle w:val="Default"/>
              <w:rPr>
                <w:rStyle w:val="A6"/>
                <w:rFonts w:ascii="Arial" w:hAnsi="Arial" w:cs="Arial"/>
                <w:sz w:val="20"/>
                <w:szCs w:val="20"/>
              </w:rPr>
            </w:pPr>
          </w:p>
          <w:p w14:paraId="5582EA7B" w14:textId="77777777" w:rsidR="00B73315" w:rsidRDefault="00B73315" w:rsidP="00CB034F">
            <w:pPr>
              <w:pStyle w:val="Default"/>
              <w:rPr>
                <w:rStyle w:val="A6"/>
                <w:rFonts w:ascii="Arial" w:hAnsi="Arial" w:cs="Arial"/>
                <w:sz w:val="20"/>
                <w:szCs w:val="20"/>
              </w:rPr>
            </w:pPr>
          </w:p>
        </w:tc>
      </w:tr>
    </w:tbl>
    <w:p w14:paraId="7BF1B4BC" w14:textId="77777777" w:rsidR="00CB034F" w:rsidRPr="00B73315" w:rsidRDefault="00CB034F" w:rsidP="00CB034F">
      <w:pPr>
        <w:pStyle w:val="Default"/>
        <w:rPr>
          <w:rStyle w:val="A6"/>
          <w:rFonts w:ascii="Arial" w:hAnsi="Arial" w:cs="Arial"/>
          <w:sz w:val="20"/>
          <w:szCs w:val="20"/>
        </w:rPr>
      </w:pPr>
    </w:p>
    <w:p w14:paraId="02AF78FA" w14:textId="0A50FF19"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f) ¿</w:t>
      </w:r>
      <w:r w:rsidR="00CB034F" w:rsidRPr="00B73315">
        <w:rPr>
          <w:rStyle w:val="A6"/>
          <w:rFonts w:ascii="Arial" w:hAnsi="Arial" w:cs="Arial"/>
          <w:sz w:val="20"/>
          <w:szCs w:val="20"/>
        </w:rPr>
        <w:t>Haría algo distinto la próxima vez que tenga que realizar algo parecido?</w:t>
      </w:r>
    </w:p>
    <w:p w14:paraId="1C807F95"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D6E721D" w14:textId="77777777" w:rsidTr="00B73315">
        <w:tc>
          <w:tcPr>
            <w:tcW w:w="8985" w:type="dxa"/>
          </w:tcPr>
          <w:p w14:paraId="311C8320" w14:textId="77777777" w:rsidR="00B73315" w:rsidRDefault="00B73315" w:rsidP="00CB034F">
            <w:pPr>
              <w:pStyle w:val="Default"/>
              <w:rPr>
                <w:rStyle w:val="A6"/>
                <w:rFonts w:ascii="Arial" w:hAnsi="Arial" w:cs="Arial"/>
                <w:sz w:val="20"/>
                <w:szCs w:val="20"/>
              </w:rPr>
            </w:pPr>
          </w:p>
          <w:p w14:paraId="2DDF2C22" w14:textId="77777777" w:rsidR="00B73315" w:rsidRDefault="00B73315" w:rsidP="00CB034F">
            <w:pPr>
              <w:pStyle w:val="Default"/>
              <w:rPr>
                <w:rStyle w:val="A6"/>
                <w:rFonts w:ascii="Arial" w:hAnsi="Arial" w:cs="Arial"/>
                <w:sz w:val="20"/>
                <w:szCs w:val="20"/>
              </w:rPr>
            </w:pPr>
          </w:p>
          <w:p w14:paraId="65ACCF18" w14:textId="77777777" w:rsidR="00B73315" w:rsidRDefault="00B73315" w:rsidP="00CB034F">
            <w:pPr>
              <w:pStyle w:val="Default"/>
              <w:rPr>
                <w:rStyle w:val="A6"/>
                <w:rFonts w:ascii="Arial" w:hAnsi="Arial" w:cs="Arial"/>
                <w:sz w:val="20"/>
                <w:szCs w:val="20"/>
              </w:rPr>
            </w:pPr>
          </w:p>
          <w:p w14:paraId="3191B525" w14:textId="77777777" w:rsidR="00B73315" w:rsidRDefault="00B73315" w:rsidP="00CB034F">
            <w:pPr>
              <w:pStyle w:val="Default"/>
              <w:rPr>
                <w:rStyle w:val="A6"/>
                <w:rFonts w:ascii="Arial" w:hAnsi="Arial" w:cs="Arial"/>
                <w:sz w:val="20"/>
                <w:szCs w:val="20"/>
              </w:rPr>
            </w:pPr>
          </w:p>
          <w:p w14:paraId="3DDF15B9" w14:textId="77777777" w:rsidR="00B73315" w:rsidRDefault="00B73315" w:rsidP="00CB034F">
            <w:pPr>
              <w:pStyle w:val="Default"/>
              <w:rPr>
                <w:rStyle w:val="A6"/>
                <w:rFonts w:ascii="Arial" w:hAnsi="Arial" w:cs="Arial"/>
                <w:sz w:val="20"/>
                <w:szCs w:val="20"/>
              </w:rPr>
            </w:pPr>
          </w:p>
          <w:p w14:paraId="32512669" w14:textId="77777777" w:rsidR="00B73315" w:rsidRDefault="00B73315" w:rsidP="00CB034F">
            <w:pPr>
              <w:pStyle w:val="Default"/>
              <w:rPr>
                <w:rStyle w:val="A6"/>
                <w:rFonts w:ascii="Arial" w:hAnsi="Arial" w:cs="Arial"/>
                <w:sz w:val="20"/>
                <w:szCs w:val="20"/>
              </w:rPr>
            </w:pPr>
          </w:p>
          <w:p w14:paraId="6E3B5991" w14:textId="77777777" w:rsidR="00B73315" w:rsidRDefault="00B73315" w:rsidP="00CB034F">
            <w:pPr>
              <w:pStyle w:val="Default"/>
              <w:rPr>
                <w:rStyle w:val="A6"/>
                <w:rFonts w:ascii="Arial" w:hAnsi="Arial" w:cs="Arial"/>
                <w:sz w:val="20"/>
                <w:szCs w:val="20"/>
              </w:rPr>
            </w:pPr>
          </w:p>
          <w:p w14:paraId="3E069427" w14:textId="77777777" w:rsidR="00B73315" w:rsidRDefault="00B73315" w:rsidP="00CB034F">
            <w:pPr>
              <w:pStyle w:val="Default"/>
              <w:rPr>
                <w:rStyle w:val="A6"/>
                <w:rFonts w:ascii="Arial" w:hAnsi="Arial" w:cs="Arial"/>
                <w:sz w:val="20"/>
                <w:szCs w:val="20"/>
              </w:rPr>
            </w:pPr>
          </w:p>
        </w:tc>
      </w:tr>
    </w:tbl>
    <w:p w14:paraId="08AB2F54" w14:textId="77777777" w:rsidR="00CB034F" w:rsidRPr="00B73315" w:rsidRDefault="00CB034F" w:rsidP="00CB034F">
      <w:pPr>
        <w:pStyle w:val="Default"/>
        <w:rPr>
          <w:rStyle w:val="A6"/>
          <w:rFonts w:ascii="Arial" w:hAnsi="Arial" w:cs="Arial"/>
          <w:sz w:val="20"/>
          <w:szCs w:val="20"/>
        </w:rPr>
      </w:pPr>
    </w:p>
    <w:p w14:paraId="7613B4DF" w14:textId="77777777" w:rsidR="00CB034F" w:rsidRPr="00B73315" w:rsidRDefault="00CB034F" w:rsidP="00CB034F">
      <w:pPr>
        <w:pStyle w:val="Default"/>
        <w:rPr>
          <w:rStyle w:val="A6"/>
          <w:rFonts w:ascii="Arial" w:hAnsi="Arial" w:cs="Arial"/>
          <w:sz w:val="20"/>
          <w:szCs w:val="20"/>
        </w:rPr>
      </w:pPr>
    </w:p>
    <w:p w14:paraId="71862B6C" w14:textId="33516E6C" w:rsidR="00CB034F" w:rsidRPr="00B73315" w:rsidRDefault="00CB034F" w:rsidP="00CB034F">
      <w:pPr>
        <w:pStyle w:val="Default"/>
        <w:rPr>
          <w:rFonts w:ascii="Arial" w:hAnsi="Arial" w:cs="Arial"/>
          <w:sz w:val="20"/>
          <w:szCs w:val="20"/>
        </w:rPr>
      </w:pPr>
      <w:r w:rsidRPr="00B73315">
        <w:rPr>
          <w:rStyle w:val="A6"/>
          <w:rFonts w:ascii="Arial" w:hAnsi="Arial" w:cs="Arial"/>
          <w:sz w:val="20"/>
          <w:szCs w:val="20"/>
        </w:rPr>
        <w:t xml:space="preserve"> </w:t>
      </w:r>
      <w:r w:rsidR="003E5DBB" w:rsidRPr="00B73315">
        <w:rPr>
          <w:rStyle w:val="A6"/>
          <w:rFonts w:ascii="Arial" w:hAnsi="Arial" w:cs="Arial"/>
          <w:sz w:val="20"/>
          <w:szCs w:val="20"/>
        </w:rPr>
        <w:t>g) ¿</w:t>
      </w:r>
      <w:r w:rsidRPr="00B73315">
        <w:rPr>
          <w:rStyle w:val="A6"/>
          <w:rFonts w:ascii="Arial" w:hAnsi="Arial" w:cs="Arial"/>
          <w:sz w:val="20"/>
          <w:szCs w:val="20"/>
        </w:rPr>
        <w:t xml:space="preserve">Qué necesito hacer mejor? </w:t>
      </w:r>
    </w:p>
    <w:p w14:paraId="5928A3F5" w14:textId="77777777" w:rsidR="002F6C47" w:rsidRDefault="002F6C47" w:rsidP="00E24A41">
      <w:pPr>
        <w:tabs>
          <w:tab w:val="left" w:pos="3870"/>
        </w:tabs>
        <w:spacing w:line="36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B73315" w14:paraId="1BADECF7" w14:textId="77777777" w:rsidTr="00B73315">
        <w:tc>
          <w:tcPr>
            <w:tcW w:w="8985" w:type="dxa"/>
          </w:tcPr>
          <w:p w14:paraId="7A687DEB" w14:textId="77777777" w:rsidR="00B73315" w:rsidRDefault="00B73315" w:rsidP="00E24A41">
            <w:pPr>
              <w:tabs>
                <w:tab w:val="left" w:pos="3870"/>
              </w:tabs>
              <w:spacing w:line="360" w:lineRule="auto"/>
              <w:rPr>
                <w:rFonts w:ascii="Arial" w:hAnsi="Arial" w:cs="Arial"/>
                <w:sz w:val="20"/>
                <w:szCs w:val="20"/>
                <w:lang w:val="es-ES"/>
              </w:rPr>
            </w:pPr>
          </w:p>
          <w:p w14:paraId="15B3976F" w14:textId="77777777" w:rsidR="00B73315" w:rsidRDefault="00B73315" w:rsidP="00E24A41">
            <w:pPr>
              <w:tabs>
                <w:tab w:val="left" w:pos="3870"/>
              </w:tabs>
              <w:spacing w:line="360" w:lineRule="auto"/>
              <w:rPr>
                <w:rFonts w:ascii="Arial" w:hAnsi="Arial" w:cs="Arial"/>
                <w:sz w:val="20"/>
                <w:szCs w:val="20"/>
                <w:lang w:val="es-ES"/>
              </w:rPr>
            </w:pPr>
          </w:p>
          <w:p w14:paraId="25C548EE" w14:textId="77777777" w:rsidR="00B73315" w:rsidRDefault="00B73315" w:rsidP="00E24A41">
            <w:pPr>
              <w:tabs>
                <w:tab w:val="left" w:pos="3870"/>
              </w:tabs>
              <w:spacing w:line="360" w:lineRule="auto"/>
              <w:rPr>
                <w:rFonts w:ascii="Arial" w:hAnsi="Arial" w:cs="Arial"/>
                <w:sz w:val="20"/>
                <w:szCs w:val="20"/>
                <w:lang w:val="es-ES"/>
              </w:rPr>
            </w:pPr>
          </w:p>
          <w:p w14:paraId="1C8B9081" w14:textId="77777777" w:rsidR="00B73315" w:rsidRDefault="00B73315" w:rsidP="00E24A41">
            <w:pPr>
              <w:tabs>
                <w:tab w:val="left" w:pos="3870"/>
              </w:tabs>
              <w:spacing w:line="360" w:lineRule="auto"/>
              <w:rPr>
                <w:rFonts w:ascii="Arial" w:hAnsi="Arial" w:cs="Arial"/>
                <w:sz w:val="20"/>
                <w:szCs w:val="20"/>
                <w:lang w:val="es-ES"/>
              </w:rPr>
            </w:pPr>
          </w:p>
          <w:p w14:paraId="313367A0" w14:textId="77777777" w:rsidR="00B73315" w:rsidRDefault="00B73315" w:rsidP="00E24A41">
            <w:pPr>
              <w:tabs>
                <w:tab w:val="left" w:pos="3870"/>
              </w:tabs>
              <w:spacing w:line="360" w:lineRule="auto"/>
              <w:rPr>
                <w:rFonts w:ascii="Arial" w:hAnsi="Arial" w:cs="Arial"/>
                <w:sz w:val="20"/>
                <w:szCs w:val="20"/>
                <w:lang w:val="es-ES"/>
              </w:rPr>
            </w:pPr>
          </w:p>
          <w:p w14:paraId="1C1B38E6" w14:textId="77777777" w:rsidR="00B73315" w:rsidRDefault="00B73315" w:rsidP="00E24A41">
            <w:pPr>
              <w:tabs>
                <w:tab w:val="left" w:pos="3870"/>
              </w:tabs>
              <w:spacing w:line="360" w:lineRule="auto"/>
              <w:rPr>
                <w:rFonts w:ascii="Arial" w:hAnsi="Arial" w:cs="Arial"/>
                <w:sz w:val="20"/>
                <w:szCs w:val="20"/>
                <w:lang w:val="es-ES"/>
              </w:rPr>
            </w:pPr>
          </w:p>
          <w:p w14:paraId="20313AEA" w14:textId="77777777" w:rsidR="00B73315" w:rsidRDefault="00B73315" w:rsidP="00E24A41">
            <w:pPr>
              <w:tabs>
                <w:tab w:val="left" w:pos="3870"/>
              </w:tabs>
              <w:spacing w:line="360" w:lineRule="auto"/>
              <w:rPr>
                <w:rFonts w:ascii="Arial" w:hAnsi="Arial" w:cs="Arial"/>
                <w:sz w:val="20"/>
                <w:szCs w:val="20"/>
                <w:lang w:val="es-ES"/>
              </w:rPr>
            </w:pPr>
          </w:p>
        </w:tc>
      </w:tr>
    </w:tbl>
    <w:p w14:paraId="75E7FE31" w14:textId="77777777" w:rsidR="00B73315" w:rsidRDefault="00B73315" w:rsidP="00E24A41">
      <w:pPr>
        <w:tabs>
          <w:tab w:val="left" w:pos="3870"/>
        </w:tabs>
        <w:spacing w:line="360" w:lineRule="auto"/>
        <w:rPr>
          <w:rFonts w:ascii="Arial" w:hAnsi="Arial" w:cs="Arial"/>
          <w:sz w:val="20"/>
          <w:szCs w:val="20"/>
          <w:lang w:val="es-ES"/>
        </w:rPr>
      </w:pPr>
    </w:p>
    <w:p w14:paraId="2B9DEF49" w14:textId="3FDFB25C" w:rsidR="00A32C7E" w:rsidRDefault="00A32C7E" w:rsidP="00A32C7E">
      <w:pPr>
        <w:tabs>
          <w:tab w:val="left" w:pos="3870"/>
        </w:tabs>
        <w:spacing w:line="360" w:lineRule="auto"/>
        <w:jc w:val="center"/>
        <w:rPr>
          <w:rFonts w:ascii="Arial" w:hAnsi="Arial" w:cs="Arial"/>
          <w:b/>
          <w:lang w:val="es-ES"/>
        </w:rPr>
      </w:pPr>
      <w:r>
        <w:rPr>
          <w:rFonts w:ascii="Arial" w:hAnsi="Arial" w:cs="Arial"/>
          <w:b/>
          <w:lang w:val="es-ES"/>
        </w:rPr>
        <w:t>LINKOGRAFÍA:</w:t>
      </w:r>
    </w:p>
    <w:p w14:paraId="00BB4A3D" w14:textId="315FDCC0" w:rsidR="001479EF" w:rsidRDefault="001479EF" w:rsidP="001E1721">
      <w:pPr>
        <w:rPr>
          <w:rFonts w:ascii="Arial" w:hAnsi="Arial" w:cs="Arial"/>
          <w:sz w:val="20"/>
          <w:szCs w:val="20"/>
        </w:rPr>
      </w:pPr>
    </w:p>
    <w:p w14:paraId="0E518D7E" w14:textId="39C77F60" w:rsidR="001E1721" w:rsidRPr="00EE4D0C" w:rsidRDefault="001E1721" w:rsidP="001E1721">
      <w:r w:rsidRPr="001E1721">
        <w:rPr>
          <w:rFonts w:ascii="Arial" w:hAnsi="Arial" w:cs="Arial"/>
          <w:sz w:val="20"/>
          <w:szCs w:val="20"/>
        </w:rPr>
        <w:t xml:space="preserve">GUIA 1: </w:t>
      </w:r>
      <w:r w:rsidR="00EE4D0C">
        <w:rPr>
          <w:rFonts w:ascii="Arial" w:hAnsi="Arial" w:cs="Arial"/>
          <w:b/>
          <w:sz w:val="20"/>
          <w:szCs w:val="20"/>
          <w:u w:val="single"/>
          <w:lang w:val="es-ES"/>
        </w:rPr>
        <w:t>LOS NUEVOS ESTADOS EN AMÉRICA, Y SU CONFORMACIÓN</w:t>
      </w:r>
    </w:p>
    <w:p w14:paraId="17D0FE49" w14:textId="4D52C5AD" w:rsidR="001E1721" w:rsidRDefault="0071572F" w:rsidP="001E1721">
      <w:hyperlink r:id="rId38" w:history="1">
        <w:r w:rsidR="008D4E60">
          <w:rPr>
            <w:rStyle w:val="Hipervnculo"/>
          </w:rPr>
          <w:t>https://www.youtube.com/watch?v=_Lf9l-jy7rA</w:t>
        </w:r>
      </w:hyperlink>
    </w:p>
    <w:p w14:paraId="7B764D7E" w14:textId="58843867" w:rsidR="008D4E60" w:rsidRDefault="0071572F" w:rsidP="001E1721">
      <w:hyperlink r:id="rId39" w:history="1">
        <w:r w:rsidR="008D4E60">
          <w:rPr>
            <w:rStyle w:val="Hipervnculo"/>
          </w:rPr>
          <w:t>https://www.youtube.com/watch?v=KcEnR0VDXt8</w:t>
        </w:r>
      </w:hyperlink>
    </w:p>
    <w:p w14:paraId="6374BE54" w14:textId="7706DBFB" w:rsidR="008D4E60" w:rsidRDefault="0071572F" w:rsidP="001E1721">
      <w:pPr>
        <w:rPr>
          <w:rFonts w:ascii="Arial" w:hAnsi="Arial" w:cs="Arial"/>
          <w:sz w:val="20"/>
          <w:szCs w:val="20"/>
        </w:rPr>
      </w:pPr>
      <w:hyperlink r:id="rId40" w:history="1">
        <w:r w:rsidR="008D4E60">
          <w:rPr>
            <w:rStyle w:val="Hipervnculo"/>
          </w:rPr>
          <w:t>https://www.youtube.com/watch?v=XJ1CM1LzeL4</w:t>
        </w:r>
      </w:hyperlink>
    </w:p>
    <w:p w14:paraId="4E4337DE" w14:textId="77777777" w:rsidR="001E1721" w:rsidRPr="001E1721" w:rsidRDefault="001E1721" w:rsidP="001E1721">
      <w:pPr>
        <w:rPr>
          <w:rFonts w:ascii="Arial" w:hAnsi="Arial" w:cs="Arial"/>
          <w:sz w:val="20"/>
          <w:szCs w:val="20"/>
        </w:rPr>
      </w:pPr>
    </w:p>
    <w:p w14:paraId="669FBE0C" w14:textId="77777777" w:rsidR="00EE4D0C" w:rsidRDefault="001E1721" w:rsidP="00EE4D0C">
      <w:r w:rsidRPr="001E1721">
        <w:rPr>
          <w:rFonts w:ascii="Arial" w:hAnsi="Arial" w:cs="Arial"/>
          <w:sz w:val="20"/>
          <w:szCs w:val="20"/>
        </w:rPr>
        <w:t xml:space="preserve">GUIA 2. </w:t>
      </w:r>
      <w:r w:rsidR="00EE4D0C">
        <w:rPr>
          <w:rFonts w:ascii="Arial" w:hAnsi="Arial" w:cs="Arial"/>
          <w:b/>
          <w:sz w:val="20"/>
          <w:szCs w:val="20"/>
          <w:u w:val="single"/>
          <w:lang w:val="es-ES"/>
        </w:rPr>
        <w:t>CAMBIOS EN LA GEOGRAFÍA POLÍTICA DE AMÉRICA</w:t>
      </w:r>
    </w:p>
    <w:p w14:paraId="332F0605" w14:textId="2E06C722" w:rsidR="0050709D" w:rsidRDefault="0050709D" w:rsidP="001E1721">
      <w:pPr>
        <w:rPr>
          <w:rFonts w:ascii="Arial" w:hAnsi="Arial" w:cs="Arial"/>
          <w:sz w:val="20"/>
          <w:szCs w:val="20"/>
        </w:rPr>
      </w:pPr>
    </w:p>
    <w:p w14:paraId="55122A9B" w14:textId="5B8BBE47" w:rsidR="0050709D" w:rsidRDefault="0071572F" w:rsidP="001E1721">
      <w:hyperlink r:id="rId41" w:history="1">
        <w:r w:rsidR="0050709D">
          <w:rPr>
            <w:rStyle w:val="Hipervnculo"/>
          </w:rPr>
          <w:t>https://www.youtube.com/watch?v=s-cbx8s_di8</w:t>
        </w:r>
      </w:hyperlink>
    </w:p>
    <w:p w14:paraId="1B0F8A01" w14:textId="1A7039CB" w:rsidR="0050709D" w:rsidRPr="001E1721" w:rsidRDefault="0071572F" w:rsidP="001E1721">
      <w:pPr>
        <w:rPr>
          <w:rFonts w:ascii="Arial" w:hAnsi="Arial" w:cs="Arial"/>
          <w:sz w:val="20"/>
          <w:szCs w:val="20"/>
        </w:rPr>
      </w:pPr>
      <w:hyperlink r:id="rId42" w:history="1">
        <w:r w:rsidR="0050709D">
          <w:rPr>
            <w:rStyle w:val="Hipervnculo"/>
          </w:rPr>
          <w:t>https://www.youtube.com/watch?v=54VsCVEmp9w</w:t>
        </w:r>
      </w:hyperlink>
    </w:p>
    <w:p w14:paraId="1758748B" w14:textId="761AC2AB" w:rsidR="001E1721" w:rsidRDefault="001E1721" w:rsidP="001E1721">
      <w:pPr>
        <w:rPr>
          <w:rFonts w:ascii="Arial" w:hAnsi="Arial" w:cs="Arial"/>
          <w:sz w:val="20"/>
          <w:szCs w:val="20"/>
        </w:rPr>
      </w:pPr>
    </w:p>
    <w:p w14:paraId="7BAB10A8" w14:textId="6CAAE4A8" w:rsidR="007439C2" w:rsidRDefault="007439C2" w:rsidP="001E1721">
      <w:pPr>
        <w:rPr>
          <w:rFonts w:ascii="Arial" w:hAnsi="Arial" w:cs="Arial"/>
          <w:sz w:val="20"/>
          <w:szCs w:val="20"/>
        </w:rPr>
      </w:pPr>
    </w:p>
    <w:p w14:paraId="7312E2F6" w14:textId="77777777" w:rsidR="007439C2" w:rsidRPr="001E1721" w:rsidRDefault="007439C2" w:rsidP="001E1721">
      <w:pPr>
        <w:rPr>
          <w:rFonts w:ascii="Arial" w:hAnsi="Arial" w:cs="Arial"/>
          <w:sz w:val="20"/>
          <w:szCs w:val="20"/>
        </w:rPr>
      </w:pPr>
    </w:p>
    <w:p w14:paraId="416744F5" w14:textId="77777777" w:rsidR="00EE4D0C" w:rsidRDefault="001E1721" w:rsidP="00EE4D0C">
      <w:r w:rsidRPr="001E1721">
        <w:rPr>
          <w:rFonts w:ascii="Arial" w:hAnsi="Arial" w:cs="Arial"/>
          <w:sz w:val="20"/>
          <w:szCs w:val="20"/>
        </w:rPr>
        <w:lastRenderedPageBreak/>
        <w:t xml:space="preserve">GUIA </w:t>
      </w:r>
      <w:r w:rsidR="00EE4D0C">
        <w:rPr>
          <w:rFonts w:ascii="Arial" w:hAnsi="Arial" w:cs="Arial"/>
          <w:sz w:val="20"/>
          <w:szCs w:val="20"/>
        </w:rPr>
        <w:t>4</w:t>
      </w:r>
      <w:r w:rsidRPr="001E1721">
        <w:rPr>
          <w:rFonts w:ascii="Arial" w:hAnsi="Arial" w:cs="Arial"/>
          <w:sz w:val="20"/>
          <w:szCs w:val="20"/>
        </w:rPr>
        <w:t xml:space="preserve">: </w:t>
      </w:r>
      <w:r w:rsidR="00EE4D0C">
        <w:rPr>
          <w:rFonts w:ascii="Arial" w:hAnsi="Arial" w:cs="Arial"/>
          <w:b/>
          <w:sz w:val="20"/>
          <w:szCs w:val="20"/>
          <w:u w:val="single"/>
          <w:lang w:val="es-ES"/>
        </w:rPr>
        <w:t>LAS DECISIONES DEL CHILE INDEPENDIENTE</w:t>
      </w:r>
    </w:p>
    <w:p w14:paraId="377BAFB8" w14:textId="31CD3B2E" w:rsidR="001E1721" w:rsidRDefault="001E1721" w:rsidP="001E1721">
      <w:pPr>
        <w:rPr>
          <w:rFonts w:ascii="Arial" w:hAnsi="Arial" w:cs="Arial"/>
          <w:sz w:val="20"/>
          <w:szCs w:val="20"/>
        </w:rPr>
      </w:pPr>
    </w:p>
    <w:p w14:paraId="6D2931AB" w14:textId="22E53920" w:rsidR="0050709D" w:rsidRDefault="0071572F" w:rsidP="001E1721">
      <w:pPr>
        <w:rPr>
          <w:rFonts w:ascii="Arial" w:hAnsi="Arial" w:cs="Arial"/>
          <w:sz w:val="20"/>
          <w:szCs w:val="20"/>
        </w:rPr>
      </w:pPr>
      <w:hyperlink r:id="rId43" w:history="1">
        <w:r w:rsidR="0050709D">
          <w:rPr>
            <w:rStyle w:val="Hipervnculo"/>
          </w:rPr>
          <w:t>https://www.youtube.com/watch?v=hpp_DK-ZaxE</w:t>
        </w:r>
      </w:hyperlink>
    </w:p>
    <w:p w14:paraId="696D16E9" w14:textId="4F8FE484" w:rsidR="001E1721" w:rsidRPr="001E1721" w:rsidRDefault="0071572F" w:rsidP="001E1721">
      <w:pPr>
        <w:rPr>
          <w:rFonts w:ascii="Arial" w:hAnsi="Arial" w:cs="Arial"/>
          <w:sz w:val="20"/>
          <w:szCs w:val="20"/>
        </w:rPr>
      </w:pPr>
      <w:hyperlink r:id="rId44" w:history="1">
        <w:r w:rsidR="0050709D">
          <w:rPr>
            <w:rStyle w:val="Hipervnculo"/>
          </w:rPr>
          <w:t>https://www.youtube.com/watch?v=UGNQS3_qJfk</w:t>
        </w:r>
      </w:hyperlink>
    </w:p>
    <w:p w14:paraId="7709B8B2" w14:textId="77777777" w:rsidR="0050709D" w:rsidRPr="001E1721" w:rsidRDefault="0050709D" w:rsidP="001E1721">
      <w:pPr>
        <w:rPr>
          <w:rFonts w:ascii="Arial" w:hAnsi="Arial" w:cs="Arial"/>
          <w:sz w:val="20"/>
          <w:szCs w:val="20"/>
        </w:rPr>
      </w:pPr>
    </w:p>
    <w:p w14:paraId="7F7FB692" w14:textId="77777777" w:rsidR="00EE4D0C" w:rsidRDefault="001E1721" w:rsidP="00EE4D0C">
      <w:r w:rsidRPr="001E1721">
        <w:rPr>
          <w:rFonts w:ascii="Arial" w:hAnsi="Arial" w:cs="Arial"/>
          <w:sz w:val="20"/>
          <w:szCs w:val="20"/>
        </w:rPr>
        <w:t xml:space="preserve">GUIA 5: </w:t>
      </w:r>
      <w:r w:rsidR="00EE4D0C">
        <w:rPr>
          <w:rFonts w:ascii="Arial" w:hAnsi="Arial" w:cs="Arial"/>
          <w:b/>
          <w:sz w:val="20"/>
          <w:szCs w:val="20"/>
          <w:u w:val="single"/>
          <w:lang w:val="es-ES"/>
        </w:rPr>
        <w:t>LA CONSOLIDACION DEL ESTADO DE CHILE</w:t>
      </w:r>
    </w:p>
    <w:p w14:paraId="5FFA97C9" w14:textId="0F6C69E7" w:rsidR="00A32C7E" w:rsidRDefault="00A32C7E" w:rsidP="001E1721">
      <w:pPr>
        <w:rPr>
          <w:rFonts w:ascii="Arial" w:hAnsi="Arial" w:cs="Arial"/>
          <w:sz w:val="20"/>
          <w:szCs w:val="20"/>
        </w:rPr>
      </w:pPr>
    </w:p>
    <w:p w14:paraId="4D2781DB" w14:textId="1169ADB3" w:rsidR="00EA55EC" w:rsidRDefault="0071572F" w:rsidP="001E1721">
      <w:hyperlink r:id="rId45" w:history="1">
        <w:r w:rsidR="00EA55EC">
          <w:rPr>
            <w:rStyle w:val="Hipervnculo"/>
          </w:rPr>
          <w:t>https://www.youtube.com/watch?v=Bviqov-OzNM</w:t>
        </w:r>
      </w:hyperlink>
    </w:p>
    <w:p w14:paraId="1E395384" w14:textId="6BB98BBE" w:rsidR="00EA55EC" w:rsidRDefault="0071572F" w:rsidP="001E1721">
      <w:hyperlink r:id="rId46" w:history="1">
        <w:r w:rsidR="00EA55EC">
          <w:rPr>
            <w:rStyle w:val="Hipervnculo"/>
          </w:rPr>
          <w:t>https://www.youtube.com/watch?v=dj3a-nEBExM</w:t>
        </w:r>
      </w:hyperlink>
    </w:p>
    <w:p w14:paraId="4832F142" w14:textId="501CA3D1" w:rsidR="00EA55EC" w:rsidRDefault="0071572F" w:rsidP="001E1721">
      <w:hyperlink r:id="rId47" w:history="1">
        <w:r w:rsidR="00EA55EC">
          <w:rPr>
            <w:rStyle w:val="Hipervnculo"/>
          </w:rPr>
          <w:t>https://www.youtube.com/watch?v=Gun7dKY2i54&amp;t=146s</w:t>
        </w:r>
      </w:hyperlink>
    </w:p>
    <w:p w14:paraId="1613D2B2" w14:textId="77777777" w:rsidR="00EE4D0C" w:rsidRPr="001E1721" w:rsidRDefault="00EE4D0C" w:rsidP="001E1721">
      <w:pPr>
        <w:rPr>
          <w:rFonts w:ascii="Arial" w:hAnsi="Arial" w:cs="Arial"/>
          <w:sz w:val="20"/>
          <w:szCs w:val="20"/>
        </w:rPr>
      </w:pPr>
    </w:p>
    <w:sectPr w:rsidR="00EE4D0C" w:rsidRPr="001E1721"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C8682" w14:textId="77777777" w:rsidR="0071572F" w:rsidRDefault="0071572F" w:rsidP="00A9648E">
      <w:r>
        <w:separator/>
      </w:r>
    </w:p>
  </w:endnote>
  <w:endnote w:type="continuationSeparator" w:id="0">
    <w:p w14:paraId="557D4D6B" w14:textId="77777777" w:rsidR="0071572F" w:rsidRDefault="0071572F" w:rsidP="00A9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mer Heavy">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C5A553" w14:textId="77777777" w:rsidR="0071572F" w:rsidRDefault="0071572F" w:rsidP="00A9648E">
      <w:r>
        <w:separator/>
      </w:r>
    </w:p>
  </w:footnote>
  <w:footnote w:type="continuationSeparator" w:id="0">
    <w:p w14:paraId="38DDFE68" w14:textId="77777777" w:rsidR="0071572F" w:rsidRDefault="0071572F" w:rsidP="00A96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60448"/>
      <w:docPartObj>
        <w:docPartGallery w:val="Page Numbers (Top of Page)"/>
        <w:docPartUnique/>
      </w:docPartObj>
    </w:sdtPr>
    <w:sdtEndPr/>
    <w:sdtContent>
      <w:p w14:paraId="4B10DBD0" w14:textId="067F33E2" w:rsidR="00254C6E" w:rsidRDefault="00254C6E">
        <w:pPr>
          <w:pStyle w:val="Encabezado"/>
          <w:jc w:val="right"/>
        </w:pPr>
        <w:r>
          <w:fldChar w:fldCharType="begin"/>
        </w:r>
        <w:r>
          <w:instrText>PAGE   \* MERGEFORMAT</w:instrText>
        </w:r>
        <w:r>
          <w:fldChar w:fldCharType="separate"/>
        </w:r>
        <w:r w:rsidR="007934C1" w:rsidRPr="007934C1">
          <w:rPr>
            <w:noProof/>
            <w:lang w:val="es-ES"/>
          </w:rPr>
          <w:t>17</w:t>
        </w:r>
        <w:r>
          <w:fldChar w:fldCharType="end"/>
        </w:r>
      </w:p>
    </w:sdtContent>
  </w:sdt>
  <w:p w14:paraId="60CD869D" w14:textId="77777777" w:rsidR="00254C6E" w:rsidRDefault="00254C6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42A10"/>
    <w:multiLevelType w:val="hybridMultilevel"/>
    <w:tmpl w:val="6DB8CD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6360786"/>
    <w:multiLevelType w:val="hybridMultilevel"/>
    <w:tmpl w:val="77822F02"/>
    <w:lvl w:ilvl="0" w:tplc="BBB0F6A4">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77253D3"/>
    <w:multiLevelType w:val="hybridMultilevel"/>
    <w:tmpl w:val="FACC1180"/>
    <w:lvl w:ilvl="0" w:tplc="0C0A000F">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0CB77CEE"/>
    <w:multiLevelType w:val="hybridMultilevel"/>
    <w:tmpl w:val="14C41D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3A9C2C03"/>
    <w:multiLevelType w:val="hybridMultilevel"/>
    <w:tmpl w:val="3D8A5F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41A4015E"/>
    <w:multiLevelType w:val="hybridMultilevel"/>
    <w:tmpl w:val="6DBE86B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3052408"/>
    <w:multiLevelType w:val="hybridMultilevel"/>
    <w:tmpl w:val="AE6C12E8"/>
    <w:lvl w:ilvl="0" w:tplc="A618862C">
      <w:numFmt w:val="bullet"/>
      <w:lvlText w:val="•"/>
      <w:lvlJc w:val="left"/>
      <w:pPr>
        <w:ind w:left="1065" w:hanging="705"/>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5C421A2E"/>
    <w:multiLevelType w:val="hybridMultilevel"/>
    <w:tmpl w:val="048238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F7D0BD9"/>
    <w:multiLevelType w:val="hybridMultilevel"/>
    <w:tmpl w:val="5A083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60EF0DA6"/>
    <w:multiLevelType w:val="hybridMultilevel"/>
    <w:tmpl w:val="942E31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71C5908"/>
    <w:multiLevelType w:val="hybridMultilevel"/>
    <w:tmpl w:val="86E2069C"/>
    <w:lvl w:ilvl="0" w:tplc="A618862C">
      <w:numFmt w:val="bullet"/>
      <w:lvlText w:val="•"/>
      <w:lvlJc w:val="left"/>
      <w:pPr>
        <w:ind w:left="1065" w:hanging="705"/>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A0471EA"/>
    <w:multiLevelType w:val="hybridMultilevel"/>
    <w:tmpl w:val="9A3443A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F1D69F5"/>
    <w:multiLevelType w:val="hybridMultilevel"/>
    <w:tmpl w:val="3212481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8"/>
  </w:num>
  <w:num w:numId="5">
    <w:abstractNumId w:val="6"/>
  </w:num>
  <w:num w:numId="6">
    <w:abstractNumId w:val="10"/>
  </w:num>
  <w:num w:numId="7">
    <w:abstractNumId w:val="5"/>
  </w:num>
  <w:num w:numId="8">
    <w:abstractNumId w:val="3"/>
  </w:num>
  <w:num w:numId="9">
    <w:abstractNumId w:val="9"/>
  </w:num>
  <w:num w:numId="10">
    <w:abstractNumId w:val="4"/>
  </w:num>
  <w:num w:numId="11">
    <w:abstractNumId w:val="7"/>
  </w:num>
  <w:num w:numId="12">
    <w:abstractNumId w:val="12"/>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31"/>
    <w:rsid w:val="00012CD5"/>
    <w:rsid w:val="000153B7"/>
    <w:rsid w:val="000344FB"/>
    <w:rsid w:val="00040F0B"/>
    <w:rsid w:val="00045B0E"/>
    <w:rsid w:val="00074636"/>
    <w:rsid w:val="00084319"/>
    <w:rsid w:val="000A0B38"/>
    <w:rsid w:val="000A138E"/>
    <w:rsid w:val="000B0405"/>
    <w:rsid w:val="000B6AB9"/>
    <w:rsid w:val="000C4B42"/>
    <w:rsid w:val="000D0C7C"/>
    <w:rsid w:val="000D5E4B"/>
    <w:rsid w:val="000E05EF"/>
    <w:rsid w:val="000E2402"/>
    <w:rsid w:val="00100007"/>
    <w:rsid w:val="00105E61"/>
    <w:rsid w:val="001375DB"/>
    <w:rsid w:val="001479EF"/>
    <w:rsid w:val="00147D23"/>
    <w:rsid w:val="001517C6"/>
    <w:rsid w:val="0017621C"/>
    <w:rsid w:val="0017645C"/>
    <w:rsid w:val="00186D8B"/>
    <w:rsid w:val="001A641D"/>
    <w:rsid w:val="001B1564"/>
    <w:rsid w:val="001D0C49"/>
    <w:rsid w:val="001D2915"/>
    <w:rsid w:val="001D77D4"/>
    <w:rsid w:val="001E1721"/>
    <w:rsid w:val="001E6DA2"/>
    <w:rsid w:val="00202D50"/>
    <w:rsid w:val="00205FCE"/>
    <w:rsid w:val="0023006F"/>
    <w:rsid w:val="00251CBB"/>
    <w:rsid w:val="00254C6E"/>
    <w:rsid w:val="00271076"/>
    <w:rsid w:val="002836DC"/>
    <w:rsid w:val="002A1151"/>
    <w:rsid w:val="002A3CE3"/>
    <w:rsid w:val="002B306C"/>
    <w:rsid w:val="002C75AD"/>
    <w:rsid w:val="002D69B7"/>
    <w:rsid w:val="002E2470"/>
    <w:rsid w:val="002F36AD"/>
    <w:rsid w:val="002F6024"/>
    <w:rsid w:val="002F6C47"/>
    <w:rsid w:val="00307818"/>
    <w:rsid w:val="00312A5E"/>
    <w:rsid w:val="0031672C"/>
    <w:rsid w:val="00322F0B"/>
    <w:rsid w:val="00323F1C"/>
    <w:rsid w:val="00332EE8"/>
    <w:rsid w:val="00341B8A"/>
    <w:rsid w:val="00345F93"/>
    <w:rsid w:val="0034696F"/>
    <w:rsid w:val="00347350"/>
    <w:rsid w:val="003716A9"/>
    <w:rsid w:val="00371E2B"/>
    <w:rsid w:val="00375255"/>
    <w:rsid w:val="00387178"/>
    <w:rsid w:val="003C7459"/>
    <w:rsid w:val="003D0374"/>
    <w:rsid w:val="003D699E"/>
    <w:rsid w:val="003E1BAB"/>
    <w:rsid w:val="003E5DBB"/>
    <w:rsid w:val="003F667A"/>
    <w:rsid w:val="00401B08"/>
    <w:rsid w:val="004041F5"/>
    <w:rsid w:val="00405BE2"/>
    <w:rsid w:val="004446C1"/>
    <w:rsid w:val="0046210F"/>
    <w:rsid w:val="00462A4A"/>
    <w:rsid w:val="0046304E"/>
    <w:rsid w:val="00464BC8"/>
    <w:rsid w:val="00471904"/>
    <w:rsid w:val="00474E1D"/>
    <w:rsid w:val="004B2A93"/>
    <w:rsid w:val="004B5189"/>
    <w:rsid w:val="004B676C"/>
    <w:rsid w:val="004C3AE7"/>
    <w:rsid w:val="004E4A65"/>
    <w:rsid w:val="004E5719"/>
    <w:rsid w:val="0050709D"/>
    <w:rsid w:val="00507B27"/>
    <w:rsid w:val="0054392D"/>
    <w:rsid w:val="00547D6D"/>
    <w:rsid w:val="00551005"/>
    <w:rsid w:val="00556A02"/>
    <w:rsid w:val="00581CFE"/>
    <w:rsid w:val="0059228B"/>
    <w:rsid w:val="00594E66"/>
    <w:rsid w:val="005A1D5C"/>
    <w:rsid w:val="005B0ADD"/>
    <w:rsid w:val="005B2409"/>
    <w:rsid w:val="005B4A2F"/>
    <w:rsid w:val="005B592E"/>
    <w:rsid w:val="005C1B18"/>
    <w:rsid w:val="005F2339"/>
    <w:rsid w:val="005F3034"/>
    <w:rsid w:val="00615B92"/>
    <w:rsid w:val="00620DCC"/>
    <w:rsid w:val="00631243"/>
    <w:rsid w:val="00631448"/>
    <w:rsid w:val="0063194D"/>
    <w:rsid w:val="00637FFB"/>
    <w:rsid w:val="00641BC1"/>
    <w:rsid w:val="00646486"/>
    <w:rsid w:val="00646FC1"/>
    <w:rsid w:val="00666397"/>
    <w:rsid w:val="0067138B"/>
    <w:rsid w:val="006759F5"/>
    <w:rsid w:val="00677F75"/>
    <w:rsid w:val="006A16D5"/>
    <w:rsid w:val="006C11B0"/>
    <w:rsid w:val="006D4CF5"/>
    <w:rsid w:val="006F7AC3"/>
    <w:rsid w:val="00700A4B"/>
    <w:rsid w:val="00701534"/>
    <w:rsid w:val="00707D8C"/>
    <w:rsid w:val="0071572F"/>
    <w:rsid w:val="007439C2"/>
    <w:rsid w:val="00755449"/>
    <w:rsid w:val="0075729A"/>
    <w:rsid w:val="00763DF8"/>
    <w:rsid w:val="007670DF"/>
    <w:rsid w:val="007934C1"/>
    <w:rsid w:val="00797753"/>
    <w:rsid w:val="007A4C05"/>
    <w:rsid w:val="007B114D"/>
    <w:rsid w:val="007B439E"/>
    <w:rsid w:val="007C55DC"/>
    <w:rsid w:val="007E3738"/>
    <w:rsid w:val="007F4012"/>
    <w:rsid w:val="008336CD"/>
    <w:rsid w:val="00835446"/>
    <w:rsid w:val="00852F43"/>
    <w:rsid w:val="00874239"/>
    <w:rsid w:val="008918B8"/>
    <w:rsid w:val="008A465B"/>
    <w:rsid w:val="008B017F"/>
    <w:rsid w:val="008B3BB1"/>
    <w:rsid w:val="008D4E60"/>
    <w:rsid w:val="008D7011"/>
    <w:rsid w:val="008F21D7"/>
    <w:rsid w:val="008F4DD5"/>
    <w:rsid w:val="00911065"/>
    <w:rsid w:val="009639A9"/>
    <w:rsid w:val="00963DF1"/>
    <w:rsid w:val="009669AF"/>
    <w:rsid w:val="0096769B"/>
    <w:rsid w:val="009B43FD"/>
    <w:rsid w:val="009C2134"/>
    <w:rsid w:val="009D3C42"/>
    <w:rsid w:val="009E0AC5"/>
    <w:rsid w:val="009E50A9"/>
    <w:rsid w:val="009E7816"/>
    <w:rsid w:val="009F0950"/>
    <w:rsid w:val="009F0F59"/>
    <w:rsid w:val="00A030A9"/>
    <w:rsid w:val="00A054B2"/>
    <w:rsid w:val="00A0741E"/>
    <w:rsid w:val="00A12E1F"/>
    <w:rsid w:val="00A260C3"/>
    <w:rsid w:val="00A31BD0"/>
    <w:rsid w:val="00A32C7E"/>
    <w:rsid w:val="00A4203F"/>
    <w:rsid w:val="00A64EC9"/>
    <w:rsid w:val="00A7462E"/>
    <w:rsid w:val="00A866D5"/>
    <w:rsid w:val="00A957F4"/>
    <w:rsid w:val="00A9648E"/>
    <w:rsid w:val="00AA3308"/>
    <w:rsid w:val="00AB68E4"/>
    <w:rsid w:val="00AC19AD"/>
    <w:rsid w:val="00AC7CA7"/>
    <w:rsid w:val="00AD5F98"/>
    <w:rsid w:val="00AF3C99"/>
    <w:rsid w:val="00B07F21"/>
    <w:rsid w:val="00B149D2"/>
    <w:rsid w:val="00B22F63"/>
    <w:rsid w:val="00B61141"/>
    <w:rsid w:val="00B65017"/>
    <w:rsid w:val="00B65438"/>
    <w:rsid w:val="00B73315"/>
    <w:rsid w:val="00B842EB"/>
    <w:rsid w:val="00B87843"/>
    <w:rsid w:val="00B96A2E"/>
    <w:rsid w:val="00BA1931"/>
    <w:rsid w:val="00BA7195"/>
    <w:rsid w:val="00BB20EB"/>
    <w:rsid w:val="00BB5700"/>
    <w:rsid w:val="00BC2759"/>
    <w:rsid w:val="00BE1D3C"/>
    <w:rsid w:val="00C14026"/>
    <w:rsid w:val="00C35201"/>
    <w:rsid w:val="00C44B74"/>
    <w:rsid w:val="00C507C4"/>
    <w:rsid w:val="00C72B61"/>
    <w:rsid w:val="00C7339A"/>
    <w:rsid w:val="00C751D3"/>
    <w:rsid w:val="00C87B91"/>
    <w:rsid w:val="00C93831"/>
    <w:rsid w:val="00C95AD8"/>
    <w:rsid w:val="00CB034F"/>
    <w:rsid w:val="00CB6589"/>
    <w:rsid w:val="00CC580B"/>
    <w:rsid w:val="00CD0275"/>
    <w:rsid w:val="00CF19D0"/>
    <w:rsid w:val="00CF54C3"/>
    <w:rsid w:val="00D01C8F"/>
    <w:rsid w:val="00D13CA4"/>
    <w:rsid w:val="00D142E3"/>
    <w:rsid w:val="00D265C9"/>
    <w:rsid w:val="00D33784"/>
    <w:rsid w:val="00D71345"/>
    <w:rsid w:val="00D74576"/>
    <w:rsid w:val="00D93610"/>
    <w:rsid w:val="00D94675"/>
    <w:rsid w:val="00DC039A"/>
    <w:rsid w:val="00DC6698"/>
    <w:rsid w:val="00DF592F"/>
    <w:rsid w:val="00E06B68"/>
    <w:rsid w:val="00E1260B"/>
    <w:rsid w:val="00E2236E"/>
    <w:rsid w:val="00E244FD"/>
    <w:rsid w:val="00E24A41"/>
    <w:rsid w:val="00E431BE"/>
    <w:rsid w:val="00E44393"/>
    <w:rsid w:val="00E46AE1"/>
    <w:rsid w:val="00E55987"/>
    <w:rsid w:val="00E579A2"/>
    <w:rsid w:val="00E618A0"/>
    <w:rsid w:val="00E70469"/>
    <w:rsid w:val="00E9712C"/>
    <w:rsid w:val="00EA3EAC"/>
    <w:rsid w:val="00EA4E9A"/>
    <w:rsid w:val="00EA55EC"/>
    <w:rsid w:val="00EA5B4C"/>
    <w:rsid w:val="00EB59CB"/>
    <w:rsid w:val="00EC3EB9"/>
    <w:rsid w:val="00ED35DC"/>
    <w:rsid w:val="00ED7302"/>
    <w:rsid w:val="00EE421A"/>
    <w:rsid w:val="00EE4D0C"/>
    <w:rsid w:val="00EE786E"/>
    <w:rsid w:val="00EF146D"/>
    <w:rsid w:val="00EF4EEF"/>
    <w:rsid w:val="00F35373"/>
    <w:rsid w:val="00F40842"/>
    <w:rsid w:val="00F40E6F"/>
    <w:rsid w:val="00F52C44"/>
    <w:rsid w:val="00F600A1"/>
    <w:rsid w:val="00F80780"/>
    <w:rsid w:val="00F904B2"/>
    <w:rsid w:val="00F92C28"/>
    <w:rsid w:val="00F94A8E"/>
    <w:rsid w:val="00F9733D"/>
    <w:rsid w:val="00FA733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A730"/>
  <w15:docId w15:val="{49B040B7-E991-47FE-9DD0-34C4713F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9A"/>
    <w:pPr>
      <w:spacing w:after="0" w:line="240" w:lineRule="auto"/>
    </w:pPr>
    <w:rPr>
      <w:rFonts w:ascii="Times New Roman" w:eastAsia="Times New Roman" w:hAnsi="Times New Roman" w:cs="Times New Roman"/>
      <w:sz w:val="24"/>
      <w:szCs w:val="24"/>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39A"/>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39A"/>
    <w:rPr>
      <w:rFonts w:ascii="Tahoma" w:eastAsia="Times New Roman" w:hAnsi="Tahoma" w:cs="Tahoma"/>
      <w:sz w:val="16"/>
      <w:szCs w:val="16"/>
      <w:lang w:val="es-CL" w:eastAsia="es-ES"/>
    </w:rPr>
  </w:style>
  <w:style w:type="table" w:styleId="Tablaconcuadrcula">
    <w:name w:val="Table Grid"/>
    <w:basedOn w:val="Tablanormal"/>
    <w:uiPriority w:val="39"/>
    <w:rsid w:val="00BB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17C6"/>
    <w:rPr>
      <w:sz w:val="16"/>
      <w:szCs w:val="16"/>
    </w:rPr>
  </w:style>
  <w:style w:type="paragraph" w:styleId="Textocomentario">
    <w:name w:val="annotation text"/>
    <w:basedOn w:val="Normal"/>
    <w:link w:val="TextocomentarioCar"/>
    <w:uiPriority w:val="99"/>
    <w:semiHidden/>
    <w:unhideWhenUsed/>
    <w:rsid w:val="001517C6"/>
    <w:rPr>
      <w:sz w:val="20"/>
      <w:szCs w:val="20"/>
    </w:rPr>
  </w:style>
  <w:style w:type="character" w:customStyle="1" w:styleId="TextocomentarioCar">
    <w:name w:val="Texto comentario Car"/>
    <w:basedOn w:val="Fuentedeprrafopredeter"/>
    <w:link w:val="Textocomentario"/>
    <w:uiPriority w:val="99"/>
    <w:semiHidden/>
    <w:rsid w:val="001517C6"/>
    <w:rPr>
      <w:rFonts w:ascii="Times New Roman" w:eastAsia="Times New Roman" w:hAnsi="Times New Roman" w:cs="Times New Roman"/>
      <w:sz w:val="20"/>
      <w:szCs w:val="20"/>
      <w:lang w:val="es-CL" w:eastAsia="es-ES"/>
    </w:rPr>
  </w:style>
  <w:style w:type="paragraph" w:styleId="Asuntodelcomentario">
    <w:name w:val="annotation subject"/>
    <w:basedOn w:val="Textocomentario"/>
    <w:next w:val="Textocomentario"/>
    <w:link w:val="AsuntodelcomentarioCar"/>
    <w:uiPriority w:val="99"/>
    <w:semiHidden/>
    <w:unhideWhenUsed/>
    <w:rsid w:val="001517C6"/>
    <w:rPr>
      <w:b/>
      <w:bCs/>
    </w:rPr>
  </w:style>
  <w:style w:type="character" w:customStyle="1" w:styleId="AsuntodelcomentarioCar">
    <w:name w:val="Asunto del comentario Car"/>
    <w:basedOn w:val="TextocomentarioCar"/>
    <w:link w:val="Asuntodelcomentario"/>
    <w:uiPriority w:val="99"/>
    <w:semiHidden/>
    <w:rsid w:val="001517C6"/>
    <w:rPr>
      <w:rFonts w:ascii="Times New Roman" w:eastAsia="Times New Roman" w:hAnsi="Times New Roman" w:cs="Times New Roman"/>
      <w:b/>
      <w:bCs/>
      <w:sz w:val="20"/>
      <w:szCs w:val="20"/>
      <w:lang w:val="es-CL" w:eastAsia="es-ES"/>
    </w:rPr>
  </w:style>
  <w:style w:type="paragraph" w:styleId="Prrafodelista">
    <w:name w:val="List Paragraph"/>
    <w:basedOn w:val="Normal"/>
    <w:uiPriority w:val="34"/>
    <w:qFormat/>
    <w:rsid w:val="00B149D2"/>
    <w:pPr>
      <w:ind w:left="720"/>
      <w:contextualSpacing/>
    </w:pPr>
  </w:style>
  <w:style w:type="paragraph" w:styleId="Encabezado">
    <w:name w:val="header"/>
    <w:basedOn w:val="Normal"/>
    <w:link w:val="EncabezadoCar"/>
    <w:uiPriority w:val="99"/>
    <w:unhideWhenUsed/>
    <w:rsid w:val="00A9648E"/>
    <w:pPr>
      <w:tabs>
        <w:tab w:val="center" w:pos="4252"/>
        <w:tab w:val="right" w:pos="8504"/>
      </w:tabs>
    </w:pPr>
  </w:style>
  <w:style w:type="character" w:customStyle="1" w:styleId="EncabezadoCar">
    <w:name w:val="Encabezado Car"/>
    <w:basedOn w:val="Fuentedeprrafopredeter"/>
    <w:link w:val="Encabezado"/>
    <w:uiPriority w:val="99"/>
    <w:rsid w:val="00A9648E"/>
    <w:rPr>
      <w:rFonts w:ascii="Times New Roman" w:eastAsia="Times New Roman" w:hAnsi="Times New Roman" w:cs="Times New Roman"/>
      <w:sz w:val="24"/>
      <w:szCs w:val="24"/>
      <w:lang w:val="es-CL" w:eastAsia="es-ES"/>
    </w:rPr>
  </w:style>
  <w:style w:type="paragraph" w:styleId="Piedepgina">
    <w:name w:val="footer"/>
    <w:basedOn w:val="Normal"/>
    <w:link w:val="PiedepginaCar"/>
    <w:uiPriority w:val="99"/>
    <w:unhideWhenUsed/>
    <w:rsid w:val="00A9648E"/>
    <w:pPr>
      <w:tabs>
        <w:tab w:val="center" w:pos="4252"/>
        <w:tab w:val="right" w:pos="8504"/>
      </w:tabs>
    </w:pPr>
  </w:style>
  <w:style w:type="character" w:customStyle="1" w:styleId="PiedepginaCar">
    <w:name w:val="Pie de página Car"/>
    <w:basedOn w:val="Fuentedeprrafopredeter"/>
    <w:link w:val="Piedepgina"/>
    <w:uiPriority w:val="99"/>
    <w:rsid w:val="00A9648E"/>
    <w:rPr>
      <w:rFonts w:ascii="Times New Roman" w:eastAsia="Times New Roman" w:hAnsi="Times New Roman" w:cs="Times New Roman"/>
      <w:sz w:val="24"/>
      <w:szCs w:val="24"/>
      <w:lang w:val="es-CL" w:eastAsia="es-ES"/>
    </w:rPr>
  </w:style>
  <w:style w:type="paragraph" w:customStyle="1" w:styleId="Default">
    <w:name w:val="Default"/>
    <w:rsid w:val="00CB034F"/>
    <w:pPr>
      <w:autoSpaceDE w:val="0"/>
      <w:autoSpaceDN w:val="0"/>
      <w:adjustRightInd w:val="0"/>
      <w:spacing w:after="0" w:line="240" w:lineRule="auto"/>
    </w:pPr>
    <w:rPr>
      <w:rFonts w:ascii="Gilmer Heavy" w:hAnsi="Gilmer Heavy" w:cs="Gilmer Heavy"/>
      <w:color w:val="000000"/>
      <w:sz w:val="24"/>
      <w:szCs w:val="24"/>
      <w:lang w:val="es-CL"/>
    </w:rPr>
  </w:style>
  <w:style w:type="character" w:customStyle="1" w:styleId="A6">
    <w:name w:val="A6"/>
    <w:uiPriority w:val="99"/>
    <w:rsid w:val="00CB034F"/>
    <w:rPr>
      <w:rFonts w:cs="Gilmer Heavy"/>
      <w:b/>
      <w:bCs/>
      <w:color w:val="000000"/>
      <w:sz w:val="22"/>
      <w:szCs w:val="22"/>
    </w:rPr>
  </w:style>
  <w:style w:type="paragraph" w:styleId="Sinespaciado">
    <w:name w:val="No Spacing"/>
    <w:uiPriority w:val="1"/>
    <w:qFormat/>
    <w:rsid w:val="00D94675"/>
    <w:pPr>
      <w:spacing w:after="0" w:line="240" w:lineRule="auto"/>
    </w:pPr>
    <w:rPr>
      <w:rFonts w:ascii="Times New Roman" w:eastAsia="Times New Roman" w:hAnsi="Times New Roman" w:cs="Times New Roman"/>
      <w:sz w:val="24"/>
      <w:szCs w:val="24"/>
      <w:lang w:val="es-CL" w:eastAsia="es-ES"/>
    </w:rPr>
  </w:style>
  <w:style w:type="paragraph" w:styleId="NormalWeb">
    <w:name w:val="Normal (Web)"/>
    <w:basedOn w:val="Normal"/>
    <w:uiPriority w:val="99"/>
    <w:unhideWhenUsed/>
    <w:rsid w:val="009E0AC5"/>
    <w:pPr>
      <w:spacing w:before="100" w:beforeAutospacing="1" w:after="100" w:afterAutospacing="1"/>
    </w:pPr>
    <w:rPr>
      <w:lang w:eastAsia="es-CL"/>
    </w:rPr>
  </w:style>
  <w:style w:type="character" w:styleId="Hipervnculo">
    <w:name w:val="Hyperlink"/>
    <w:basedOn w:val="Fuentedeprrafopredeter"/>
    <w:uiPriority w:val="99"/>
    <w:semiHidden/>
    <w:unhideWhenUsed/>
    <w:rsid w:val="001E1721"/>
    <w:rPr>
      <w:color w:val="0000FF"/>
      <w:u w:val="single"/>
    </w:rPr>
  </w:style>
  <w:style w:type="character" w:customStyle="1" w:styleId="apple-converted-space">
    <w:name w:val="apple-converted-space"/>
    <w:basedOn w:val="Fuentedeprrafopredeter"/>
    <w:rsid w:val="00C87B91"/>
  </w:style>
  <w:style w:type="character" w:styleId="Textoennegrita">
    <w:name w:val="Strong"/>
    <w:basedOn w:val="Fuentedeprrafopredeter"/>
    <w:uiPriority w:val="22"/>
    <w:qFormat/>
    <w:rsid w:val="007934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069059">
      <w:bodyDiv w:val="1"/>
      <w:marLeft w:val="0"/>
      <w:marRight w:val="0"/>
      <w:marTop w:val="0"/>
      <w:marBottom w:val="0"/>
      <w:divBdr>
        <w:top w:val="none" w:sz="0" w:space="0" w:color="auto"/>
        <w:left w:val="none" w:sz="0" w:space="0" w:color="auto"/>
        <w:bottom w:val="none" w:sz="0" w:space="0" w:color="auto"/>
        <w:right w:val="none" w:sz="0" w:space="0" w:color="auto"/>
      </w:divBdr>
    </w:div>
    <w:div w:id="1909267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4.png"/><Relationship Id="rId39" Type="http://schemas.openxmlformats.org/officeDocument/2006/relationships/hyperlink" Target="https://www.youtube.com/watch?v=KcEnR0VDXt8"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hyperlink" Target="https://www.youtube.com/watch?v=54VsCVEmp9w" TargetMode="External"/><Relationship Id="rId47" Type="http://schemas.openxmlformats.org/officeDocument/2006/relationships/hyperlink" Target="https://www.youtube.com/watch?v=Gun7dKY2i54&amp;t=146s" TargetMode="Externa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hyperlink" Target="mailto:angelicaarevalor2018@gmail.com" TargetMode="External"/><Relationship Id="rId33" Type="http://schemas.openxmlformats.org/officeDocument/2006/relationships/image" Target="media/image21.jpeg"/><Relationship Id="rId38" Type="http://schemas.openxmlformats.org/officeDocument/2006/relationships/hyperlink" Target="https://www.youtube.com/watch?v=_Lf9l-jy7rA" TargetMode="External"/><Relationship Id="rId46" Type="http://schemas.openxmlformats.org/officeDocument/2006/relationships/hyperlink" Target="https://www.youtube.com/watch?v=dj3a-nEBExM" TargetMode="Externa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7.jpeg"/><Relationship Id="rId41" Type="http://schemas.openxmlformats.org/officeDocument/2006/relationships/hyperlink" Target="https://www.youtube.com/watch?v=s-cbx8s_di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hyperlink" Target="mailto:angelicaarevalor2018@gmail.com" TargetMode="External"/><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yperlink" Target="https://www.youtube.com/watch?v=XJ1CM1LzeL4" TargetMode="External"/><Relationship Id="rId45" Type="http://schemas.openxmlformats.org/officeDocument/2006/relationships/hyperlink" Target="https://www.youtube.com/watch?v=Bviqov-OzNM"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image" Target="media/image16.png"/><Relationship Id="rId36" Type="http://schemas.openxmlformats.org/officeDocument/2006/relationships/image" Target="media/image24.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image" Target="media/image19.jpeg"/><Relationship Id="rId44" Type="http://schemas.openxmlformats.org/officeDocument/2006/relationships/hyperlink" Target="https://www.youtube.com/watch?v=UGNQS3_qJf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13.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hyperlink" Target="https://www.youtube.com/watch?v=hpp_DK-ZaxE" TargetMode="External"/><Relationship Id="rId48" Type="http://schemas.openxmlformats.org/officeDocument/2006/relationships/fontTable" Target="fontTable.xml"/><Relationship Id="rId8"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A84DAF-736B-4197-AD28-51C9395CBDB2}" type="doc">
      <dgm:prSet loTypeId="urn:microsoft.com/office/officeart/2005/8/layout/pList2" loCatId="list" qsTypeId="urn:microsoft.com/office/officeart/2005/8/quickstyle/simple1" qsCatId="simple" csTypeId="urn:microsoft.com/office/officeart/2005/8/colors/accent1_2" csCatId="accent1" phldr="1"/>
      <dgm:spPr/>
    </dgm:pt>
    <dgm:pt modelId="{3A9D9287-64BF-4F1A-9757-8D9CA53B2BEB}">
      <dgm:prSet phldrT="[Texto]" custT="1"/>
      <dgm:spPr/>
      <dgm:t>
        <a:bodyPr/>
        <a:lstStyle/>
        <a:p>
          <a:pPr>
            <a:buFont typeface="+mj-lt"/>
            <a:buAutoNum type="alphaLcParenR"/>
          </a:pPr>
          <a:r>
            <a:rPr lang="es-CL" sz="1000" b="1"/>
            <a:t>Soberanía popular: </a:t>
          </a:r>
          <a:r>
            <a:rPr lang="es-CL" sz="1000"/>
            <a:t>Cada ciudadano es libre y ejerce su poder directamente por medio de elecciones para elegir a sus autoridades. Se forma así un gobierno que cuenta con el respaldo de la mayoría de quienes son ciudadanos</a:t>
          </a:r>
          <a:r>
            <a:rPr lang="es-CL" sz="900"/>
            <a:t>.</a:t>
          </a:r>
        </a:p>
      </dgm:t>
    </dgm:pt>
    <dgm:pt modelId="{C5B3DC91-0B43-41E6-9AA9-1C552EE972F0}" type="parTrans" cxnId="{F17A9486-820E-41A9-B1D0-642AED5C99EE}">
      <dgm:prSet/>
      <dgm:spPr/>
      <dgm:t>
        <a:bodyPr/>
        <a:lstStyle/>
        <a:p>
          <a:endParaRPr lang="es-CL" sz="2000"/>
        </a:p>
      </dgm:t>
    </dgm:pt>
    <dgm:pt modelId="{A3E485B7-6E94-4DF5-AFE9-B7D5C6122032}" type="sibTrans" cxnId="{F17A9486-820E-41A9-B1D0-642AED5C99EE}">
      <dgm:prSet/>
      <dgm:spPr/>
      <dgm:t>
        <a:bodyPr/>
        <a:lstStyle/>
        <a:p>
          <a:endParaRPr lang="es-CL" sz="2000"/>
        </a:p>
      </dgm:t>
    </dgm:pt>
    <dgm:pt modelId="{222517BB-D79F-4732-B6B3-03BA5C9EF629}">
      <dgm:prSet phldrT="[Texto]" custT="1"/>
      <dgm:spPr/>
      <dgm:t>
        <a:bodyPr/>
        <a:lstStyle/>
        <a:p>
          <a:r>
            <a:rPr lang="es-CL" sz="1000" b="1"/>
            <a:t>Separación de los poderes del Estado: </a:t>
          </a:r>
          <a:r>
            <a:rPr lang="es-CL" sz="1000"/>
            <a:t>Las funciones ejecutiva, legislativa y judicial del Estado deben estar separadas, como poderes independientes.</a:t>
          </a:r>
        </a:p>
        <a:p>
          <a:r>
            <a:rPr lang="es-CL" sz="1000"/>
            <a:t>Se buscaba también impedir el surgimiento de gobiernos absolutistas.</a:t>
          </a:r>
        </a:p>
      </dgm:t>
    </dgm:pt>
    <dgm:pt modelId="{CEF26215-EB25-4A71-A791-46C6F849839E}" type="parTrans" cxnId="{3CD2ED23-4B3C-4371-843A-718DFC3A1C32}">
      <dgm:prSet/>
      <dgm:spPr/>
      <dgm:t>
        <a:bodyPr/>
        <a:lstStyle/>
        <a:p>
          <a:endParaRPr lang="es-CL" sz="2000"/>
        </a:p>
      </dgm:t>
    </dgm:pt>
    <dgm:pt modelId="{53EC89BE-16AF-41F0-8FD4-00BAF9CC3ABF}" type="sibTrans" cxnId="{3CD2ED23-4B3C-4371-843A-718DFC3A1C32}">
      <dgm:prSet/>
      <dgm:spPr/>
      <dgm:t>
        <a:bodyPr/>
        <a:lstStyle/>
        <a:p>
          <a:endParaRPr lang="es-CL" sz="2000"/>
        </a:p>
      </dgm:t>
    </dgm:pt>
    <dgm:pt modelId="{A01EB75F-F44A-48D1-B550-A2FDD1D2EC7C}">
      <dgm:prSet phldrT="[Texto]" custT="1"/>
      <dgm:spPr/>
      <dgm:t>
        <a:bodyPr/>
        <a:lstStyle/>
        <a:p>
          <a:r>
            <a:rPr lang="es-CL" sz="1000" b="1"/>
            <a:t>Igualdad ante la ley y necesidad de una Constitución: </a:t>
          </a:r>
          <a:r>
            <a:rPr lang="es-CL" sz="1000"/>
            <a:t>Debe existir una Carta Fundamental que defina las características y responsabilidades de las autoridades, y contenga los derechos y deberes de los ciudadanos.</a:t>
          </a:r>
        </a:p>
      </dgm:t>
    </dgm:pt>
    <dgm:pt modelId="{4EA68478-E585-467D-BB9C-52FDFED9DBFB}" type="parTrans" cxnId="{E2695603-6A07-4C83-AFDC-E282B4E13100}">
      <dgm:prSet/>
      <dgm:spPr/>
      <dgm:t>
        <a:bodyPr/>
        <a:lstStyle/>
        <a:p>
          <a:endParaRPr lang="es-CL" sz="2000"/>
        </a:p>
      </dgm:t>
    </dgm:pt>
    <dgm:pt modelId="{866F0EBF-FA5A-45A0-9204-72AA4B4CC87F}" type="sibTrans" cxnId="{E2695603-6A07-4C83-AFDC-E282B4E13100}">
      <dgm:prSet/>
      <dgm:spPr/>
      <dgm:t>
        <a:bodyPr/>
        <a:lstStyle/>
        <a:p>
          <a:endParaRPr lang="es-CL" sz="2000"/>
        </a:p>
      </dgm:t>
    </dgm:pt>
    <dgm:pt modelId="{4CEDABCA-2BA1-43F8-9F53-5D5E569FEFEA}" type="pres">
      <dgm:prSet presAssocID="{E3A84DAF-736B-4197-AD28-51C9395CBDB2}" presName="Name0" presStyleCnt="0">
        <dgm:presLayoutVars>
          <dgm:dir/>
          <dgm:resizeHandles val="exact"/>
        </dgm:presLayoutVars>
      </dgm:prSet>
      <dgm:spPr/>
    </dgm:pt>
    <dgm:pt modelId="{2E7F9A0C-F578-48AA-8F83-181DF4335513}" type="pres">
      <dgm:prSet presAssocID="{E3A84DAF-736B-4197-AD28-51C9395CBDB2}" presName="bkgdShp" presStyleLbl="alignAccFollowNode1" presStyleIdx="0" presStyleCnt="1"/>
      <dgm:spPr/>
    </dgm:pt>
    <dgm:pt modelId="{45EDFD8E-2D7F-49A3-AC35-9AD785355E4D}" type="pres">
      <dgm:prSet presAssocID="{E3A84DAF-736B-4197-AD28-51C9395CBDB2}" presName="linComp" presStyleCnt="0"/>
      <dgm:spPr/>
    </dgm:pt>
    <dgm:pt modelId="{6FA5B597-9161-4A5E-98B5-FA403C84ABF4}" type="pres">
      <dgm:prSet presAssocID="{3A9D9287-64BF-4F1A-9757-8D9CA53B2BEB}" presName="compNode" presStyleCnt="0"/>
      <dgm:spPr/>
    </dgm:pt>
    <dgm:pt modelId="{746B733F-85A9-4D7F-A802-14BA060C5E72}" type="pres">
      <dgm:prSet presAssocID="{3A9D9287-64BF-4F1A-9757-8D9CA53B2BEB}" presName="node" presStyleLbl="node1" presStyleIdx="0" presStyleCnt="3">
        <dgm:presLayoutVars>
          <dgm:bulletEnabled val="1"/>
        </dgm:presLayoutVars>
      </dgm:prSet>
      <dgm:spPr/>
    </dgm:pt>
    <dgm:pt modelId="{9D0120B7-B6B2-4CE9-A01D-D611CDFCE299}" type="pres">
      <dgm:prSet presAssocID="{3A9D9287-64BF-4F1A-9757-8D9CA53B2BEB}" presName="invisiNode" presStyleLbl="node1" presStyleIdx="0" presStyleCnt="3"/>
      <dgm:spPr/>
    </dgm:pt>
    <dgm:pt modelId="{814DA2D0-C5C4-4A67-AE19-A0E20559E293}" type="pres">
      <dgm:prSet presAssocID="{3A9D9287-64BF-4F1A-9757-8D9CA53B2BEB}"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pt>
    <dgm:pt modelId="{D2B8E207-968A-4B60-A54D-EE62EE244F39}" type="pres">
      <dgm:prSet presAssocID="{A3E485B7-6E94-4DF5-AFE9-B7D5C6122032}" presName="sibTrans" presStyleLbl="sibTrans2D1" presStyleIdx="0" presStyleCnt="0"/>
      <dgm:spPr/>
    </dgm:pt>
    <dgm:pt modelId="{E26F79BE-C17F-4889-85D4-07C512E2F0FB}" type="pres">
      <dgm:prSet presAssocID="{222517BB-D79F-4732-B6B3-03BA5C9EF629}" presName="compNode" presStyleCnt="0"/>
      <dgm:spPr/>
    </dgm:pt>
    <dgm:pt modelId="{62BE04FF-92FF-4889-9C7A-14793913DF63}" type="pres">
      <dgm:prSet presAssocID="{222517BB-D79F-4732-B6B3-03BA5C9EF629}" presName="node" presStyleLbl="node1" presStyleIdx="1" presStyleCnt="3">
        <dgm:presLayoutVars>
          <dgm:bulletEnabled val="1"/>
        </dgm:presLayoutVars>
      </dgm:prSet>
      <dgm:spPr/>
    </dgm:pt>
    <dgm:pt modelId="{2742472D-8F38-47D6-BEF9-5A48E2F26DDF}" type="pres">
      <dgm:prSet presAssocID="{222517BB-D79F-4732-B6B3-03BA5C9EF629}" presName="invisiNode" presStyleLbl="node1" presStyleIdx="1" presStyleCnt="3"/>
      <dgm:spPr/>
    </dgm:pt>
    <dgm:pt modelId="{EA7F8EC9-7CE1-47D7-B5BD-B0C53C7A7E71}" type="pres">
      <dgm:prSet presAssocID="{222517BB-D79F-4732-B6B3-03BA5C9EF629}"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dgm:spPr>
    </dgm:pt>
    <dgm:pt modelId="{AF2A19A8-9987-4A88-B2EB-29C7C10E49BC}" type="pres">
      <dgm:prSet presAssocID="{53EC89BE-16AF-41F0-8FD4-00BAF9CC3ABF}" presName="sibTrans" presStyleLbl="sibTrans2D1" presStyleIdx="0" presStyleCnt="0"/>
      <dgm:spPr/>
    </dgm:pt>
    <dgm:pt modelId="{CF4683CE-D27D-4B4F-B2C4-1CF673FB6039}" type="pres">
      <dgm:prSet presAssocID="{A01EB75F-F44A-48D1-B550-A2FDD1D2EC7C}" presName="compNode" presStyleCnt="0"/>
      <dgm:spPr/>
    </dgm:pt>
    <dgm:pt modelId="{8FB4424B-CB44-4C49-A528-7EE26B178E5D}" type="pres">
      <dgm:prSet presAssocID="{A01EB75F-F44A-48D1-B550-A2FDD1D2EC7C}" presName="node" presStyleLbl="node1" presStyleIdx="2" presStyleCnt="3">
        <dgm:presLayoutVars>
          <dgm:bulletEnabled val="1"/>
        </dgm:presLayoutVars>
      </dgm:prSet>
      <dgm:spPr/>
    </dgm:pt>
    <dgm:pt modelId="{D37EC3DE-4320-4D3A-A97B-1AA694FC107E}" type="pres">
      <dgm:prSet presAssocID="{A01EB75F-F44A-48D1-B550-A2FDD1D2EC7C}" presName="invisiNode" presStyleLbl="node1" presStyleIdx="2" presStyleCnt="3"/>
      <dgm:spPr/>
    </dgm:pt>
    <dgm:pt modelId="{87E976F9-EDA4-4B0B-A8D6-482B822C900A}" type="pres">
      <dgm:prSet presAssocID="{A01EB75F-F44A-48D1-B550-A2FDD1D2EC7C}"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dgm:spPr>
    </dgm:pt>
  </dgm:ptLst>
  <dgm:cxnLst>
    <dgm:cxn modelId="{38D67402-7983-4591-A465-55CD3FF397EB}" type="presOf" srcId="{A3E485B7-6E94-4DF5-AFE9-B7D5C6122032}" destId="{D2B8E207-968A-4B60-A54D-EE62EE244F39}" srcOrd="0" destOrd="0" presId="urn:microsoft.com/office/officeart/2005/8/layout/pList2"/>
    <dgm:cxn modelId="{E2695603-6A07-4C83-AFDC-E282B4E13100}" srcId="{E3A84DAF-736B-4197-AD28-51C9395CBDB2}" destId="{A01EB75F-F44A-48D1-B550-A2FDD1D2EC7C}" srcOrd="2" destOrd="0" parTransId="{4EA68478-E585-467D-BB9C-52FDFED9DBFB}" sibTransId="{866F0EBF-FA5A-45A0-9204-72AA4B4CC87F}"/>
    <dgm:cxn modelId="{3CD2ED23-4B3C-4371-843A-718DFC3A1C32}" srcId="{E3A84DAF-736B-4197-AD28-51C9395CBDB2}" destId="{222517BB-D79F-4732-B6B3-03BA5C9EF629}" srcOrd="1" destOrd="0" parTransId="{CEF26215-EB25-4A71-A791-46C6F849839E}" sibTransId="{53EC89BE-16AF-41F0-8FD4-00BAF9CC3ABF}"/>
    <dgm:cxn modelId="{CE246864-160B-4F3E-A231-8BC311BEB02A}" type="presOf" srcId="{53EC89BE-16AF-41F0-8FD4-00BAF9CC3ABF}" destId="{AF2A19A8-9987-4A88-B2EB-29C7C10E49BC}" srcOrd="0" destOrd="0" presId="urn:microsoft.com/office/officeart/2005/8/layout/pList2"/>
    <dgm:cxn modelId="{F0F0186E-90F6-4A31-BF94-F26B40D86A96}" type="presOf" srcId="{222517BB-D79F-4732-B6B3-03BA5C9EF629}" destId="{62BE04FF-92FF-4889-9C7A-14793913DF63}" srcOrd="0" destOrd="0" presId="urn:microsoft.com/office/officeart/2005/8/layout/pList2"/>
    <dgm:cxn modelId="{7156B856-26A6-47AB-9EE4-AD742815A5AD}" type="presOf" srcId="{A01EB75F-F44A-48D1-B550-A2FDD1D2EC7C}" destId="{8FB4424B-CB44-4C49-A528-7EE26B178E5D}" srcOrd="0" destOrd="0" presId="urn:microsoft.com/office/officeart/2005/8/layout/pList2"/>
    <dgm:cxn modelId="{F17A9486-820E-41A9-B1D0-642AED5C99EE}" srcId="{E3A84DAF-736B-4197-AD28-51C9395CBDB2}" destId="{3A9D9287-64BF-4F1A-9757-8D9CA53B2BEB}" srcOrd="0" destOrd="0" parTransId="{C5B3DC91-0B43-41E6-9AA9-1C552EE972F0}" sibTransId="{A3E485B7-6E94-4DF5-AFE9-B7D5C6122032}"/>
    <dgm:cxn modelId="{08CC6592-252E-4D98-AE52-4F448F942163}" type="presOf" srcId="{E3A84DAF-736B-4197-AD28-51C9395CBDB2}" destId="{4CEDABCA-2BA1-43F8-9F53-5D5E569FEFEA}" srcOrd="0" destOrd="0" presId="urn:microsoft.com/office/officeart/2005/8/layout/pList2"/>
    <dgm:cxn modelId="{12131AF2-0248-4627-BC6E-472F30743544}" type="presOf" srcId="{3A9D9287-64BF-4F1A-9757-8D9CA53B2BEB}" destId="{746B733F-85A9-4D7F-A802-14BA060C5E72}" srcOrd="0" destOrd="0" presId="urn:microsoft.com/office/officeart/2005/8/layout/pList2"/>
    <dgm:cxn modelId="{3292112E-F17A-4265-90FA-931960B6BEB9}" type="presParOf" srcId="{4CEDABCA-2BA1-43F8-9F53-5D5E569FEFEA}" destId="{2E7F9A0C-F578-48AA-8F83-181DF4335513}" srcOrd="0" destOrd="0" presId="urn:microsoft.com/office/officeart/2005/8/layout/pList2"/>
    <dgm:cxn modelId="{7D4B22F0-2FD5-4ADD-941D-5EE262F043C3}" type="presParOf" srcId="{4CEDABCA-2BA1-43F8-9F53-5D5E569FEFEA}" destId="{45EDFD8E-2D7F-49A3-AC35-9AD785355E4D}" srcOrd="1" destOrd="0" presId="urn:microsoft.com/office/officeart/2005/8/layout/pList2"/>
    <dgm:cxn modelId="{D6724033-0635-4DA7-8867-E398952232F0}" type="presParOf" srcId="{45EDFD8E-2D7F-49A3-AC35-9AD785355E4D}" destId="{6FA5B597-9161-4A5E-98B5-FA403C84ABF4}" srcOrd="0" destOrd="0" presId="urn:microsoft.com/office/officeart/2005/8/layout/pList2"/>
    <dgm:cxn modelId="{CBB600E0-A3B3-4B06-8A90-755C50CD4FF9}" type="presParOf" srcId="{6FA5B597-9161-4A5E-98B5-FA403C84ABF4}" destId="{746B733F-85A9-4D7F-A802-14BA060C5E72}" srcOrd="0" destOrd="0" presId="urn:microsoft.com/office/officeart/2005/8/layout/pList2"/>
    <dgm:cxn modelId="{CCC371C1-C1C2-410E-8010-3FF94E3813FD}" type="presParOf" srcId="{6FA5B597-9161-4A5E-98B5-FA403C84ABF4}" destId="{9D0120B7-B6B2-4CE9-A01D-D611CDFCE299}" srcOrd="1" destOrd="0" presId="urn:microsoft.com/office/officeart/2005/8/layout/pList2"/>
    <dgm:cxn modelId="{D71029E0-F7A1-4A93-A85E-CE3287E7AD7E}" type="presParOf" srcId="{6FA5B597-9161-4A5E-98B5-FA403C84ABF4}" destId="{814DA2D0-C5C4-4A67-AE19-A0E20559E293}" srcOrd="2" destOrd="0" presId="urn:microsoft.com/office/officeart/2005/8/layout/pList2"/>
    <dgm:cxn modelId="{08585BA4-445E-4C43-A41D-B2E961D4EBB6}" type="presParOf" srcId="{45EDFD8E-2D7F-49A3-AC35-9AD785355E4D}" destId="{D2B8E207-968A-4B60-A54D-EE62EE244F39}" srcOrd="1" destOrd="0" presId="urn:microsoft.com/office/officeart/2005/8/layout/pList2"/>
    <dgm:cxn modelId="{DAF0B5C8-31FD-4E7F-8A22-5E3DE44C698F}" type="presParOf" srcId="{45EDFD8E-2D7F-49A3-AC35-9AD785355E4D}" destId="{E26F79BE-C17F-4889-85D4-07C512E2F0FB}" srcOrd="2" destOrd="0" presId="urn:microsoft.com/office/officeart/2005/8/layout/pList2"/>
    <dgm:cxn modelId="{ADC67A0F-07C5-45B5-A2ED-21656106109C}" type="presParOf" srcId="{E26F79BE-C17F-4889-85D4-07C512E2F0FB}" destId="{62BE04FF-92FF-4889-9C7A-14793913DF63}" srcOrd="0" destOrd="0" presId="urn:microsoft.com/office/officeart/2005/8/layout/pList2"/>
    <dgm:cxn modelId="{EFE5C875-D1FB-45F4-9DBF-B073B3506B98}" type="presParOf" srcId="{E26F79BE-C17F-4889-85D4-07C512E2F0FB}" destId="{2742472D-8F38-47D6-BEF9-5A48E2F26DDF}" srcOrd="1" destOrd="0" presId="urn:microsoft.com/office/officeart/2005/8/layout/pList2"/>
    <dgm:cxn modelId="{4D546764-E06A-438D-BD26-1AC52909B5AF}" type="presParOf" srcId="{E26F79BE-C17F-4889-85D4-07C512E2F0FB}" destId="{EA7F8EC9-7CE1-47D7-B5BD-B0C53C7A7E71}" srcOrd="2" destOrd="0" presId="urn:microsoft.com/office/officeart/2005/8/layout/pList2"/>
    <dgm:cxn modelId="{038839B4-1F35-4656-835C-C5702AD15E61}" type="presParOf" srcId="{45EDFD8E-2D7F-49A3-AC35-9AD785355E4D}" destId="{AF2A19A8-9987-4A88-B2EB-29C7C10E49BC}" srcOrd="3" destOrd="0" presId="urn:microsoft.com/office/officeart/2005/8/layout/pList2"/>
    <dgm:cxn modelId="{5525E6B3-1A33-4A6E-B7C2-CD3AC48F270F}" type="presParOf" srcId="{45EDFD8E-2D7F-49A3-AC35-9AD785355E4D}" destId="{CF4683CE-D27D-4B4F-B2C4-1CF673FB6039}" srcOrd="4" destOrd="0" presId="urn:microsoft.com/office/officeart/2005/8/layout/pList2"/>
    <dgm:cxn modelId="{65360EB1-82EC-4A7E-9CAC-D334369F4DDB}" type="presParOf" srcId="{CF4683CE-D27D-4B4F-B2C4-1CF673FB6039}" destId="{8FB4424B-CB44-4C49-A528-7EE26B178E5D}" srcOrd="0" destOrd="0" presId="urn:microsoft.com/office/officeart/2005/8/layout/pList2"/>
    <dgm:cxn modelId="{4C245579-EC85-4674-B8AF-31A9C9BB06EA}" type="presParOf" srcId="{CF4683CE-D27D-4B4F-B2C4-1CF673FB6039}" destId="{D37EC3DE-4320-4D3A-A97B-1AA694FC107E}" srcOrd="1" destOrd="0" presId="urn:microsoft.com/office/officeart/2005/8/layout/pList2"/>
    <dgm:cxn modelId="{90E7D2FC-F78D-4500-A34B-915A28489478}" type="presParOf" srcId="{CF4683CE-D27D-4B4F-B2C4-1CF673FB6039}" destId="{87E976F9-EDA4-4B0B-A8D6-482B822C900A}" srcOrd="2" destOrd="0" presId="urn:microsoft.com/office/officeart/2005/8/layout/p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4268A9F-E9BE-475C-94C6-3CA777237015}" type="doc">
      <dgm:prSet loTypeId="urn:microsoft.com/office/officeart/2005/8/layout/vList3" loCatId="list" qsTypeId="urn:microsoft.com/office/officeart/2005/8/quickstyle/simple1" qsCatId="simple" csTypeId="urn:microsoft.com/office/officeart/2005/8/colors/accent1_2" csCatId="accent1" phldr="1"/>
      <dgm:spPr/>
    </dgm:pt>
    <dgm:pt modelId="{4D14DFD5-12D0-458E-9E65-4EA00266D2D3}">
      <dgm:prSet phldrT="[Texto]" custT="1"/>
      <dgm:spPr/>
      <dgm:t>
        <a:bodyPr/>
        <a:lstStyle/>
        <a:p>
          <a:pPr>
            <a:buFont typeface="Symbol" panose="05050102010706020507" pitchFamily="18" charset="2"/>
            <a:buChar char=""/>
          </a:pPr>
          <a:r>
            <a:rPr lang="es-CL" sz="900" b="1">
              <a:latin typeface="Arial" panose="020B0604020202020204" pitchFamily="34" charset="0"/>
              <a:cs typeface="Arial" panose="020B0604020202020204" pitchFamily="34" charset="0"/>
            </a:rPr>
            <a:t>La valoración del esfuerzo individual:</a:t>
          </a:r>
          <a:r>
            <a:rPr lang="es-CL" sz="900">
              <a:latin typeface="Arial" panose="020B0604020202020204" pitchFamily="34" charset="0"/>
              <a:cs typeface="Arial" panose="020B0604020202020204" pitchFamily="34" charset="0"/>
            </a:rPr>
            <a:t> El burgués apostaba por el progreso económico.</a:t>
          </a:r>
        </a:p>
      </dgm:t>
    </dgm:pt>
    <dgm:pt modelId="{4642625B-610C-4FB6-A966-0C6056ABF01D}" type="parTrans" cxnId="{4B491918-EFB3-42A9-B708-24CA30B7005A}">
      <dgm:prSet/>
      <dgm:spPr/>
      <dgm:t>
        <a:bodyPr/>
        <a:lstStyle/>
        <a:p>
          <a:endParaRPr lang="es-CL" sz="900">
            <a:latin typeface="Arial" panose="020B0604020202020204" pitchFamily="34" charset="0"/>
            <a:cs typeface="Arial" panose="020B0604020202020204" pitchFamily="34" charset="0"/>
          </a:endParaRPr>
        </a:p>
      </dgm:t>
    </dgm:pt>
    <dgm:pt modelId="{4AB668D0-49F0-47E6-AF5B-F95C2DD46F00}" type="sibTrans" cxnId="{4B491918-EFB3-42A9-B708-24CA30B7005A}">
      <dgm:prSet/>
      <dgm:spPr/>
      <dgm:t>
        <a:bodyPr/>
        <a:lstStyle/>
        <a:p>
          <a:endParaRPr lang="es-CL" sz="900">
            <a:latin typeface="Arial" panose="020B0604020202020204" pitchFamily="34" charset="0"/>
            <a:cs typeface="Arial" panose="020B0604020202020204" pitchFamily="34" charset="0"/>
          </a:endParaRPr>
        </a:p>
      </dgm:t>
    </dgm:pt>
    <dgm:pt modelId="{933F1B7E-4C3E-477C-8D87-260B86D42714}">
      <dgm:prSet phldrT="[Texto]" custT="1"/>
      <dgm:spPr/>
      <dgm:t>
        <a:bodyPr/>
        <a:lstStyle/>
        <a:p>
          <a:pPr>
            <a:buFont typeface="Symbol" panose="05050102010706020507" pitchFamily="18" charset="2"/>
            <a:buChar char=""/>
          </a:pPr>
          <a:r>
            <a:rPr lang="es-CL" sz="900" b="1">
              <a:latin typeface="Arial" panose="020B0604020202020204" pitchFamily="34" charset="0"/>
              <a:cs typeface="Arial" panose="020B0604020202020204" pitchFamily="34" charset="0"/>
            </a:rPr>
            <a:t>La importancia de los valores en el trabajo y la familia: </a:t>
          </a:r>
          <a:r>
            <a:rPr lang="es-CL" sz="900">
              <a:latin typeface="Arial" panose="020B0604020202020204" pitchFamily="34" charset="0"/>
              <a:cs typeface="Arial" panose="020B0604020202020204" pitchFamily="34" charset="0"/>
            </a:rPr>
            <a:t>Defensora del orden y el esfuerzo, poseian la virtud del ahorro, la importancia de la vida familiar y la dignidad del trabajo. </a:t>
          </a:r>
        </a:p>
      </dgm:t>
    </dgm:pt>
    <dgm:pt modelId="{8A10A7FB-D804-4043-8765-27030F221205}" type="parTrans" cxnId="{281435A6-822E-487C-9D8C-2399781849D9}">
      <dgm:prSet/>
      <dgm:spPr/>
      <dgm:t>
        <a:bodyPr/>
        <a:lstStyle/>
        <a:p>
          <a:endParaRPr lang="es-CL" sz="900">
            <a:latin typeface="Arial" panose="020B0604020202020204" pitchFamily="34" charset="0"/>
            <a:cs typeface="Arial" panose="020B0604020202020204" pitchFamily="34" charset="0"/>
          </a:endParaRPr>
        </a:p>
      </dgm:t>
    </dgm:pt>
    <dgm:pt modelId="{593C8795-167B-4139-A42B-AE3C575C9881}" type="sibTrans" cxnId="{281435A6-822E-487C-9D8C-2399781849D9}">
      <dgm:prSet/>
      <dgm:spPr/>
      <dgm:t>
        <a:bodyPr/>
        <a:lstStyle/>
        <a:p>
          <a:endParaRPr lang="es-CL" sz="900">
            <a:latin typeface="Arial" panose="020B0604020202020204" pitchFamily="34" charset="0"/>
            <a:cs typeface="Arial" panose="020B0604020202020204" pitchFamily="34" charset="0"/>
          </a:endParaRPr>
        </a:p>
      </dgm:t>
    </dgm:pt>
    <dgm:pt modelId="{19416EF7-D4F8-4082-8E5E-43014CE18E22}">
      <dgm:prSet phldrT="[Texto]" custT="1"/>
      <dgm:spPr/>
      <dgm:t>
        <a:bodyPr/>
        <a:lstStyle/>
        <a:p>
          <a:pPr>
            <a:buFont typeface="Symbol" panose="05050102010706020507" pitchFamily="18" charset="2"/>
            <a:buChar char=""/>
          </a:pPr>
          <a:r>
            <a:rPr lang="es-CL" sz="900" b="1">
              <a:latin typeface="Arial" panose="020B0604020202020204" pitchFamily="34" charset="0"/>
              <a:cs typeface="Arial" panose="020B0604020202020204" pitchFamily="34" charset="0"/>
            </a:rPr>
            <a:t>La relación con el consumo y el ocio:</a:t>
          </a:r>
          <a:r>
            <a:rPr lang="es-CL" sz="900">
              <a:latin typeface="Arial" panose="020B0604020202020204" pitchFamily="34" charset="0"/>
              <a:cs typeface="Arial" panose="020B0604020202020204" pitchFamily="34" charset="0"/>
            </a:rPr>
            <a:t> Los burgueses no pertenecían a la clase alta o aristocracia, pero podían darse los mismos lujos que los pertenecientes a esta clase, como el uso de ropas finas, o entretenciones como la ópera y el teatro.</a:t>
          </a:r>
        </a:p>
      </dgm:t>
    </dgm:pt>
    <dgm:pt modelId="{925FABCF-813B-4711-9C7C-135DDF7A7458}" type="parTrans" cxnId="{E493A68C-C90A-435A-860A-7ABBADF671BE}">
      <dgm:prSet/>
      <dgm:spPr/>
      <dgm:t>
        <a:bodyPr/>
        <a:lstStyle/>
        <a:p>
          <a:endParaRPr lang="es-CL" sz="900">
            <a:latin typeface="Arial" panose="020B0604020202020204" pitchFamily="34" charset="0"/>
            <a:cs typeface="Arial" panose="020B0604020202020204" pitchFamily="34" charset="0"/>
          </a:endParaRPr>
        </a:p>
      </dgm:t>
    </dgm:pt>
    <dgm:pt modelId="{44DA8772-86EC-492D-B1A5-00346FCEA7B9}" type="sibTrans" cxnId="{E493A68C-C90A-435A-860A-7ABBADF671BE}">
      <dgm:prSet/>
      <dgm:spPr/>
      <dgm:t>
        <a:bodyPr/>
        <a:lstStyle/>
        <a:p>
          <a:endParaRPr lang="es-CL" sz="900">
            <a:latin typeface="Arial" panose="020B0604020202020204" pitchFamily="34" charset="0"/>
            <a:cs typeface="Arial" panose="020B0604020202020204" pitchFamily="34" charset="0"/>
          </a:endParaRPr>
        </a:p>
      </dgm:t>
    </dgm:pt>
    <dgm:pt modelId="{6A012884-C63F-4162-BCA5-B74D011EEBD1}">
      <dgm:prSet phldrT="[Texto]" custT="1"/>
      <dgm:spPr/>
      <dgm:t>
        <a:bodyPr/>
        <a:lstStyle/>
        <a:p>
          <a:pPr>
            <a:buFont typeface="Symbol" panose="05050102010706020507" pitchFamily="18" charset="2"/>
            <a:buChar char=""/>
          </a:pPr>
          <a:r>
            <a:rPr lang="es-CL" sz="900" b="1">
              <a:latin typeface="Arial" panose="020B0604020202020204" pitchFamily="34" charset="0"/>
              <a:cs typeface="Arial" panose="020B0604020202020204" pitchFamily="34" charset="0"/>
            </a:rPr>
            <a:t>La difusión del capitalismo:  </a:t>
          </a:r>
          <a:r>
            <a:rPr lang="es-CL" sz="900" b="0">
              <a:latin typeface="Arial" panose="020B0604020202020204" pitchFamily="34" charset="0"/>
              <a:cs typeface="Arial" panose="020B0604020202020204" pitchFamily="34" charset="0"/>
            </a:rPr>
            <a:t>Los Burgueses no esperaban ayuda de las autoridades, sabían que debían trabajar para obtenerlo. </a:t>
          </a:r>
        </a:p>
      </dgm:t>
    </dgm:pt>
    <dgm:pt modelId="{161FDFA4-125E-4F89-A675-14781F1CBDD6}" type="parTrans" cxnId="{48B504A3-1005-4BA3-A8A7-DBE5F3F45F3A}">
      <dgm:prSet/>
      <dgm:spPr/>
      <dgm:t>
        <a:bodyPr/>
        <a:lstStyle/>
        <a:p>
          <a:endParaRPr lang="es-CL" sz="900">
            <a:latin typeface="Arial" panose="020B0604020202020204" pitchFamily="34" charset="0"/>
            <a:cs typeface="Arial" panose="020B0604020202020204" pitchFamily="34" charset="0"/>
          </a:endParaRPr>
        </a:p>
      </dgm:t>
    </dgm:pt>
    <dgm:pt modelId="{93AC23E6-7FD0-4B5B-AF16-1F191F227FD4}" type="sibTrans" cxnId="{48B504A3-1005-4BA3-A8A7-DBE5F3F45F3A}">
      <dgm:prSet/>
      <dgm:spPr/>
      <dgm:t>
        <a:bodyPr/>
        <a:lstStyle/>
        <a:p>
          <a:endParaRPr lang="es-CL" sz="900">
            <a:latin typeface="Arial" panose="020B0604020202020204" pitchFamily="34" charset="0"/>
            <a:cs typeface="Arial" panose="020B0604020202020204" pitchFamily="34" charset="0"/>
          </a:endParaRPr>
        </a:p>
      </dgm:t>
    </dgm:pt>
    <dgm:pt modelId="{5ADBBF6D-F2BE-4D80-BF1B-4213CD60890F}">
      <dgm:prSet phldrT="[Texto]" custT="1"/>
      <dgm:spPr/>
      <dgm:t>
        <a:bodyPr/>
        <a:lstStyle/>
        <a:p>
          <a:r>
            <a:rPr lang="es-CL" sz="900" b="1">
              <a:latin typeface="Arial" panose="020B0604020202020204" pitchFamily="34" charset="0"/>
              <a:cs typeface="Arial" panose="020B0604020202020204" pitchFamily="34" charset="0"/>
            </a:rPr>
            <a:t>Apoyo a las ideas liberales: Los </a:t>
          </a:r>
          <a:r>
            <a:rPr lang="es-CL" sz="900">
              <a:latin typeface="Arial" panose="020B0604020202020204" pitchFamily="34" charset="0"/>
              <a:cs typeface="Arial" panose="020B0604020202020204" pitchFamily="34" charset="0"/>
            </a:rPr>
            <a:t>burgueses defendieron la separación de los poderes públicos, los derechos individuales y la soberanía popular, además del fin del absolutismo.</a:t>
          </a:r>
        </a:p>
      </dgm:t>
    </dgm:pt>
    <dgm:pt modelId="{A46CE789-9074-4A90-B756-1E3C0AF9FBC8}" type="parTrans" cxnId="{A01813D7-C8DB-403D-A43B-93870D911E39}">
      <dgm:prSet/>
      <dgm:spPr/>
      <dgm:t>
        <a:bodyPr/>
        <a:lstStyle/>
        <a:p>
          <a:endParaRPr lang="es-CL" sz="900">
            <a:latin typeface="Arial" panose="020B0604020202020204" pitchFamily="34" charset="0"/>
            <a:cs typeface="Arial" panose="020B0604020202020204" pitchFamily="34" charset="0"/>
          </a:endParaRPr>
        </a:p>
      </dgm:t>
    </dgm:pt>
    <dgm:pt modelId="{A6B34A66-25C7-480C-A368-3E6987F8FF0F}" type="sibTrans" cxnId="{A01813D7-C8DB-403D-A43B-93870D911E39}">
      <dgm:prSet/>
      <dgm:spPr/>
      <dgm:t>
        <a:bodyPr/>
        <a:lstStyle/>
        <a:p>
          <a:endParaRPr lang="es-CL" sz="900">
            <a:latin typeface="Arial" panose="020B0604020202020204" pitchFamily="34" charset="0"/>
            <a:cs typeface="Arial" panose="020B0604020202020204" pitchFamily="34" charset="0"/>
          </a:endParaRPr>
        </a:p>
      </dgm:t>
    </dgm:pt>
    <dgm:pt modelId="{8EAA7B1F-E440-4A44-B14E-B71C905B47C2}" type="pres">
      <dgm:prSet presAssocID="{94268A9F-E9BE-475C-94C6-3CA777237015}" presName="linearFlow" presStyleCnt="0">
        <dgm:presLayoutVars>
          <dgm:dir/>
          <dgm:resizeHandles val="exact"/>
        </dgm:presLayoutVars>
      </dgm:prSet>
      <dgm:spPr/>
    </dgm:pt>
    <dgm:pt modelId="{8DC81CEF-7F44-49C3-A20C-855A1DB5F325}" type="pres">
      <dgm:prSet presAssocID="{4D14DFD5-12D0-458E-9E65-4EA00266D2D3}" presName="composite" presStyleCnt="0"/>
      <dgm:spPr/>
    </dgm:pt>
    <dgm:pt modelId="{2E47534C-C0A2-42BC-B005-4EB2DA8FCE96}" type="pres">
      <dgm:prSet presAssocID="{4D14DFD5-12D0-458E-9E65-4EA00266D2D3}" presName="imgShp" presStyleLbl="fgImgPlace1" presStyleIdx="0" presStyleCnt="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0" r="-30000"/>
          </a:stretch>
        </a:blipFill>
      </dgm:spPr>
    </dgm:pt>
    <dgm:pt modelId="{6F46678B-E6E3-47EB-BEFC-8CD24666DB47}" type="pres">
      <dgm:prSet presAssocID="{4D14DFD5-12D0-458E-9E65-4EA00266D2D3}" presName="txShp" presStyleLbl="node1" presStyleIdx="0" presStyleCnt="5" custScaleX="111516" custLinFactNeighborX="6527" custLinFactNeighborY="-400">
        <dgm:presLayoutVars>
          <dgm:bulletEnabled val="1"/>
        </dgm:presLayoutVars>
      </dgm:prSet>
      <dgm:spPr/>
    </dgm:pt>
    <dgm:pt modelId="{67D8F2FA-1B2A-4720-8EF4-85EBFAC16871}" type="pres">
      <dgm:prSet presAssocID="{4AB668D0-49F0-47E6-AF5B-F95C2DD46F00}" presName="spacing" presStyleCnt="0"/>
      <dgm:spPr/>
    </dgm:pt>
    <dgm:pt modelId="{FBFE3091-86E3-4F67-B3EE-04673E002EEA}" type="pres">
      <dgm:prSet presAssocID="{933F1B7E-4C3E-477C-8D87-260B86D42714}" presName="composite" presStyleCnt="0"/>
      <dgm:spPr/>
    </dgm:pt>
    <dgm:pt modelId="{A2E7109A-EBCD-4691-9B49-537CC1744E84}" type="pres">
      <dgm:prSet presAssocID="{933F1B7E-4C3E-477C-8D87-260B86D42714}" presName="imgShp" presStyleLbl="fgImgPlace1" presStyleIdx="1" presStyleCnt="5"/>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pt>
    <dgm:pt modelId="{C27B1210-A815-4CAC-A459-4A754D1A0DFE}" type="pres">
      <dgm:prSet presAssocID="{933F1B7E-4C3E-477C-8D87-260B86D42714}" presName="txShp" presStyleLbl="node1" presStyleIdx="1" presStyleCnt="5" custScaleX="110932" custLinFactNeighborX="6788">
        <dgm:presLayoutVars>
          <dgm:bulletEnabled val="1"/>
        </dgm:presLayoutVars>
      </dgm:prSet>
      <dgm:spPr/>
    </dgm:pt>
    <dgm:pt modelId="{4F5954BC-424A-42EF-AB99-3463928EEB7C}" type="pres">
      <dgm:prSet presAssocID="{593C8795-167B-4139-A42B-AE3C575C9881}" presName="spacing" presStyleCnt="0"/>
      <dgm:spPr/>
    </dgm:pt>
    <dgm:pt modelId="{D55D7B5D-8436-4C48-838E-69D086651D7B}" type="pres">
      <dgm:prSet presAssocID="{19416EF7-D4F8-4082-8E5E-43014CE18E22}" presName="composite" presStyleCnt="0"/>
      <dgm:spPr/>
    </dgm:pt>
    <dgm:pt modelId="{BB8664D0-4ACE-46DB-AE12-C6B121F05214}" type="pres">
      <dgm:prSet presAssocID="{19416EF7-D4F8-4082-8E5E-43014CE18E22}" presName="imgShp" presStyleLbl="fgImgPlace1" presStyleIdx="2" presStyleCnt="5"/>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A542B98A-55C0-4DC3-9AEB-D777BC1A2C66}" type="pres">
      <dgm:prSet presAssocID="{19416EF7-D4F8-4082-8E5E-43014CE18E22}" presName="txShp" presStyleLbl="node1" presStyleIdx="2" presStyleCnt="5" custScaleX="112498" custLinFactNeighborX="6788">
        <dgm:presLayoutVars>
          <dgm:bulletEnabled val="1"/>
        </dgm:presLayoutVars>
      </dgm:prSet>
      <dgm:spPr/>
    </dgm:pt>
    <dgm:pt modelId="{E6CF5414-93D3-44F8-B1D9-22B4D02810EA}" type="pres">
      <dgm:prSet presAssocID="{44DA8772-86EC-492D-B1A5-00346FCEA7B9}" presName="spacing" presStyleCnt="0"/>
      <dgm:spPr/>
    </dgm:pt>
    <dgm:pt modelId="{7A077658-7C36-4C8F-9354-E44B8A50A643}" type="pres">
      <dgm:prSet presAssocID="{6A012884-C63F-4162-BCA5-B74D011EEBD1}" presName="composite" presStyleCnt="0"/>
      <dgm:spPr/>
    </dgm:pt>
    <dgm:pt modelId="{B78BFA5C-CC92-4A28-9364-3B2231ED9C18}" type="pres">
      <dgm:prSet presAssocID="{6A012884-C63F-4162-BCA5-B74D011EEBD1}" presName="imgShp" presStyleLbl="fgImgPlace1" presStyleIdx="3" presStyleCnt="5"/>
      <dgm:spPr>
        <a:blipFill>
          <a:blip xmlns:r="http://schemas.openxmlformats.org/officeDocument/2006/relationships" r:embed="rId4">
            <a:extLst>
              <a:ext uri="{28A0092B-C50C-407E-A947-70E740481C1C}">
                <a14:useLocalDpi xmlns:a14="http://schemas.microsoft.com/office/drawing/2010/main" val="0"/>
              </a:ext>
            </a:extLst>
          </a:blip>
          <a:srcRect/>
          <a:stretch>
            <a:fillRect l="-11000" r="-11000"/>
          </a:stretch>
        </a:blipFill>
      </dgm:spPr>
    </dgm:pt>
    <dgm:pt modelId="{ACED52D2-5F78-40C1-B000-1BCCE2E463BD}" type="pres">
      <dgm:prSet presAssocID="{6A012884-C63F-4162-BCA5-B74D011EEBD1}" presName="txShp" presStyleLbl="node1" presStyleIdx="3" presStyleCnt="5" custScaleX="111976" custLinFactNeighborX="6525">
        <dgm:presLayoutVars>
          <dgm:bulletEnabled val="1"/>
        </dgm:presLayoutVars>
      </dgm:prSet>
      <dgm:spPr/>
    </dgm:pt>
    <dgm:pt modelId="{F431E935-D533-4114-802B-0E293CAA2033}" type="pres">
      <dgm:prSet presAssocID="{93AC23E6-7FD0-4B5B-AF16-1F191F227FD4}" presName="spacing" presStyleCnt="0"/>
      <dgm:spPr/>
    </dgm:pt>
    <dgm:pt modelId="{208E2299-399A-4E0A-9DE8-A44CA313A415}" type="pres">
      <dgm:prSet presAssocID="{5ADBBF6D-F2BE-4D80-BF1B-4213CD60890F}" presName="composite" presStyleCnt="0"/>
      <dgm:spPr/>
    </dgm:pt>
    <dgm:pt modelId="{A64031F4-FD66-48EA-B958-F80A8912B051}" type="pres">
      <dgm:prSet presAssocID="{5ADBBF6D-F2BE-4D80-BF1B-4213CD60890F}" presName="imgShp" presStyleLbl="fgImgPlace1" presStyleIdx="4" presStyleCnt="5"/>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8000" r="-18000"/>
          </a:stretch>
        </a:blipFill>
      </dgm:spPr>
    </dgm:pt>
    <dgm:pt modelId="{4373262B-CE5E-4959-87FD-ABBCECC470E0}" type="pres">
      <dgm:prSet presAssocID="{5ADBBF6D-F2BE-4D80-BF1B-4213CD60890F}" presName="txShp" presStyleLbl="node1" presStyleIdx="4" presStyleCnt="5" custScaleX="110691" custLinFactNeighborX="6786">
        <dgm:presLayoutVars>
          <dgm:bulletEnabled val="1"/>
        </dgm:presLayoutVars>
      </dgm:prSet>
      <dgm:spPr/>
    </dgm:pt>
  </dgm:ptLst>
  <dgm:cxnLst>
    <dgm:cxn modelId="{4B491918-EFB3-42A9-B708-24CA30B7005A}" srcId="{94268A9F-E9BE-475C-94C6-3CA777237015}" destId="{4D14DFD5-12D0-458E-9E65-4EA00266D2D3}" srcOrd="0" destOrd="0" parTransId="{4642625B-610C-4FB6-A966-0C6056ABF01D}" sibTransId="{4AB668D0-49F0-47E6-AF5B-F95C2DD46F00}"/>
    <dgm:cxn modelId="{52106E1D-87AD-44D1-9404-081891F106EC}" type="presOf" srcId="{94268A9F-E9BE-475C-94C6-3CA777237015}" destId="{8EAA7B1F-E440-4A44-B14E-B71C905B47C2}" srcOrd="0" destOrd="0" presId="urn:microsoft.com/office/officeart/2005/8/layout/vList3"/>
    <dgm:cxn modelId="{8BE5F92A-3472-492E-8740-A8D5D619204A}" type="presOf" srcId="{933F1B7E-4C3E-477C-8D87-260B86D42714}" destId="{C27B1210-A815-4CAC-A459-4A754D1A0DFE}" srcOrd="0" destOrd="0" presId="urn:microsoft.com/office/officeart/2005/8/layout/vList3"/>
    <dgm:cxn modelId="{34B35E4B-9679-4E0B-A973-E6F0C431AEA9}" type="presOf" srcId="{4D14DFD5-12D0-458E-9E65-4EA00266D2D3}" destId="{6F46678B-E6E3-47EB-BEFC-8CD24666DB47}" srcOrd="0" destOrd="0" presId="urn:microsoft.com/office/officeart/2005/8/layout/vList3"/>
    <dgm:cxn modelId="{E493A68C-C90A-435A-860A-7ABBADF671BE}" srcId="{94268A9F-E9BE-475C-94C6-3CA777237015}" destId="{19416EF7-D4F8-4082-8E5E-43014CE18E22}" srcOrd="2" destOrd="0" parTransId="{925FABCF-813B-4711-9C7C-135DDF7A7458}" sibTransId="{44DA8772-86EC-492D-B1A5-00346FCEA7B9}"/>
    <dgm:cxn modelId="{48B504A3-1005-4BA3-A8A7-DBE5F3F45F3A}" srcId="{94268A9F-E9BE-475C-94C6-3CA777237015}" destId="{6A012884-C63F-4162-BCA5-B74D011EEBD1}" srcOrd="3" destOrd="0" parTransId="{161FDFA4-125E-4F89-A675-14781F1CBDD6}" sibTransId="{93AC23E6-7FD0-4B5B-AF16-1F191F227FD4}"/>
    <dgm:cxn modelId="{513E9DA4-8E24-44CB-A397-9470D31153B6}" type="presOf" srcId="{5ADBBF6D-F2BE-4D80-BF1B-4213CD60890F}" destId="{4373262B-CE5E-4959-87FD-ABBCECC470E0}" srcOrd="0" destOrd="0" presId="urn:microsoft.com/office/officeart/2005/8/layout/vList3"/>
    <dgm:cxn modelId="{281435A6-822E-487C-9D8C-2399781849D9}" srcId="{94268A9F-E9BE-475C-94C6-3CA777237015}" destId="{933F1B7E-4C3E-477C-8D87-260B86D42714}" srcOrd="1" destOrd="0" parTransId="{8A10A7FB-D804-4043-8765-27030F221205}" sibTransId="{593C8795-167B-4139-A42B-AE3C575C9881}"/>
    <dgm:cxn modelId="{8A178CD3-DDD2-4AE3-A12F-28EE310424E2}" type="presOf" srcId="{19416EF7-D4F8-4082-8E5E-43014CE18E22}" destId="{A542B98A-55C0-4DC3-9AEB-D777BC1A2C66}" srcOrd="0" destOrd="0" presId="urn:microsoft.com/office/officeart/2005/8/layout/vList3"/>
    <dgm:cxn modelId="{A01813D7-C8DB-403D-A43B-93870D911E39}" srcId="{94268A9F-E9BE-475C-94C6-3CA777237015}" destId="{5ADBBF6D-F2BE-4D80-BF1B-4213CD60890F}" srcOrd="4" destOrd="0" parTransId="{A46CE789-9074-4A90-B756-1E3C0AF9FBC8}" sibTransId="{A6B34A66-25C7-480C-A368-3E6987F8FF0F}"/>
    <dgm:cxn modelId="{C6A738F2-2CEC-4B18-BE92-547143807D7C}" type="presOf" srcId="{6A012884-C63F-4162-BCA5-B74D011EEBD1}" destId="{ACED52D2-5F78-40C1-B000-1BCCE2E463BD}" srcOrd="0" destOrd="0" presId="urn:microsoft.com/office/officeart/2005/8/layout/vList3"/>
    <dgm:cxn modelId="{B030BDD3-A7FB-4E9F-BFC8-E32C8B453B7F}" type="presParOf" srcId="{8EAA7B1F-E440-4A44-B14E-B71C905B47C2}" destId="{8DC81CEF-7F44-49C3-A20C-855A1DB5F325}" srcOrd="0" destOrd="0" presId="urn:microsoft.com/office/officeart/2005/8/layout/vList3"/>
    <dgm:cxn modelId="{76A6E8E2-E1FA-4DA0-A49F-82EB9B1A9E95}" type="presParOf" srcId="{8DC81CEF-7F44-49C3-A20C-855A1DB5F325}" destId="{2E47534C-C0A2-42BC-B005-4EB2DA8FCE96}" srcOrd="0" destOrd="0" presId="urn:microsoft.com/office/officeart/2005/8/layout/vList3"/>
    <dgm:cxn modelId="{4BE0D958-78F7-4E6F-9E01-0A6FF1DF5FD1}" type="presParOf" srcId="{8DC81CEF-7F44-49C3-A20C-855A1DB5F325}" destId="{6F46678B-E6E3-47EB-BEFC-8CD24666DB47}" srcOrd="1" destOrd="0" presId="urn:microsoft.com/office/officeart/2005/8/layout/vList3"/>
    <dgm:cxn modelId="{4751B4BC-FD44-46D1-A57E-C9254D35238B}" type="presParOf" srcId="{8EAA7B1F-E440-4A44-B14E-B71C905B47C2}" destId="{67D8F2FA-1B2A-4720-8EF4-85EBFAC16871}" srcOrd="1" destOrd="0" presId="urn:microsoft.com/office/officeart/2005/8/layout/vList3"/>
    <dgm:cxn modelId="{6AD53B4B-E8AF-4F63-BE55-F616B7E3D0C3}" type="presParOf" srcId="{8EAA7B1F-E440-4A44-B14E-B71C905B47C2}" destId="{FBFE3091-86E3-4F67-B3EE-04673E002EEA}" srcOrd="2" destOrd="0" presId="urn:microsoft.com/office/officeart/2005/8/layout/vList3"/>
    <dgm:cxn modelId="{A6B3CCF1-72B4-4AF0-9360-8077F42A2A74}" type="presParOf" srcId="{FBFE3091-86E3-4F67-B3EE-04673E002EEA}" destId="{A2E7109A-EBCD-4691-9B49-537CC1744E84}" srcOrd="0" destOrd="0" presId="urn:microsoft.com/office/officeart/2005/8/layout/vList3"/>
    <dgm:cxn modelId="{7E615F34-22C8-4E83-86B3-F8300AD478E0}" type="presParOf" srcId="{FBFE3091-86E3-4F67-B3EE-04673E002EEA}" destId="{C27B1210-A815-4CAC-A459-4A754D1A0DFE}" srcOrd="1" destOrd="0" presId="urn:microsoft.com/office/officeart/2005/8/layout/vList3"/>
    <dgm:cxn modelId="{1275A718-C89D-447B-8336-7C07F10C5191}" type="presParOf" srcId="{8EAA7B1F-E440-4A44-B14E-B71C905B47C2}" destId="{4F5954BC-424A-42EF-AB99-3463928EEB7C}" srcOrd="3" destOrd="0" presId="urn:microsoft.com/office/officeart/2005/8/layout/vList3"/>
    <dgm:cxn modelId="{8CF04E33-1ED2-470C-9495-F1B593CB289C}" type="presParOf" srcId="{8EAA7B1F-E440-4A44-B14E-B71C905B47C2}" destId="{D55D7B5D-8436-4C48-838E-69D086651D7B}" srcOrd="4" destOrd="0" presId="urn:microsoft.com/office/officeart/2005/8/layout/vList3"/>
    <dgm:cxn modelId="{A2E8DEE1-43E9-49B6-AD88-1D047425831C}" type="presParOf" srcId="{D55D7B5D-8436-4C48-838E-69D086651D7B}" destId="{BB8664D0-4ACE-46DB-AE12-C6B121F05214}" srcOrd="0" destOrd="0" presId="urn:microsoft.com/office/officeart/2005/8/layout/vList3"/>
    <dgm:cxn modelId="{5EC9985C-2D94-4F6B-840E-4262ED518D48}" type="presParOf" srcId="{D55D7B5D-8436-4C48-838E-69D086651D7B}" destId="{A542B98A-55C0-4DC3-9AEB-D777BC1A2C66}" srcOrd="1" destOrd="0" presId="urn:microsoft.com/office/officeart/2005/8/layout/vList3"/>
    <dgm:cxn modelId="{06E14C1B-7893-4A9D-A861-B25053F9CD35}" type="presParOf" srcId="{8EAA7B1F-E440-4A44-B14E-B71C905B47C2}" destId="{E6CF5414-93D3-44F8-B1D9-22B4D02810EA}" srcOrd="5" destOrd="0" presId="urn:microsoft.com/office/officeart/2005/8/layout/vList3"/>
    <dgm:cxn modelId="{008915AA-4E1C-4B0C-A22C-1BA6E5FAD68A}" type="presParOf" srcId="{8EAA7B1F-E440-4A44-B14E-B71C905B47C2}" destId="{7A077658-7C36-4C8F-9354-E44B8A50A643}" srcOrd="6" destOrd="0" presId="urn:microsoft.com/office/officeart/2005/8/layout/vList3"/>
    <dgm:cxn modelId="{D7FF6214-C2F6-433F-B840-6E81F68C19D4}" type="presParOf" srcId="{7A077658-7C36-4C8F-9354-E44B8A50A643}" destId="{B78BFA5C-CC92-4A28-9364-3B2231ED9C18}" srcOrd="0" destOrd="0" presId="urn:microsoft.com/office/officeart/2005/8/layout/vList3"/>
    <dgm:cxn modelId="{4993C672-3B45-44C5-BBA8-626591CB6386}" type="presParOf" srcId="{7A077658-7C36-4C8F-9354-E44B8A50A643}" destId="{ACED52D2-5F78-40C1-B000-1BCCE2E463BD}" srcOrd="1" destOrd="0" presId="urn:microsoft.com/office/officeart/2005/8/layout/vList3"/>
    <dgm:cxn modelId="{60A9150A-F05E-41B6-B804-B0AD74D00A34}" type="presParOf" srcId="{8EAA7B1F-E440-4A44-B14E-B71C905B47C2}" destId="{F431E935-D533-4114-802B-0E293CAA2033}" srcOrd="7" destOrd="0" presId="urn:microsoft.com/office/officeart/2005/8/layout/vList3"/>
    <dgm:cxn modelId="{07823FB2-C791-423E-B03A-4D54B7933833}" type="presParOf" srcId="{8EAA7B1F-E440-4A44-B14E-B71C905B47C2}" destId="{208E2299-399A-4E0A-9DE8-A44CA313A415}" srcOrd="8" destOrd="0" presId="urn:microsoft.com/office/officeart/2005/8/layout/vList3"/>
    <dgm:cxn modelId="{4817C18D-10A8-46B0-991C-2A0524E95BD2}" type="presParOf" srcId="{208E2299-399A-4E0A-9DE8-A44CA313A415}" destId="{A64031F4-FD66-48EA-B958-F80A8912B051}" srcOrd="0" destOrd="0" presId="urn:microsoft.com/office/officeart/2005/8/layout/vList3"/>
    <dgm:cxn modelId="{98BE5825-DAC2-4514-8139-841C0DF9E99C}" type="presParOf" srcId="{208E2299-399A-4E0A-9DE8-A44CA313A415}" destId="{4373262B-CE5E-4959-87FD-ABBCECC470E0}" srcOrd="1" destOrd="0" presId="urn:microsoft.com/office/officeart/2005/8/layout/vList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7F9A0C-F578-48AA-8F83-181DF4335513}">
      <dsp:nvSpPr>
        <dsp:cNvPr id="0" name=""/>
        <dsp:cNvSpPr/>
      </dsp:nvSpPr>
      <dsp:spPr>
        <a:xfrm>
          <a:off x="0" y="0"/>
          <a:ext cx="5616575" cy="1217812"/>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14DA2D0-C5C4-4A67-AE19-A0E20559E293}">
      <dsp:nvSpPr>
        <dsp:cNvPr id="0" name=""/>
        <dsp:cNvSpPr/>
      </dsp:nvSpPr>
      <dsp:spPr>
        <a:xfrm>
          <a:off x="168497" y="162374"/>
          <a:ext cx="1649868" cy="89306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46B733F-85A9-4D7F-A802-14BA060C5E72}">
      <dsp:nvSpPr>
        <dsp:cNvPr id="0" name=""/>
        <dsp:cNvSpPr/>
      </dsp:nvSpPr>
      <dsp:spPr>
        <a:xfrm rot="10800000">
          <a:off x="168497" y="1217812"/>
          <a:ext cx="1649868" cy="1488436"/>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Font typeface="+mj-lt"/>
            <a:buNone/>
          </a:pPr>
          <a:r>
            <a:rPr lang="es-CL" sz="1000" b="1" kern="1200"/>
            <a:t>Soberanía popular: </a:t>
          </a:r>
          <a:r>
            <a:rPr lang="es-CL" sz="1000" kern="1200"/>
            <a:t>Cada ciudadano es libre y ejerce su poder directamente por medio de elecciones para elegir a sus autoridades. Se forma así un gobierno que cuenta con el respaldo de la mayoría de quienes son ciudadanos</a:t>
          </a:r>
          <a:r>
            <a:rPr lang="es-CL" sz="900" kern="1200"/>
            <a:t>.</a:t>
          </a:r>
        </a:p>
      </dsp:txBody>
      <dsp:txXfrm rot="10800000">
        <a:off x="214272" y="1217812"/>
        <a:ext cx="1558318" cy="1442661"/>
      </dsp:txXfrm>
    </dsp:sp>
    <dsp:sp modelId="{EA7F8EC9-7CE1-47D7-B5BD-B0C53C7A7E71}">
      <dsp:nvSpPr>
        <dsp:cNvPr id="0" name=""/>
        <dsp:cNvSpPr/>
      </dsp:nvSpPr>
      <dsp:spPr>
        <a:xfrm>
          <a:off x="1983353" y="162374"/>
          <a:ext cx="1649868" cy="89306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2BE04FF-92FF-4889-9C7A-14793913DF63}">
      <dsp:nvSpPr>
        <dsp:cNvPr id="0" name=""/>
        <dsp:cNvSpPr/>
      </dsp:nvSpPr>
      <dsp:spPr>
        <a:xfrm rot="10800000">
          <a:off x="1983353" y="1217812"/>
          <a:ext cx="1649868" cy="1488436"/>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s-CL" sz="1000" b="1" kern="1200"/>
            <a:t>Separación de los poderes del Estado: </a:t>
          </a:r>
          <a:r>
            <a:rPr lang="es-CL" sz="1000" kern="1200"/>
            <a:t>Las funciones ejecutiva, legislativa y judicial del Estado deben estar separadas, como poderes independientes.</a:t>
          </a:r>
        </a:p>
        <a:p>
          <a:pPr marL="0" lvl="0" indent="0" algn="ctr" defTabSz="444500">
            <a:lnSpc>
              <a:spcPct val="90000"/>
            </a:lnSpc>
            <a:spcBef>
              <a:spcPct val="0"/>
            </a:spcBef>
            <a:spcAft>
              <a:spcPct val="35000"/>
            </a:spcAft>
            <a:buNone/>
          </a:pPr>
          <a:r>
            <a:rPr lang="es-CL" sz="1000" kern="1200"/>
            <a:t>Se buscaba también impedir el surgimiento de gobiernos absolutistas.</a:t>
          </a:r>
        </a:p>
      </dsp:txBody>
      <dsp:txXfrm rot="10800000">
        <a:off x="2029128" y="1217812"/>
        <a:ext cx="1558318" cy="1442661"/>
      </dsp:txXfrm>
    </dsp:sp>
    <dsp:sp modelId="{87E976F9-EDA4-4B0B-A8D6-482B822C900A}">
      <dsp:nvSpPr>
        <dsp:cNvPr id="0" name=""/>
        <dsp:cNvSpPr/>
      </dsp:nvSpPr>
      <dsp:spPr>
        <a:xfrm>
          <a:off x="3798208" y="162374"/>
          <a:ext cx="1649868" cy="89306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8000" r="-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B4424B-CB44-4C49-A528-7EE26B178E5D}">
      <dsp:nvSpPr>
        <dsp:cNvPr id="0" name=""/>
        <dsp:cNvSpPr/>
      </dsp:nvSpPr>
      <dsp:spPr>
        <a:xfrm rot="10800000">
          <a:off x="3798208" y="1217812"/>
          <a:ext cx="1649868" cy="1488436"/>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marL="0" lvl="0" indent="0" algn="ctr" defTabSz="444500">
            <a:lnSpc>
              <a:spcPct val="90000"/>
            </a:lnSpc>
            <a:spcBef>
              <a:spcPct val="0"/>
            </a:spcBef>
            <a:spcAft>
              <a:spcPct val="35000"/>
            </a:spcAft>
            <a:buNone/>
          </a:pPr>
          <a:r>
            <a:rPr lang="es-CL" sz="1000" b="1" kern="1200"/>
            <a:t>Igualdad ante la ley y necesidad de una Constitución: </a:t>
          </a:r>
          <a:r>
            <a:rPr lang="es-CL" sz="1000" kern="1200"/>
            <a:t>Debe existir una Carta Fundamental que defina las características y responsabilidades de las autoridades, y contenga los derechos y deberes de los ciudadanos.</a:t>
          </a:r>
        </a:p>
      </dsp:txBody>
      <dsp:txXfrm rot="10800000">
        <a:off x="3843983" y="1217812"/>
        <a:ext cx="1558318" cy="14426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6678B-E6E3-47EB-BEFC-8CD24666DB47}">
      <dsp:nvSpPr>
        <dsp:cNvPr id="0" name=""/>
        <dsp:cNvSpPr/>
      </dsp:nvSpPr>
      <dsp:spPr>
        <a:xfrm rot="10800000">
          <a:off x="970995" y="0"/>
          <a:ext cx="4068612" cy="51602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34290" rIns="64008"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CL" sz="900" b="1" kern="1200">
              <a:latin typeface="Arial" panose="020B0604020202020204" pitchFamily="34" charset="0"/>
              <a:cs typeface="Arial" panose="020B0604020202020204" pitchFamily="34" charset="0"/>
            </a:rPr>
            <a:t>La valoración del esfuerzo individual:</a:t>
          </a:r>
          <a:r>
            <a:rPr lang="es-CL" sz="900" kern="1200">
              <a:latin typeface="Arial" panose="020B0604020202020204" pitchFamily="34" charset="0"/>
              <a:cs typeface="Arial" panose="020B0604020202020204" pitchFamily="34" charset="0"/>
            </a:rPr>
            <a:t> El burgués apostaba por el progreso económico.</a:t>
          </a:r>
        </a:p>
      </dsp:txBody>
      <dsp:txXfrm rot="10800000">
        <a:off x="1100001" y="0"/>
        <a:ext cx="3939606" cy="516024"/>
      </dsp:txXfrm>
    </dsp:sp>
    <dsp:sp modelId="{2E47534C-C0A2-42BC-B005-4EB2DA8FCE96}">
      <dsp:nvSpPr>
        <dsp:cNvPr id="0" name=""/>
        <dsp:cNvSpPr/>
      </dsp:nvSpPr>
      <dsp:spPr>
        <a:xfrm>
          <a:off x="684926" y="2064"/>
          <a:ext cx="516024" cy="51602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0000" r="-3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27B1210-A815-4CAC-A459-4A754D1A0DFE}">
      <dsp:nvSpPr>
        <dsp:cNvPr id="0" name=""/>
        <dsp:cNvSpPr/>
      </dsp:nvSpPr>
      <dsp:spPr>
        <a:xfrm rot="10800000">
          <a:off x="996498" y="672126"/>
          <a:ext cx="4047305" cy="51602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34290" rIns="64008"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CL" sz="900" b="1" kern="1200">
              <a:latin typeface="Arial" panose="020B0604020202020204" pitchFamily="34" charset="0"/>
              <a:cs typeface="Arial" panose="020B0604020202020204" pitchFamily="34" charset="0"/>
            </a:rPr>
            <a:t>La importancia de los valores en el trabajo y la familia: </a:t>
          </a:r>
          <a:r>
            <a:rPr lang="es-CL" sz="900" kern="1200">
              <a:latin typeface="Arial" panose="020B0604020202020204" pitchFamily="34" charset="0"/>
              <a:cs typeface="Arial" panose="020B0604020202020204" pitchFamily="34" charset="0"/>
            </a:rPr>
            <a:t>Defensora del orden y el esfuerzo, poseian la virtud del ahorro, la importancia de la vida familiar y la dignidad del trabajo. </a:t>
          </a:r>
        </a:p>
      </dsp:txBody>
      <dsp:txXfrm rot="10800000">
        <a:off x="1125504" y="672126"/>
        <a:ext cx="3918299" cy="516024"/>
      </dsp:txXfrm>
    </dsp:sp>
    <dsp:sp modelId="{A2E7109A-EBCD-4691-9B49-537CC1744E84}">
      <dsp:nvSpPr>
        <dsp:cNvPr id="0" name=""/>
        <dsp:cNvSpPr/>
      </dsp:nvSpPr>
      <dsp:spPr>
        <a:xfrm>
          <a:off x="690253" y="672126"/>
          <a:ext cx="516024" cy="516024"/>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542B98A-55C0-4DC3-9AEB-D777BC1A2C66}">
      <dsp:nvSpPr>
        <dsp:cNvPr id="0" name=""/>
        <dsp:cNvSpPr/>
      </dsp:nvSpPr>
      <dsp:spPr>
        <a:xfrm rot="10800000">
          <a:off x="953647" y="1342187"/>
          <a:ext cx="4104440" cy="51602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34290" rIns="64008"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CL" sz="900" b="1" kern="1200">
              <a:latin typeface="Arial" panose="020B0604020202020204" pitchFamily="34" charset="0"/>
              <a:cs typeface="Arial" panose="020B0604020202020204" pitchFamily="34" charset="0"/>
            </a:rPr>
            <a:t>La relación con el consumo y el ocio:</a:t>
          </a:r>
          <a:r>
            <a:rPr lang="es-CL" sz="900" kern="1200">
              <a:latin typeface="Arial" panose="020B0604020202020204" pitchFamily="34" charset="0"/>
              <a:cs typeface="Arial" panose="020B0604020202020204" pitchFamily="34" charset="0"/>
            </a:rPr>
            <a:t> Los burgueses no pertenecían a la clase alta o aristocracia, pero podían darse los mismos lujos que los pertenecientes a esta clase, como el uso de ropas finas, o entretenciones como la ópera y el teatro.</a:t>
          </a:r>
        </a:p>
      </dsp:txBody>
      <dsp:txXfrm rot="10800000">
        <a:off x="1082653" y="1342187"/>
        <a:ext cx="3975434" cy="516024"/>
      </dsp:txXfrm>
    </dsp:sp>
    <dsp:sp modelId="{BB8664D0-4ACE-46DB-AE12-C6B121F05214}">
      <dsp:nvSpPr>
        <dsp:cNvPr id="0" name=""/>
        <dsp:cNvSpPr/>
      </dsp:nvSpPr>
      <dsp:spPr>
        <a:xfrm>
          <a:off x="675969" y="1342187"/>
          <a:ext cx="516024" cy="51602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ED52D2-5F78-40C1-B000-1BCCE2E463BD}">
      <dsp:nvSpPr>
        <dsp:cNvPr id="0" name=""/>
        <dsp:cNvSpPr/>
      </dsp:nvSpPr>
      <dsp:spPr>
        <a:xfrm rot="10800000">
          <a:off x="958335" y="2012249"/>
          <a:ext cx="4085395" cy="51602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34290" rIns="64008"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s-CL" sz="900" b="1" kern="1200">
              <a:latin typeface="Arial" panose="020B0604020202020204" pitchFamily="34" charset="0"/>
              <a:cs typeface="Arial" panose="020B0604020202020204" pitchFamily="34" charset="0"/>
            </a:rPr>
            <a:t>La difusión del capitalismo:  </a:t>
          </a:r>
          <a:r>
            <a:rPr lang="es-CL" sz="900" b="0" kern="1200">
              <a:latin typeface="Arial" panose="020B0604020202020204" pitchFamily="34" charset="0"/>
              <a:cs typeface="Arial" panose="020B0604020202020204" pitchFamily="34" charset="0"/>
            </a:rPr>
            <a:t>Los Burgueses no esperaban ayuda de las autoridades, sabían que debían trabajar para obtenerlo. </a:t>
          </a:r>
        </a:p>
      </dsp:txBody>
      <dsp:txXfrm rot="10800000">
        <a:off x="1087341" y="2012249"/>
        <a:ext cx="3956389" cy="516024"/>
      </dsp:txXfrm>
    </dsp:sp>
    <dsp:sp modelId="{B78BFA5C-CC92-4A28-9364-3B2231ED9C18}">
      <dsp:nvSpPr>
        <dsp:cNvPr id="0" name=""/>
        <dsp:cNvSpPr/>
      </dsp:nvSpPr>
      <dsp:spPr>
        <a:xfrm>
          <a:off x="680731" y="2012249"/>
          <a:ext cx="516024" cy="516024"/>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1000" r="-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373262B-CE5E-4959-87FD-ABBCECC470E0}">
      <dsp:nvSpPr>
        <dsp:cNvPr id="0" name=""/>
        <dsp:cNvSpPr/>
      </dsp:nvSpPr>
      <dsp:spPr>
        <a:xfrm rot="10800000">
          <a:off x="1003019" y="2682310"/>
          <a:ext cx="4038512" cy="51602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7552" tIns="34290" rIns="64008" bIns="34290" numCol="1" spcCol="1270" anchor="ctr" anchorCtr="0">
          <a:noAutofit/>
        </a:bodyPr>
        <a:lstStyle/>
        <a:p>
          <a:pPr marL="0" lvl="0" indent="0" algn="ctr" defTabSz="400050">
            <a:lnSpc>
              <a:spcPct val="90000"/>
            </a:lnSpc>
            <a:spcBef>
              <a:spcPct val="0"/>
            </a:spcBef>
            <a:spcAft>
              <a:spcPct val="35000"/>
            </a:spcAft>
            <a:buNone/>
          </a:pPr>
          <a:r>
            <a:rPr lang="es-CL" sz="900" b="1" kern="1200">
              <a:latin typeface="Arial" panose="020B0604020202020204" pitchFamily="34" charset="0"/>
              <a:cs typeface="Arial" panose="020B0604020202020204" pitchFamily="34" charset="0"/>
            </a:rPr>
            <a:t>Apoyo a las ideas liberales: Los </a:t>
          </a:r>
          <a:r>
            <a:rPr lang="es-CL" sz="900" kern="1200">
              <a:latin typeface="Arial" panose="020B0604020202020204" pitchFamily="34" charset="0"/>
              <a:cs typeface="Arial" panose="020B0604020202020204" pitchFamily="34" charset="0"/>
            </a:rPr>
            <a:t>burgueses defendieron la separación de los poderes públicos, los derechos individuales y la soberanía popular, además del fin del absolutismo.</a:t>
          </a:r>
        </a:p>
      </dsp:txBody>
      <dsp:txXfrm rot="10800000">
        <a:off x="1132025" y="2682310"/>
        <a:ext cx="3909506" cy="516024"/>
      </dsp:txXfrm>
    </dsp:sp>
    <dsp:sp modelId="{A64031F4-FD66-48EA-B958-F80A8912B051}">
      <dsp:nvSpPr>
        <dsp:cNvPr id="0" name=""/>
        <dsp:cNvSpPr/>
      </dsp:nvSpPr>
      <dsp:spPr>
        <a:xfrm>
          <a:off x="692451" y="2682310"/>
          <a:ext cx="516024" cy="516024"/>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8000" r="-18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CB113-0118-4F6A-ACB1-E67B0D2BB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34</Pages>
  <Words>6939</Words>
  <Characters>38166</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dc:creator>
  <cp:lastModifiedBy>Pedro de Valdivia</cp:lastModifiedBy>
  <cp:revision>30</cp:revision>
  <dcterms:created xsi:type="dcterms:W3CDTF">2020-07-14T21:18:00Z</dcterms:created>
  <dcterms:modified xsi:type="dcterms:W3CDTF">2020-07-14T22:48:00Z</dcterms:modified>
</cp:coreProperties>
</file>