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page" w:tblpX="5683" w:tblpY="-848"/>
        <w:tblW w:w="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7"/>
        <w:gridCol w:w="1252"/>
        <w:gridCol w:w="1307"/>
        <w:gridCol w:w="1407"/>
      </w:tblGrid>
      <w:tr w:rsidR="00787E97" w:rsidRPr="00B719E0" w:rsidTr="00787E97">
        <w:trPr>
          <w:trHeight w:val="374"/>
        </w:trPr>
        <w:tc>
          <w:tcPr>
            <w:tcW w:w="1307" w:type="dxa"/>
            <w:vAlign w:val="center"/>
          </w:tcPr>
          <w:p w:rsidR="00787E97" w:rsidRPr="00B719E0" w:rsidRDefault="00787E97" w:rsidP="00787E97">
            <w:pPr>
              <w:pStyle w:val="Sinespaciado"/>
              <w:jc w:val="center"/>
              <w:rPr>
                <w:rFonts w:asciiTheme="majorHAnsi" w:hAnsiTheme="majorHAnsi" w:cs="Times New Roman"/>
                <w:b/>
              </w:rPr>
            </w:pPr>
            <w:r w:rsidRPr="00B719E0">
              <w:rPr>
                <w:rFonts w:asciiTheme="majorHAnsi" w:hAnsiTheme="majorHAnsi" w:cs="Times New Roman"/>
                <w:b/>
              </w:rPr>
              <w:t>% DIFICULTAD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87E97" w:rsidRPr="00B719E0" w:rsidRDefault="00787E97" w:rsidP="00787E97">
            <w:pPr>
              <w:pStyle w:val="Sinespaciado"/>
              <w:jc w:val="center"/>
              <w:rPr>
                <w:rFonts w:asciiTheme="majorHAnsi" w:hAnsiTheme="majorHAnsi" w:cs="Times New Roman"/>
                <w:b/>
              </w:rPr>
            </w:pPr>
            <w:r w:rsidRPr="00B719E0">
              <w:rPr>
                <w:rFonts w:asciiTheme="majorHAnsi" w:hAnsiTheme="majorHAnsi" w:cs="Times New Roman"/>
                <w:b/>
              </w:rPr>
              <w:t>PUNTAJE TOTAL</w:t>
            </w:r>
          </w:p>
        </w:tc>
        <w:tc>
          <w:tcPr>
            <w:tcW w:w="1307" w:type="dxa"/>
            <w:vAlign w:val="center"/>
          </w:tcPr>
          <w:p w:rsidR="00787E97" w:rsidRPr="00B719E0" w:rsidRDefault="00787E97" w:rsidP="00787E97">
            <w:pPr>
              <w:pStyle w:val="Sinespaciado"/>
              <w:jc w:val="center"/>
              <w:rPr>
                <w:rFonts w:asciiTheme="majorHAnsi" w:hAnsiTheme="majorHAnsi" w:cs="Times New Roman"/>
                <w:b/>
              </w:rPr>
            </w:pPr>
            <w:r w:rsidRPr="00B719E0">
              <w:rPr>
                <w:rFonts w:asciiTheme="majorHAnsi" w:hAnsiTheme="majorHAnsi" w:cs="Times New Roman"/>
                <w:b/>
              </w:rPr>
              <w:t>PUNTAJE OBTENIDO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787E97" w:rsidRPr="00B719E0" w:rsidRDefault="00787E97" w:rsidP="00787E97">
            <w:pPr>
              <w:pStyle w:val="Sinespaciado"/>
              <w:jc w:val="center"/>
              <w:rPr>
                <w:rFonts w:asciiTheme="majorHAnsi" w:hAnsiTheme="majorHAnsi" w:cs="Times New Roman"/>
                <w:b/>
              </w:rPr>
            </w:pPr>
            <w:r w:rsidRPr="00B719E0">
              <w:rPr>
                <w:rFonts w:asciiTheme="majorHAnsi" w:hAnsiTheme="majorHAnsi" w:cs="Times New Roman"/>
                <w:b/>
              </w:rPr>
              <w:t xml:space="preserve">PORCENTAJE OBTENIDO </w:t>
            </w:r>
          </w:p>
        </w:tc>
      </w:tr>
      <w:tr w:rsidR="00787E97" w:rsidRPr="00B719E0" w:rsidTr="00787E97">
        <w:trPr>
          <w:trHeight w:val="513"/>
        </w:trPr>
        <w:tc>
          <w:tcPr>
            <w:tcW w:w="1307" w:type="dxa"/>
            <w:vAlign w:val="center"/>
          </w:tcPr>
          <w:p w:rsidR="00787E97" w:rsidRPr="00B719E0" w:rsidRDefault="00787E97" w:rsidP="00787E97">
            <w:pPr>
              <w:pStyle w:val="Sinespaciad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5</w:t>
            </w:r>
            <w:r w:rsidRPr="00B719E0">
              <w:rPr>
                <w:rFonts w:asciiTheme="majorHAnsi" w:hAnsiTheme="majorHAnsi" w:cs="Times New Roman"/>
              </w:rPr>
              <w:t>0%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87E97" w:rsidRPr="00B719E0" w:rsidRDefault="00D816FA" w:rsidP="00787E97">
            <w:pPr>
              <w:pStyle w:val="Sinespaciad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32</w:t>
            </w:r>
          </w:p>
        </w:tc>
        <w:tc>
          <w:tcPr>
            <w:tcW w:w="1307" w:type="dxa"/>
            <w:vAlign w:val="center"/>
          </w:tcPr>
          <w:p w:rsidR="00787E97" w:rsidRPr="00B719E0" w:rsidRDefault="00787E97" w:rsidP="00787E97">
            <w:pPr>
              <w:pStyle w:val="Sinespaciad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787E97" w:rsidRPr="00B719E0" w:rsidRDefault="00787E97" w:rsidP="00787E97">
            <w:pPr>
              <w:pStyle w:val="Sinespaciado"/>
              <w:jc w:val="center"/>
              <w:rPr>
                <w:rFonts w:asciiTheme="majorHAnsi" w:hAnsiTheme="majorHAnsi" w:cs="Times New Roman"/>
              </w:rPr>
            </w:pPr>
          </w:p>
        </w:tc>
      </w:tr>
    </w:tbl>
    <w:p w:rsidR="00787E97" w:rsidRDefault="001E38C5" w:rsidP="00787E97">
      <w:pPr>
        <w:tabs>
          <w:tab w:val="left" w:pos="2130"/>
          <w:tab w:val="center" w:pos="4419"/>
          <w:tab w:val="left" w:pos="7938"/>
        </w:tabs>
        <w:spacing w:before="360" w:line="276" w:lineRule="auto"/>
        <w:rPr>
          <w:rFonts w:ascii="Arial" w:eastAsia="Times New Roman" w:hAnsi="Arial" w:cs="Times New Roman"/>
          <w:b/>
          <w:sz w:val="22"/>
          <w:szCs w:val="22"/>
          <w:shd w:val="clear" w:color="auto" w:fill="FFFFFF"/>
        </w:rPr>
      </w:pPr>
      <w:r>
        <w:rPr>
          <w:rFonts w:ascii="Arial" w:eastAsia="Times New Roman" w:hAnsi="Arial" w:cs="Times New Roman"/>
          <w:b/>
          <w:noProof/>
          <w:sz w:val="22"/>
          <w:szCs w:val="22"/>
          <w:lang w:val="es-CL"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8" type="#_x0000_t202" style="position:absolute;margin-left:-16.8pt;margin-top:-47pt;width:198.75pt;height:90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" filled="f" stroked="f">
            <v:textbox>
              <w:txbxContent>
                <w:p w:rsidR="00787E97" w:rsidRPr="007E037B" w:rsidRDefault="00787E97" w:rsidP="00787E97">
                  <w:pPr>
                    <w:jc w:val="both"/>
                    <w:rPr>
                      <w:rFonts w:ascii="Calibri" w:hAnsi="Calibri"/>
                      <w:b/>
                      <w:sz w:val="22"/>
                    </w:rPr>
                  </w:pPr>
                  <w:r w:rsidRPr="007E037B">
                    <w:rPr>
                      <w:rFonts w:ascii="Calibri" w:hAnsi="Calibri"/>
                      <w:b/>
                      <w:sz w:val="22"/>
                    </w:rPr>
                    <w:t>COLEGIO PEDRO DE VALDIVIA</w:t>
                  </w:r>
                  <w:r>
                    <w:rPr>
                      <w:rFonts w:ascii="Calibri" w:hAnsi="Calibri"/>
                      <w:b/>
                      <w:sz w:val="22"/>
                    </w:rPr>
                    <w:t xml:space="preserve"> DE VILLARRICA</w:t>
                  </w:r>
                </w:p>
                <w:p w:rsidR="00787E97" w:rsidRPr="00AA1B47" w:rsidRDefault="00787E97" w:rsidP="00787E97">
                  <w:pPr>
                    <w:rPr>
                      <w:rFonts w:ascii="Calibri" w:hAnsi="Calibri"/>
                      <w:sz w:val="18"/>
                    </w:rPr>
                  </w:pPr>
                  <w:r w:rsidRPr="007E037B">
                    <w:rPr>
                      <w:rFonts w:ascii="Calibri" w:hAnsi="Calibri"/>
                      <w:sz w:val="18"/>
                    </w:rPr>
                    <w:t>Dep</w:t>
                  </w:r>
                  <w:r>
                    <w:rPr>
                      <w:rFonts w:ascii="Calibri" w:hAnsi="Calibri"/>
                      <w:sz w:val="18"/>
                    </w:rPr>
                    <w:t>artamento de Matemática</w:t>
                  </w:r>
                </w:p>
                <w:p w:rsidR="00787E97" w:rsidRDefault="00787E97" w:rsidP="00787E97">
                  <w:pPr>
                    <w:rPr>
                      <w:rFonts w:ascii="Calibri" w:eastAsia="Helvetica" w:hAnsi="Calibri" w:cs="Helvetica"/>
                      <w:sz w:val="18"/>
                    </w:rPr>
                  </w:pPr>
                  <w:r>
                    <w:rPr>
                      <w:rFonts w:ascii="Calibri" w:eastAsia="Helvetica" w:hAnsi="Calibri" w:cs="Helvetica"/>
                      <w:sz w:val="18"/>
                    </w:rPr>
                    <w:t>Programa de integración.</w:t>
                  </w:r>
                </w:p>
                <w:p w:rsidR="00787E97" w:rsidRDefault="00787E97" w:rsidP="00787E97">
                  <w:pPr>
                    <w:rPr>
                      <w:rFonts w:ascii="Calibri" w:eastAsia="Helvetica" w:hAnsi="Calibri" w:cs="Helvetica"/>
                      <w:sz w:val="18"/>
                    </w:rPr>
                  </w:pPr>
                  <w:r>
                    <w:rPr>
                      <w:rFonts w:ascii="Calibri" w:eastAsia="Helvetica" w:hAnsi="Calibri" w:cs="Helvetica"/>
                      <w:sz w:val="18"/>
                    </w:rPr>
                    <w:t>Jocelyn Llanos Santana</w:t>
                  </w:r>
                </w:p>
                <w:p w:rsidR="00787E97" w:rsidRPr="00A6384D" w:rsidRDefault="00523691" w:rsidP="00787E97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2</w:t>
                  </w:r>
                  <w:r w:rsidR="00787E97">
                    <w:rPr>
                      <w:rFonts w:ascii="Calibri" w:hAnsi="Calibri"/>
                      <w:sz w:val="18"/>
                      <w:szCs w:val="18"/>
                    </w:rPr>
                    <w:t>° Medio</w:t>
                  </w:r>
                </w:p>
              </w:txbxContent>
            </v:textbox>
          </v:shape>
        </w:pict>
      </w:r>
      <w:r w:rsidR="00787E97">
        <w:rPr>
          <w:rFonts w:ascii="Arial" w:eastAsia="Times New Roman" w:hAnsi="Arial" w:cs="Times New Roman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-549275</wp:posOffset>
            </wp:positionV>
            <wp:extent cx="609600" cy="609600"/>
            <wp:effectExtent l="19050" t="0" r="0" b="0"/>
            <wp:wrapNone/>
            <wp:docPr id="2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7E97">
        <w:rPr>
          <w:rFonts w:ascii="Arial" w:eastAsia="Times New Roman" w:hAnsi="Arial" w:cs="Times New Roman"/>
          <w:b/>
          <w:sz w:val="22"/>
          <w:szCs w:val="22"/>
          <w:shd w:val="clear" w:color="auto" w:fill="FFFFFF"/>
        </w:rPr>
        <w:tab/>
      </w:r>
    </w:p>
    <w:p w:rsidR="00787E97" w:rsidRPr="00200CCD" w:rsidRDefault="00787E97" w:rsidP="00787E97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 w:rsidRPr="00200CCD">
        <w:rPr>
          <w:rFonts w:asciiTheme="majorHAnsi" w:hAnsiTheme="majorHAnsi"/>
          <w:b/>
          <w:sz w:val="28"/>
          <w:szCs w:val="28"/>
          <w:lang w:val="es-ES"/>
        </w:rPr>
        <w:t xml:space="preserve">EVALUACIÓN </w:t>
      </w:r>
      <w:r>
        <w:rPr>
          <w:rFonts w:asciiTheme="majorHAnsi" w:hAnsiTheme="majorHAnsi"/>
          <w:b/>
          <w:sz w:val="28"/>
          <w:szCs w:val="28"/>
          <w:lang w:val="es-ES"/>
        </w:rPr>
        <w:t>FORMATIVAUNIDAD I</w:t>
      </w:r>
    </w:p>
    <w:p w:rsidR="00787E97" w:rsidRPr="00964725" w:rsidRDefault="00787E97" w:rsidP="00787E97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  <w:t>Matemática</w:t>
      </w:r>
    </w:p>
    <w:tbl>
      <w:tblPr>
        <w:tblpPr w:leftFromText="141" w:rightFromText="141" w:vertAnchor="text" w:horzAnchor="margin" w:tblpXSpec="center" w:tblpY="352"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2"/>
        <w:gridCol w:w="1855"/>
        <w:gridCol w:w="679"/>
        <w:gridCol w:w="1284"/>
        <w:gridCol w:w="2163"/>
        <w:gridCol w:w="2617"/>
      </w:tblGrid>
      <w:tr w:rsidR="00787E97" w:rsidRPr="00964725" w:rsidTr="00787E97">
        <w:trPr>
          <w:trHeight w:val="415"/>
        </w:trPr>
        <w:tc>
          <w:tcPr>
            <w:tcW w:w="1712" w:type="dxa"/>
            <w:shd w:val="clear" w:color="auto" w:fill="auto"/>
            <w:vAlign w:val="center"/>
          </w:tcPr>
          <w:p w:rsidR="00787E97" w:rsidRPr="00964725" w:rsidRDefault="00787E97" w:rsidP="00787E97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5"/>
            <w:shd w:val="clear" w:color="auto" w:fill="auto"/>
            <w:vAlign w:val="center"/>
          </w:tcPr>
          <w:p w:rsidR="00787E97" w:rsidRPr="00964725" w:rsidRDefault="00787E97" w:rsidP="00787E97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787E97" w:rsidRPr="00964725" w:rsidTr="00787E97">
        <w:trPr>
          <w:trHeight w:hRule="exact" w:val="370"/>
        </w:trPr>
        <w:tc>
          <w:tcPr>
            <w:tcW w:w="1712" w:type="dxa"/>
            <w:shd w:val="clear" w:color="auto" w:fill="auto"/>
            <w:vAlign w:val="center"/>
          </w:tcPr>
          <w:p w:rsidR="00787E97" w:rsidRPr="00964725" w:rsidRDefault="00787E97" w:rsidP="00787E97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</w:t>
            </w:r>
            <w:r w:rsidRPr="0096472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:rsidR="00787E97" w:rsidRPr="00964725" w:rsidRDefault="00787E97" w:rsidP="00787E97">
            <w:pPr>
              <w:pStyle w:val="Sinespaciado"/>
              <w:rPr>
                <w:rFonts w:asciiTheme="majorHAnsi" w:hAnsiTheme="majorHAnsi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787E97" w:rsidRPr="00685FD3" w:rsidRDefault="00787E97" w:rsidP="00787E97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</w:t>
            </w:r>
            <w:r w:rsidRPr="00685FD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</w:tcPr>
          <w:p w:rsidR="00787E97" w:rsidRPr="00964725" w:rsidRDefault="00787E97" w:rsidP="00787E97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787E97" w:rsidRPr="00964725" w:rsidTr="00787E97">
        <w:trPr>
          <w:trHeight w:val="313"/>
        </w:trPr>
        <w:tc>
          <w:tcPr>
            <w:tcW w:w="3567" w:type="dxa"/>
            <w:gridSpan w:val="2"/>
            <w:shd w:val="clear" w:color="auto" w:fill="auto"/>
            <w:vAlign w:val="center"/>
          </w:tcPr>
          <w:p w:rsidR="00787E97" w:rsidRPr="006B3453" w:rsidRDefault="00787E97" w:rsidP="00787E97">
            <w:pPr>
              <w:pStyle w:val="Sinespaciado"/>
              <w:rPr>
                <w:rFonts w:cstheme="minorHAnsi"/>
                <w:b/>
              </w:rPr>
            </w:pPr>
            <w:r w:rsidRPr="006B3453">
              <w:rPr>
                <w:rFonts w:cstheme="minorHAnsi"/>
                <w:b/>
              </w:rPr>
              <w:t>OBJETIVO(S) DE APRENDIZAJE</w:t>
            </w:r>
          </w:p>
        </w:tc>
        <w:tc>
          <w:tcPr>
            <w:tcW w:w="4126" w:type="dxa"/>
            <w:gridSpan w:val="3"/>
            <w:shd w:val="clear" w:color="auto" w:fill="auto"/>
            <w:vAlign w:val="center"/>
          </w:tcPr>
          <w:p w:rsidR="00787E97" w:rsidRDefault="00787E97" w:rsidP="00787E97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HABILIDADES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787E97" w:rsidRDefault="00787E97" w:rsidP="00787E97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CONTENIDOS</w:t>
            </w:r>
          </w:p>
        </w:tc>
      </w:tr>
      <w:tr w:rsidR="00787E97" w:rsidRPr="00714DC5" w:rsidTr="00787E97">
        <w:trPr>
          <w:trHeight w:val="713"/>
        </w:trPr>
        <w:tc>
          <w:tcPr>
            <w:tcW w:w="3567" w:type="dxa"/>
            <w:gridSpan w:val="2"/>
            <w:shd w:val="clear" w:color="auto" w:fill="auto"/>
            <w:vAlign w:val="center"/>
          </w:tcPr>
          <w:p w:rsidR="00787E97" w:rsidRPr="006B3453" w:rsidRDefault="00C57850" w:rsidP="00787E97">
            <w:pPr>
              <w:pStyle w:val="Prrafodelista"/>
              <w:numPr>
                <w:ilvl w:val="0"/>
                <w:numId w:val="20"/>
              </w:numPr>
              <w:jc w:val="both"/>
              <w:rPr>
                <w:rFonts w:cstheme="minorHAnsi"/>
                <w:lang w:eastAsia="es-CL"/>
              </w:rPr>
            </w:pPr>
            <w:r>
              <w:rPr>
                <w:rFonts w:ascii="Cambria" w:hAnsi="Cambria"/>
                <w:b/>
              </w:rPr>
              <w:t>Comprender el conjunto numérico de Números racionales.</w:t>
            </w:r>
          </w:p>
        </w:tc>
        <w:tc>
          <w:tcPr>
            <w:tcW w:w="4126" w:type="dxa"/>
            <w:gridSpan w:val="3"/>
            <w:shd w:val="clear" w:color="auto" w:fill="auto"/>
            <w:vAlign w:val="center"/>
          </w:tcPr>
          <w:p w:rsidR="00787E97" w:rsidRDefault="00B97FBC" w:rsidP="00C57850">
            <w:pPr>
              <w:pStyle w:val="Sinespaciado"/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Reconocer e identificar los sub-conjuntos pertenecientes a los números racionales</w:t>
            </w:r>
          </w:p>
          <w:p w:rsidR="00B97FBC" w:rsidRPr="00B97FBC" w:rsidRDefault="00B97FBC" w:rsidP="00B97FBC">
            <w:pPr>
              <w:pStyle w:val="Sinespaciado"/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Emplear estrategias para el resolver adición de los números racionales.</w:t>
            </w:r>
          </w:p>
          <w:p w:rsidR="00787E97" w:rsidRPr="003B4F4E" w:rsidRDefault="00787E97" w:rsidP="00787E97">
            <w:pPr>
              <w:pStyle w:val="Sinespaciado"/>
              <w:rPr>
                <w:rFonts w:cstheme="minorHAnsi"/>
              </w:rPr>
            </w:pPr>
          </w:p>
          <w:p w:rsidR="00787E97" w:rsidRPr="003B4F4E" w:rsidRDefault="00787E97" w:rsidP="00787E97">
            <w:pPr>
              <w:pStyle w:val="Sinespaciado"/>
              <w:rPr>
                <w:rFonts w:cstheme="minorHAnsi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787E97" w:rsidRPr="00787E97" w:rsidRDefault="00B97FBC" w:rsidP="00787E97">
            <w:pPr>
              <w:pStyle w:val="Sinespaciado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Conjunto numérico Q</w:t>
            </w:r>
          </w:p>
        </w:tc>
      </w:tr>
    </w:tbl>
    <w:p w:rsidR="00477061" w:rsidRPr="009630EE" w:rsidRDefault="00787E97" w:rsidP="00787E97">
      <w:pPr>
        <w:tabs>
          <w:tab w:val="left" w:pos="2130"/>
          <w:tab w:val="center" w:pos="4419"/>
          <w:tab w:val="left" w:pos="7938"/>
        </w:tabs>
        <w:spacing w:before="360" w:line="276" w:lineRule="auto"/>
        <w:rPr>
          <w:rFonts w:ascii="Arial" w:eastAsia="Times New Roman" w:hAnsi="Arial" w:cs="Times New Roman"/>
          <w:b/>
          <w:sz w:val="20"/>
          <w:szCs w:val="22"/>
          <w:shd w:val="clear" w:color="auto" w:fill="FFFFFF"/>
        </w:rPr>
      </w:pPr>
      <w:r>
        <w:rPr>
          <w:rFonts w:ascii="Arial" w:eastAsia="Times New Roman" w:hAnsi="Arial" w:cs="Times New Roman"/>
          <w:b/>
          <w:sz w:val="22"/>
          <w:szCs w:val="22"/>
          <w:shd w:val="clear" w:color="auto" w:fill="FFFFFF"/>
        </w:rPr>
        <w:t>ITEM</w:t>
      </w:r>
      <w:r w:rsidR="009E2D70">
        <w:rPr>
          <w:rFonts w:ascii="Arial" w:eastAsia="Times New Roman" w:hAnsi="Arial" w:cs="Times New Roman"/>
          <w:b/>
          <w:sz w:val="22"/>
          <w:szCs w:val="22"/>
          <w:shd w:val="clear" w:color="auto" w:fill="FFFFFF"/>
        </w:rPr>
        <w:t xml:space="preserve"> I </w:t>
      </w:r>
      <w:r>
        <w:rPr>
          <w:rFonts w:ascii="Arial" w:eastAsia="Times New Roman" w:hAnsi="Arial" w:cs="Times New Roman"/>
          <w:b/>
          <w:sz w:val="22"/>
          <w:szCs w:val="22"/>
          <w:shd w:val="clear" w:color="auto" w:fill="FFFFFF"/>
        </w:rPr>
        <w:t xml:space="preserve"> VERDADERO Y FALSO.</w:t>
      </w:r>
    </w:p>
    <w:p w:rsidR="00971FC9" w:rsidRDefault="00971FC9" w:rsidP="00971FC9">
      <w:pPr>
        <w:pStyle w:val="Prrafodelista"/>
        <w:spacing w:after="160"/>
        <w:ind w:left="567"/>
        <w:jc w:val="both"/>
        <w:rPr>
          <w:rFonts w:ascii="Arial" w:hAnsi="Arial" w:cs="Arial"/>
          <w:sz w:val="22"/>
          <w:szCs w:val="22"/>
        </w:rPr>
      </w:pPr>
    </w:p>
    <w:p w:rsidR="00F02BFC" w:rsidRPr="007A5A3E" w:rsidRDefault="00F02BFC" w:rsidP="00F02BFC">
      <w:pPr>
        <w:pStyle w:val="Prrafodelista"/>
        <w:numPr>
          <w:ilvl w:val="0"/>
          <w:numId w:val="4"/>
        </w:numPr>
        <w:spacing w:after="1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5A3E">
        <w:rPr>
          <w:rFonts w:ascii="Arial" w:hAnsi="Arial" w:cs="Arial"/>
          <w:sz w:val="22"/>
          <w:szCs w:val="22"/>
        </w:rPr>
        <w:t>Determina si las siguientes proposiciones son verdaderas (V) o falsas (F). Justifica las falsas e</w:t>
      </w:r>
      <w:r w:rsidR="0006120A">
        <w:rPr>
          <w:rFonts w:ascii="Arial" w:hAnsi="Arial" w:cs="Arial"/>
          <w:sz w:val="22"/>
          <w:szCs w:val="22"/>
        </w:rPr>
        <w:t>n el espacio dado (2 pts. c/u).</w:t>
      </w:r>
    </w:p>
    <w:p w:rsidR="00F02BFC" w:rsidRPr="007A5A3E" w:rsidRDefault="00F02BFC" w:rsidP="00F02BFC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F02BFC" w:rsidRPr="007A5A3E" w:rsidRDefault="00523691" w:rsidP="00F02BFC">
      <w:pPr>
        <w:pStyle w:val="Prrafodelista"/>
        <w:numPr>
          <w:ilvl w:val="0"/>
          <w:numId w:val="5"/>
        </w:numPr>
        <w:tabs>
          <w:tab w:val="left" w:pos="7938"/>
        </w:tabs>
        <w:ind w:left="851" w:right="616" w:hanging="284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_____ Un numero racional es cualquier numero que se puede expresar a fracción</w:t>
      </w:r>
    </w:p>
    <w:p w:rsidR="00F02BFC" w:rsidRPr="007A5A3E" w:rsidRDefault="00F02BFC" w:rsidP="00F02BFC">
      <w:pPr>
        <w:pStyle w:val="Prrafodelista"/>
        <w:tabs>
          <w:tab w:val="left" w:pos="7938"/>
        </w:tabs>
        <w:ind w:left="851" w:right="616" w:hanging="284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F02BFC" w:rsidRPr="007A5A3E" w:rsidRDefault="00F02BFC" w:rsidP="00F02BFC">
      <w:pPr>
        <w:tabs>
          <w:tab w:val="left" w:pos="7938"/>
        </w:tabs>
        <w:ind w:left="851" w:right="616" w:hanging="284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F02BFC" w:rsidRPr="007A5A3E" w:rsidRDefault="00523691" w:rsidP="00F02BFC">
      <w:pPr>
        <w:pStyle w:val="Prrafodelista"/>
        <w:numPr>
          <w:ilvl w:val="0"/>
          <w:numId w:val="5"/>
        </w:numPr>
        <w:tabs>
          <w:tab w:val="left" w:pos="7938"/>
        </w:tabs>
        <w:ind w:left="851" w:right="616" w:hanging="284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_____  Los números enteros pertenece al subconjuntos de los números racionales</w:t>
      </w:r>
    </w:p>
    <w:p w:rsidR="00F02BFC" w:rsidRPr="007A5A3E" w:rsidRDefault="00F02BFC" w:rsidP="00F02BFC">
      <w:pPr>
        <w:pStyle w:val="Prrafodelista"/>
        <w:ind w:left="851" w:hanging="284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F02BFC" w:rsidRPr="007A5A3E" w:rsidRDefault="00F02BFC" w:rsidP="00F02BFC">
      <w:pPr>
        <w:pStyle w:val="Prrafodelista"/>
        <w:ind w:left="851" w:hanging="284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F02BFC" w:rsidRDefault="00523691" w:rsidP="00523691">
      <w:pPr>
        <w:pStyle w:val="Prrafodelista"/>
        <w:numPr>
          <w:ilvl w:val="0"/>
          <w:numId w:val="5"/>
        </w:numPr>
        <w:tabs>
          <w:tab w:val="left" w:pos="7938"/>
        </w:tabs>
        <w:ind w:left="851" w:right="49" w:hanging="284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_____ </w:t>
      </w:r>
      <w:r w:rsidR="008A6883">
        <w:rPr>
          <w:rFonts w:ascii="Arial" w:eastAsia="Times New Roman" w:hAnsi="Arial" w:cs="Arial"/>
          <w:sz w:val="22"/>
          <w:szCs w:val="22"/>
          <w:shd w:val="clear" w:color="auto" w:fill="FFFFFF"/>
        </w:rPr>
        <w:t>Los números irracionales son parte de los números racionales</w:t>
      </w:r>
    </w:p>
    <w:p w:rsidR="008A6883" w:rsidRDefault="008A6883" w:rsidP="008A6883">
      <w:pPr>
        <w:pStyle w:val="Prrafodelista"/>
        <w:tabs>
          <w:tab w:val="left" w:pos="7938"/>
        </w:tabs>
        <w:ind w:left="851" w:right="49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8A6883" w:rsidRDefault="008A6883" w:rsidP="008A6883">
      <w:pPr>
        <w:pStyle w:val="Prrafodelista"/>
        <w:tabs>
          <w:tab w:val="left" w:pos="7938"/>
        </w:tabs>
        <w:ind w:left="851" w:right="49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8A6883" w:rsidRPr="007A5A3E" w:rsidRDefault="008A6883" w:rsidP="008A6883">
      <w:pPr>
        <w:pStyle w:val="Prrafodelista"/>
        <w:numPr>
          <w:ilvl w:val="0"/>
          <w:numId w:val="5"/>
        </w:numPr>
        <w:tabs>
          <w:tab w:val="left" w:pos="7938"/>
        </w:tabs>
        <w:ind w:left="851" w:right="616" w:hanging="284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_____  El siguiente ejercicio pertenece a al conjunto de los números racionales </w:t>
      </w:r>
      <w:r>
        <w:rPr>
          <w:rFonts w:ascii="Arial" w:eastAsia="Times New Roman" w:hAnsi="Arial" w:cs="Arial"/>
          <w:noProof/>
          <w:sz w:val="22"/>
          <w:szCs w:val="22"/>
          <w:shd w:val="clear" w:color="auto" w:fill="FFFFFF"/>
          <w:lang w:val="es-CL" w:eastAsia="es-CL"/>
        </w:rPr>
        <w:drawing>
          <wp:inline distT="0" distB="0" distL="0" distR="0">
            <wp:extent cx="1200150" cy="2667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883" w:rsidRPr="007A5A3E" w:rsidRDefault="008A6883" w:rsidP="008A6883">
      <w:pPr>
        <w:pStyle w:val="Prrafodelista"/>
        <w:tabs>
          <w:tab w:val="left" w:pos="7938"/>
        </w:tabs>
        <w:ind w:left="851" w:right="616" w:hanging="284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8A6883" w:rsidRPr="007A5A3E" w:rsidRDefault="008A6883" w:rsidP="008A6883">
      <w:pPr>
        <w:tabs>
          <w:tab w:val="left" w:pos="7938"/>
        </w:tabs>
        <w:ind w:left="851" w:right="616" w:hanging="284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8A6883" w:rsidRDefault="008A6883" w:rsidP="008A6883">
      <w:pPr>
        <w:pStyle w:val="Prrafodelista"/>
        <w:numPr>
          <w:ilvl w:val="0"/>
          <w:numId w:val="5"/>
        </w:numPr>
        <w:tabs>
          <w:tab w:val="left" w:pos="7938"/>
        </w:tabs>
        <w:ind w:left="851" w:right="616" w:hanging="284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_____  El siguiente grupo de números pertenece al los números enteros             </w:t>
      </w:r>
      <w:r>
        <w:rPr>
          <w:rFonts w:ascii="Arial" w:eastAsia="Times New Roman" w:hAnsi="Arial" w:cs="Arial"/>
          <w:noProof/>
          <w:sz w:val="22"/>
          <w:szCs w:val="22"/>
          <w:shd w:val="clear" w:color="auto" w:fill="FFFFFF"/>
          <w:lang w:val="es-CL" w:eastAsia="es-CL"/>
        </w:rPr>
        <w:drawing>
          <wp:inline distT="0" distB="0" distL="0" distR="0">
            <wp:extent cx="2571750" cy="552450"/>
            <wp:effectExtent l="1905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FBC" w:rsidRDefault="00B97FBC" w:rsidP="00B97FBC">
      <w:pPr>
        <w:pStyle w:val="Prrafodelista"/>
        <w:tabs>
          <w:tab w:val="left" w:pos="7938"/>
        </w:tabs>
        <w:ind w:left="851" w:right="616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B97FBC" w:rsidRPr="007A5A3E" w:rsidRDefault="00B97FBC" w:rsidP="00B97FBC">
      <w:pPr>
        <w:pStyle w:val="Prrafodelista"/>
        <w:numPr>
          <w:ilvl w:val="0"/>
          <w:numId w:val="5"/>
        </w:numPr>
        <w:tabs>
          <w:tab w:val="left" w:pos="7938"/>
        </w:tabs>
        <w:ind w:left="851" w:right="616" w:hanging="284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_____  El conjunto numérico de los racionales se expresa con la letra Q.</w:t>
      </w:r>
    </w:p>
    <w:p w:rsidR="00B97FBC" w:rsidRPr="008A6883" w:rsidRDefault="00B97FBC" w:rsidP="00B97FBC">
      <w:pPr>
        <w:pStyle w:val="Prrafodelista"/>
        <w:tabs>
          <w:tab w:val="left" w:pos="7938"/>
        </w:tabs>
        <w:ind w:left="851" w:right="616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8A6883" w:rsidRPr="00523691" w:rsidRDefault="008A6883" w:rsidP="008A6883">
      <w:pPr>
        <w:pStyle w:val="Prrafodelista"/>
        <w:tabs>
          <w:tab w:val="left" w:pos="7938"/>
        </w:tabs>
        <w:ind w:left="851" w:right="49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F02BFC" w:rsidRPr="00787E97" w:rsidRDefault="00F02BFC" w:rsidP="00F02BFC">
      <w:pPr>
        <w:pStyle w:val="Prrafodelista"/>
        <w:ind w:left="851" w:hanging="284"/>
        <w:jc w:val="both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2A334B" w:rsidRDefault="002A334B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B97FBC" w:rsidRDefault="00B97FBC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B97FBC" w:rsidRDefault="00B97FBC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B97FBC" w:rsidRDefault="00B97FBC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8A6883" w:rsidRDefault="008A6883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8A6883" w:rsidRDefault="008A6883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lastRenderedPageBreak/>
        <w:t xml:space="preserve">ITEM </w:t>
      </w:r>
      <w:r w:rsidR="009E2D70"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t xml:space="preserve">II </w:t>
      </w:r>
      <w:r w:rsidRPr="008A6883"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t>SELECCIÓN MULTIPLE:</w:t>
      </w:r>
    </w:p>
    <w:p w:rsidR="008A6883" w:rsidRPr="00B97FBC" w:rsidRDefault="008A6883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8A6883" w:rsidRPr="00B97FBC" w:rsidRDefault="008A6883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 w:rsidRPr="00B97FBC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II. Lee con atención las siguientes preguntas, luego encierra con un </w:t>
      </w:r>
      <w:r w:rsidR="001E312B" w:rsidRPr="00B97FBC">
        <w:rPr>
          <w:rFonts w:ascii="Arial" w:eastAsia="Times New Roman" w:hAnsi="Arial" w:cs="Arial"/>
          <w:sz w:val="22"/>
          <w:szCs w:val="22"/>
          <w:shd w:val="clear" w:color="auto" w:fill="FFFFFF"/>
        </w:rPr>
        <w:t>círculo</w:t>
      </w:r>
      <w:r w:rsidRPr="00B97FBC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la alternativa correcta.</w:t>
      </w:r>
      <w:r w:rsidR="00B97FBC" w:rsidRPr="00B97FBC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(2 puntos c/u)</w:t>
      </w:r>
    </w:p>
    <w:p w:rsidR="008A6883" w:rsidRDefault="008A6883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CD6C1E" w:rsidTr="00CD6C1E">
        <w:tc>
          <w:tcPr>
            <w:tcW w:w="8978" w:type="dxa"/>
          </w:tcPr>
          <w:p w:rsidR="00CD6C1E" w:rsidRDefault="00CD6C1E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CD6C1E" w:rsidRDefault="00CD6C1E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1.De los siguientes conjuntos, el que no pertenece a los números racionales es:</w:t>
            </w:r>
          </w:p>
          <w:p w:rsidR="00CD6C1E" w:rsidRDefault="001E38C5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noProof/>
                <w:sz w:val="22"/>
                <w:szCs w:val="22"/>
                <w:lang w:val="es-CL" w:eastAsia="es-CL"/>
              </w:rPr>
              <w:pict>
                <v:shape id="_x0000_s1031" type="#_x0000_t202" style="position:absolute;margin-left:193.95pt;margin-top:5.75pt;width:234.75pt;height:137.25pt;z-index:251663360;mso-wrap-style:none">
                  <v:textbox style="mso-next-textbox:#_x0000_s1031;mso-fit-shape-to-text:t">
                    <w:txbxContent>
                      <w:p w:rsidR="00CD6C1E" w:rsidRDefault="00CD6C1E">
                        <w:r>
                          <w:rPr>
                            <w:noProof/>
                            <w:lang w:val="es-CL" w:eastAsia="es-CL"/>
                          </w:rPr>
                          <w:drawing>
                            <wp:inline distT="0" distB="0" distL="0" distR="0">
                              <wp:extent cx="2790825" cy="1714500"/>
                              <wp:effectExtent l="19050" t="0" r="9525" b="0"/>
                              <wp:docPr id="12" name="Imagen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90825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CD6C1E" w:rsidRDefault="00CD6C1E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a) Conjunto 1</w:t>
            </w:r>
          </w:p>
          <w:p w:rsidR="00CD6C1E" w:rsidRDefault="00CD6C1E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CD6C1E" w:rsidRDefault="00CD6C1E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b) Conjunto 2 y 3</w:t>
            </w:r>
          </w:p>
          <w:p w:rsidR="00CD6C1E" w:rsidRDefault="00CD6C1E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CD6C1E" w:rsidRDefault="00CD6C1E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C) Conjunto 4</w:t>
            </w:r>
          </w:p>
          <w:p w:rsidR="00CD6C1E" w:rsidRDefault="00CD6C1E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CD6C1E" w:rsidRDefault="00CD6C1E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CD6C1E" w:rsidRDefault="00CD6C1E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CD6C1E" w:rsidRDefault="00CD6C1E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CD6C1E" w:rsidRDefault="00CD6C1E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CD6C1E" w:rsidRDefault="00CD6C1E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CD6C1E" w:rsidRDefault="00CD6C1E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CD6C1E" w:rsidTr="00CD6C1E">
        <w:tc>
          <w:tcPr>
            <w:tcW w:w="8978" w:type="dxa"/>
          </w:tcPr>
          <w:p w:rsidR="00CD6C1E" w:rsidRDefault="005D41C3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noProof/>
                <w:sz w:val="22"/>
                <w:szCs w:val="22"/>
                <w:lang w:val="es-CL" w:eastAsia="es-CL"/>
              </w:rPr>
              <w:pict>
                <v:shape id="Text Box 52" o:spid="_x0000_s1058" type="#_x0000_t202" style="position:absolute;margin-left:389.85pt;margin-top:9pt;width:123.1pt;height:102.65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" fillcolor="white [3201]" strokecolor="#c0504d [3205]" strokeweight="1pt">
                  <v:stroke dashstyle="dash"/>
                  <v:shadow color="#868686"/>
                  <v:textbox>
                    <w:txbxContent>
                      <w:p w:rsidR="005D41C3" w:rsidRDefault="005D41C3" w:rsidP="005D41C3">
                        <w:pPr>
                          <w:rPr>
                            <w:sz w:val="16"/>
                            <w:szCs w:val="16"/>
                          </w:rPr>
                        </w:pPr>
                        <w:r w:rsidRPr="00DF5331">
                          <w:rPr>
                            <w:sz w:val="16"/>
                            <w:szCs w:val="16"/>
                          </w:rPr>
                          <w:t xml:space="preserve">Recuerda para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sumas y restas de </w:t>
                        </w:r>
                        <w:r w:rsidRPr="00DF5331">
                          <w:rPr>
                            <w:sz w:val="16"/>
                            <w:szCs w:val="16"/>
                          </w:rPr>
                          <w:t xml:space="preserve"> fracciones </w:t>
                        </w:r>
                        <w:r>
                          <w:rPr>
                            <w:sz w:val="16"/>
                            <w:szCs w:val="16"/>
                          </w:rPr>
                          <w:t>debes:</w:t>
                        </w:r>
                      </w:p>
                      <w:p w:rsidR="005D41C3" w:rsidRDefault="005D41C3" w:rsidP="005D41C3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Sumar numerador con  numerador</w:t>
                        </w:r>
                      </w:p>
                      <w:p w:rsidR="005D41C3" w:rsidRDefault="005D41C3" w:rsidP="005D41C3">
                        <w:pPr>
                          <w:rPr>
                            <w:sz w:val="16"/>
                            <w:szCs w:val="16"/>
                          </w:rPr>
                        </w:pPr>
                        <w:r w:rsidRPr="00DF5331">
                          <w:rPr>
                            <w:noProof/>
                            <w:sz w:val="16"/>
                            <w:szCs w:val="16"/>
                            <w:lang w:eastAsia="es-CL"/>
                          </w:rPr>
                          <w:drawing>
                            <wp:inline distT="0" distB="0" distL="0" distR="0">
                              <wp:extent cx="419100" cy="129540"/>
                              <wp:effectExtent l="19050" t="0" r="0" b="0"/>
                              <wp:docPr id="17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9100" cy="1295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D41C3" w:rsidRDefault="005D41C3" w:rsidP="005D41C3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Se suman los denominadores </w:t>
                        </w:r>
                      </w:p>
                      <w:p w:rsidR="005D41C3" w:rsidRPr="00DF5331" w:rsidRDefault="005D41C3" w:rsidP="005D41C3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  <w:lang w:eastAsia="es-CL"/>
                          </w:rPr>
                          <w:drawing>
                            <wp:inline distT="0" distB="0" distL="0" distR="0">
                              <wp:extent cx="419100" cy="129540"/>
                              <wp:effectExtent l="19050" t="0" r="0" b="0"/>
                              <wp:docPr id="18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9100" cy="1295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1E38C5">
              <w:rPr>
                <w:rFonts w:ascii="Arial" w:eastAsia="Times New Roman" w:hAnsi="Arial" w:cs="Arial"/>
                <w:noProof/>
                <w:sz w:val="22"/>
                <w:szCs w:val="22"/>
                <w:lang w:val="es-CL" w:eastAsia="es-CL"/>
              </w:rPr>
              <w:pict>
                <v:shape id="_x0000_s1032" type="#_x0000_t202" style="position:absolute;margin-left:204.45pt;margin-top:9pt;width:222.2pt;height:119.75pt;z-index:251664384;mso-wrap-style:none;mso-position-horizontal-relative:text;mso-position-vertical-relative:text">
                  <v:textbox style="mso-next-textbox:#_x0000_s1032;mso-fit-shape-to-text:t">
                    <w:txbxContent>
                      <w:p w:rsidR="00CD6C1E" w:rsidRDefault="00CD6C1E">
                        <w:r>
                          <w:rPr>
                            <w:noProof/>
                            <w:lang w:val="es-CL" w:eastAsia="es-CL"/>
                          </w:rPr>
                          <w:drawing>
                            <wp:inline distT="0" distB="0" distL="0" distR="0">
                              <wp:extent cx="2609850" cy="1419547"/>
                              <wp:effectExtent l="19050" t="0" r="0" b="0"/>
                              <wp:docPr id="19" name="Imagen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09850" cy="14195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CD6C1E" w:rsidRDefault="00CD6C1E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2.</w:t>
            </w:r>
            <w:r w:rsidR="001E312B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Al sumar las fracciones presente</w:t>
            </w: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 en </w:t>
            </w:r>
          </w:p>
          <w:p w:rsidR="00CD6C1E" w:rsidRDefault="00CD6C1E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La </w:t>
            </w:r>
            <w:r w:rsidR="000F28DD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imagen, el resultado es:</w:t>
            </w:r>
          </w:p>
          <w:p w:rsidR="000F28DD" w:rsidRDefault="000F28DD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0F28DD" w:rsidRDefault="001E38C5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noProof/>
                <w:sz w:val="22"/>
                <w:szCs w:val="22"/>
                <w:lang w:val="es-CL" w:eastAsia="es-C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margin-left:6.45pt;margin-top:10.5pt;width:18.75pt;height:0;z-index:251667456" o:connectortype="straight"/>
              </w:pict>
            </w:r>
            <w:r>
              <w:rPr>
                <w:rFonts w:ascii="Arial" w:eastAsia="Times New Roman" w:hAnsi="Arial" w:cs="Arial"/>
                <w:noProof/>
                <w:sz w:val="22"/>
                <w:szCs w:val="22"/>
                <w:lang w:val="es-CL" w:eastAsia="es-CL"/>
              </w:rPr>
              <w:pict>
                <v:shape id="_x0000_s1034" type="#_x0000_t32" style="position:absolute;margin-left:283.95pt;margin-top:3.75pt;width:30pt;height:.75pt;z-index:251665408" o:connectortype="straight">
                  <v:stroke endarrow="block"/>
                </v:shape>
              </w:pict>
            </w:r>
            <w:r w:rsidR="000F28DD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a)11</w:t>
            </w:r>
          </w:p>
          <w:p w:rsidR="000F28DD" w:rsidRDefault="000F28DD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    10</w:t>
            </w:r>
          </w:p>
          <w:p w:rsidR="000F28DD" w:rsidRDefault="000F28DD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0F28DD" w:rsidRDefault="000F28DD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b) 10</w:t>
            </w:r>
          </w:p>
          <w:p w:rsidR="000F28DD" w:rsidRDefault="001E38C5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noProof/>
                <w:sz w:val="22"/>
                <w:szCs w:val="22"/>
                <w:lang w:val="es-CL" w:eastAsia="es-CL"/>
              </w:rPr>
              <w:pict>
                <v:shape id="_x0000_s1038" type="#_x0000_t32" style="position:absolute;margin-left:12.45pt;margin-top:-.75pt;width:12.75pt;height:0;z-index:251668480" o:connectortype="straight"/>
              </w:pict>
            </w:r>
            <w:r>
              <w:rPr>
                <w:rFonts w:ascii="Arial" w:eastAsia="Times New Roman" w:hAnsi="Arial" w:cs="Arial"/>
                <w:noProof/>
                <w:sz w:val="22"/>
                <w:szCs w:val="22"/>
                <w:lang w:val="es-CL" w:eastAsia="es-CL"/>
              </w:rPr>
              <w:pict>
                <v:shape id="_x0000_s1035" type="#_x0000_t32" style="position:absolute;margin-left:283.95pt;margin-top:-.75pt;width:30pt;height:0;z-index:251666432" o:connectortype="straight">
                  <v:stroke endarrow="block"/>
                </v:shape>
              </w:pict>
            </w:r>
            <w:r w:rsidR="000F28DD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      8</w:t>
            </w:r>
          </w:p>
          <w:p w:rsidR="000F28DD" w:rsidRDefault="000F28DD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0F28DD" w:rsidRDefault="000F28DD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c)  11</w:t>
            </w:r>
          </w:p>
          <w:p w:rsidR="00CD6C1E" w:rsidRDefault="001E38C5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noProof/>
                <w:sz w:val="22"/>
                <w:szCs w:val="22"/>
                <w:lang w:val="es-CL" w:eastAsia="es-CL"/>
              </w:rPr>
              <w:pict>
                <v:shape id="_x0000_s1039" type="#_x0000_t32" style="position:absolute;margin-left:12.45pt;margin-top:-.75pt;width:19.5pt;height:0;z-index:251669504" o:connectortype="straight"/>
              </w:pict>
            </w:r>
            <w:r w:rsidR="000F28DD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      5</w:t>
            </w:r>
          </w:p>
        </w:tc>
      </w:tr>
      <w:tr w:rsidR="00CD6C1E" w:rsidTr="00CD6C1E">
        <w:tc>
          <w:tcPr>
            <w:tcW w:w="8978" w:type="dxa"/>
          </w:tcPr>
          <w:p w:rsidR="00CD6C1E" w:rsidRDefault="001E38C5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noProof/>
                <w:sz w:val="22"/>
                <w:szCs w:val="22"/>
                <w:lang w:val="es-CL" w:eastAsia="es-CL"/>
              </w:rPr>
              <w:pict>
                <v:shape id="_x0000_s1040" type="#_x0000_t202" style="position:absolute;margin-left:232.95pt;margin-top:8.5pt;width:171.2pt;height:88.2pt;z-index:251670528;mso-wrap-style:none;mso-position-horizontal-relative:text;mso-position-vertical-relative:text">
                  <v:textbox style="mso-next-textbox:#_x0000_s1040;mso-fit-shape-to-text:t">
                    <w:txbxContent>
                      <w:p w:rsidR="000F28DD" w:rsidRDefault="000F28DD">
                        <w:r>
                          <w:rPr>
                            <w:noProof/>
                            <w:lang w:val="es-CL" w:eastAsia="es-CL"/>
                          </w:rPr>
                          <w:drawing>
                            <wp:inline distT="0" distB="0" distL="0" distR="0">
                              <wp:extent cx="1962150" cy="1019175"/>
                              <wp:effectExtent l="19050" t="0" r="0" b="0"/>
                              <wp:docPr id="20" name="Imagen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70602" cy="10235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0F28DD" w:rsidRDefault="000F28DD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3. </w:t>
            </w:r>
            <w:r w:rsidR="001E312B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De las fracciones de la imagen</w:t>
            </w: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, podemos </w:t>
            </w:r>
          </w:p>
          <w:p w:rsidR="000F28DD" w:rsidRDefault="000F28DD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Determinar </w:t>
            </w:r>
            <w:r w:rsidR="001E312B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qué</w:t>
            </w: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:</w:t>
            </w:r>
          </w:p>
          <w:p w:rsidR="000F28DD" w:rsidRDefault="000F28DD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0F28DD" w:rsidRDefault="000F28DD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a) Es mayor la segunda fracción</w:t>
            </w:r>
          </w:p>
          <w:p w:rsidR="000F28DD" w:rsidRDefault="000F28DD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b) Son iguales</w:t>
            </w:r>
          </w:p>
          <w:p w:rsidR="000F28DD" w:rsidRDefault="000F28DD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c) Es mayor la primera fracción</w:t>
            </w:r>
          </w:p>
          <w:p w:rsidR="000F28DD" w:rsidRDefault="000F28DD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0F28DD" w:rsidRDefault="000F28DD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CD6C1E" w:rsidTr="00CD6C1E">
        <w:tc>
          <w:tcPr>
            <w:tcW w:w="8978" w:type="dxa"/>
          </w:tcPr>
          <w:p w:rsidR="00D47917" w:rsidRDefault="001E38C5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noProof/>
                <w:sz w:val="22"/>
                <w:szCs w:val="22"/>
                <w:lang w:val="es-CL" w:eastAsia="es-CL"/>
              </w:rPr>
              <w:pict>
                <v:shape id="_x0000_s1041" type="#_x0000_t202" style="position:absolute;margin-left:232.95pt;margin-top:9.5pt;width:193.7pt;height:119.25pt;z-index:251671552;mso-position-horizontal-relative:text;mso-position-vertical-relative:text">
                  <v:textbox style="mso-next-textbox:#_x0000_s1041">
                    <w:txbxContent>
                      <w:p w:rsidR="00D47917" w:rsidRDefault="00D47917">
                        <w:r>
                          <w:rPr>
                            <w:noProof/>
                            <w:lang w:val="es-CL" w:eastAsia="es-CL"/>
                          </w:rPr>
                          <w:drawing>
                            <wp:inline distT="0" distB="0" distL="0" distR="0">
                              <wp:extent cx="1962150" cy="1439905"/>
                              <wp:effectExtent l="19050" t="0" r="0" b="0"/>
                              <wp:docPr id="21" name="Imagen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64521" cy="1441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F28DD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4. </w:t>
            </w:r>
            <w:r w:rsidR="00D47917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Los racionales están conformados por</w:t>
            </w:r>
          </w:p>
          <w:p w:rsidR="00CD6C1E" w:rsidRDefault="00D47917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(observa la imagen) :</w:t>
            </w:r>
          </w:p>
          <w:p w:rsidR="00D47917" w:rsidRDefault="00D47917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D47917" w:rsidRDefault="00D47917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a) Enteros, fraccionarios y decimales</w:t>
            </w:r>
          </w:p>
          <w:p w:rsidR="00D47917" w:rsidRDefault="00D47917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D47917" w:rsidRDefault="00D47917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b) Enteros y fraccionarios</w:t>
            </w:r>
          </w:p>
          <w:p w:rsidR="00D47917" w:rsidRDefault="00D47917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0F28DD" w:rsidRDefault="001E312B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c) Naturales, enteros, fraccionarios y decimales</w:t>
            </w:r>
          </w:p>
          <w:p w:rsidR="00B97FBC" w:rsidRDefault="00B97FBC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B97FBC" w:rsidRDefault="00B97FBC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B97FBC" w:rsidRDefault="00B97FBC" w:rsidP="00F535DD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</w:tc>
      </w:tr>
    </w:tbl>
    <w:p w:rsidR="00B97FBC" w:rsidRDefault="00B97FBC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B97FBC" w:rsidRDefault="00B97FBC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B97FBC" w:rsidRDefault="00B97FBC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1E312B" w:rsidRDefault="001E312B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CD6C1E" w:rsidRDefault="009E2D7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lastRenderedPageBreak/>
        <w:t>ITEM III</w:t>
      </w:r>
      <w:r w:rsidR="00D47917"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t xml:space="preserve"> </w:t>
      </w:r>
    </w:p>
    <w:p w:rsidR="00D47917" w:rsidRDefault="00D47917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D47917" w:rsidRDefault="009E2D7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III. Identifica los</w:t>
      </w:r>
      <w:r w:rsidR="00D47917" w:rsidRPr="00D47917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racionales en la recta numérica</w:t>
      </w:r>
      <w:r w:rsidR="002F77DB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(4 puntos)</w:t>
      </w:r>
    </w:p>
    <w:p w:rsidR="001E312B" w:rsidRPr="001E312B" w:rsidRDefault="001E38C5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</w:pPr>
      <w:r w:rsidRPr="001E38C5">
        <w:rPr>
          <w:rFonts w:ascii="Arial" w:eastAsia="Times New Roman" w:hAnsi="Arial" w:cs="Arial"/>
          <w:b/>
          <w:noProof/>
          <w:sz w:val="22"/>
          <w:szCs w:val="22"/>
          <w:lang w:val="es-CL" w:eastAsia="es-CL"/>
        </w:rPr>
        <w:pict>
          <v:shape id="_x0000_s1056" type="#_x0000_t202" style="position:absolute;margin-left:-15.3pt;margin-top:5.5pt;width:501pt;height:512.25pt;z-index:251681792" strokecolor="white [3212]">
            <v:textbox>
              <w:txbxContent>
                <w:p w:rsidR="009E2D70" w:rsidRDefault="009E2D70">
                  <w:pPr>
                    <w:rPr>
                      <w:lang w:val="es-CL"/>
                    </w:rPr>
                  </w:pPr>
                </w:p>
                <w:p w:rsidR="009E2D70" w:rsidRDefault="009E2D70">
                  <w:pPr>
                    <w:rPr>
                      <w:lang w:val="es-CL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1. Identifica los números racionales de la  recta numérica, luego relaciónalos al subconjunto correspondiente, guíate por los ejemplos</w:t>
                  </w:r>
                </w:p>
                <w:p w:rsidR="009E2D70" w:rsidRDefault="009E2D70">
                  <w:pPr>
                    <w:rPr>
                      <w:lang w:val="es-CL"/>
                    </w:rPr>
                  </w:pPr>
                </w:p>
                <w:p w:rsidR="009E2D70" w:rsidRDefault="009E2D70">
                  <w:pPr>
                    <w:rPr>
                      <w:lang w:val="es-CL"/>
                    </w:rPr>
                  </w:pPr>
                  <w:r w:rsidRPr="009E2D70">
                    <w:rPr>
                      <w:lang w:val="es-CL"/>
                    </w:rPr>
                    <w:drawing>
                      <wp:inline distT="0" distB="0" distL="0" distR="0">
                        <wp:extent cx="2667000" cy="1957152"/>
                        <wp:effectExtent l="19050" t="0" r="0" b="0"/>
                        <wp:docPr id="57" name="Imagen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73249" cy="19617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E2D70" w:rsidRDefault="005D41C3" w:rsidP="00230AB9">
                  <w:pPr>
                    <w:pStyle w:val="NormalWeb"/>
                    <w:shd w:val="clear" w:color="auto" w:fill="FFFFFF"/>
                    <w:rPr>
                      <w:rStyle w:val="Textoennegrita"/>
                      <w:rFonts w:ascii="Helvetica" w:hAnsi="Helvetica"/>
                      <w:color w:val="008000"/>
                    </w:rPr>
                  </w:pPr>
                  <w:r>
                    <w:rPr>
                      <w:rStyle w:val="Textoennegrita"/>
                      <w:rFonts w:ascii="Helvetica" w:hAnsi="Helvetica"/>
                      <w:color w:val="008000"/>
                    </w:rPr>
                    <w:t> </w:t>
                  </w:r>
                </w:p>
                <w:p w:rsidR="005D41C3" w:rsidRDefault="00230AB9" w:rsidP="00230AB9">
                  <w:pPr>
                    <w:pStyle w:val="NormalWeb"/>
                    <w:shd w:val="clear" w:color="auto" w:fill="FFFFFF"/>
                    <w:rPr>
                      <w:rFonts w:ascii="Helvetica" w:hAnsi="Helvetica"/>
                      <w:color w:val="333333"/>
                      <w:sz w:val="23"/>
                      <w:szCs w:val="23"/>
                    </w:rPr>
                  </w:pPr>
                  <w:r w:rsidRPr="00230AB9">
                    <w:rPr>
                      <w:rStyle w:val="Textoennegrita"/>
                      <w:rFonts w:ascii="Helvetica" w:hAnsi="Helvetica"/>
                      <w:color w:val="008000"/>
                    </w:rPr>
                    <w:drawing>
                      <wp:inline distT="0" distB="0" distL="0" distR="0">
                        <wp:extent cx="4714875" cy="1104900"/>
                        <wp:effectExtent l="0" t="0" r="0" b="0"/>
                        <wp:docPr id="33" name="Imagen 4" descr="Números racionales: Representación en la recta numéric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Números racionales: Representación en la recta numéric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14875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52AF3" w:rsidRDefault="00952AF3">
                  <w:pPr>
                    <w:rPr>
                      <w:sz w:val="20"/>
                      <w:szCs w:val="20"/>
                      <w:lang w:val="es-CL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4489"/>
                    <w:gridCol w:w="4489"/>
                  </w:tblGrid>
                  <w:tr w:rsidR="009E2D70" w:rsidRPr="00D01F17" w:rsidTr="00285C88">
                    <w:tc>
                      <w:tcPr>
                        <w:tcW w:w="4489" w:type="dxa"/>
                      </w:tcPr>
                      <w:p w:rsidR="009E2D70" w:rsidRPr="00D01F17" w:rsidRDefault="009E2D70" w:rsidP="00285C88">
                        <w:pPr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</w:pPr>
                        <w:r w:rsidRPr="00D01F17"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  <w:t xml:space="preserve">Subconjuntos: </w:t>
                        </w:r>
                      </w:p>
                    </w:tc>
                    <w:tc>
                      <w:tcPr>
                        <w:tcW w:w="4489" w:type="dxa"/>
                      </w:tcPr>
                      <w:p w:rsidR="009E2D70" w:rsidRPr="00D01F17" w:rsidRDefault="009E2D70" w:rsidP="00285C88">
                        <w:pPr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</w:pPr>
                        <w:r w:rsidRPr="00D01F17"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  <w:t>Ejemplo (de la recta numérica):</w:t>
                        </w:r>
                      </w:p>
                    </w:tc>
                  </w:tr>
                  <w:tr w:rsidR="009E2D70" w:rsidRPr="00D01F17" w:rsidTr="00285C88">
                    <w:tc>
                      <w:tcPr>
                        <w:tcW w:w="4489" w:type="dxa"/>
                      </w:tcPr>
                      <w:p w:rsidR="009E2D70" w:rsidRPr="00D01F17" w:rsidRDefault="009E2D70" w:rsidP="00285C88">
                        <w:pPr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489" w:type="dxa"/>
                      </w:tcPr>
                      <w:p w:rsidR="009E2D70" w:rsidRPr="00D01F17" w:rsidRDefault="009E2D70" w:rsidP="00285C88">
                        <w:pPr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E2D70" w:rsidRPr="00D01F17" w:rsidTr="00285C88">
                    <w:tc>
                      <w:tcPr>
                        <w:tcW w:w="4489" w:type="dxa"/>
                      </w:tcPr>
                      <w:p w:rsidR="009E2D70" w:rsidRPr="00D01F17" w:rsidRDefault="009E2D70" w:rsidP="00285C88">
                        <w:pPr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489" w:type="dxa"/>
                      </w:tcPr>
                      <w:p w:rsidR="009E2D70" w:rsidRPr="00D01F17" w:rsidRDefault="009E2D70" w:rsidP="00285C88">
                        <w:pPr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E2D70" w:rsidRPr="00D01F17" w:rsidTr="00285C88">
                    <w:tc>
                      <w:tcPr>
                        <w:tcW w:w="4489" w:type="dxa"/>
                      </w:tcPr>
                      <w:p w:rsidR="009E2D70" w:rsidRPr="00D01F17" w:rsidRDefault="009E2D70" w:rsidP="00285C88">
                        <w:pPr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489" w:type="dxa"/>
                      </w:tcPr>
                      <w:p w:rsidR="009E2D70" w:rsidRPr="00D01F17" w:rsidRDefault="009E2D70" w:rsidP="00285C88">
                        <w:pPr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E2D70" w:rsidRPr="00D01F17" w:rsidTr="00285C88">
                    <w:tc>
                      <w:tcPr>
                        <w:tcW w:w="4489" w:type="dxa"/>
                      </w:tcPr>
                      <w:p w:rsidR="009E2D70" w:rsidRPr="00D01F17" w:rsidRDefault="009E2D70" w:rsidP="00285C88">
                        <w:pPr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489" w:type="dxa"/>
                      </w:tcPr>
                      <w:p w:rsidR="009E2D70" w:rsidRPr="00D01F17" w:rsidRDefault="009E2D70" w:rsidP="00285C88">
                        <w:pPr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E2D70" w:rsidRPr="00D01F17" w:rsidTr="00285C88">
                    <w:tc>
                      <w:tcPr>
                        <w:tcW w:w="4489" w:type="dxa"/>
                      </w:tcPr>
                      <w:p w:rsidR="009E2D70" w:rsidRPr="00D01F17" w:rsidRDefault="009E2D70" w:rsidP="00285C88">
                        <w:pPr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489" w:type="dxa"/>
                      </w:tcPr>
                      <w:p w:rsidR="009E2D70" w:rsidRPr="00D01F17" w:rsidRDefault="009E2D70" w:rsidP="00285C88">
                        <w:pPr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952AF3" w:rsidRPr="009E2D70" w:rsidRDefault="00952AF3">
                  <w:pPr>
                    <w:rPr>
                      <w:sz w:val="20"/>
                      <w:szCs w:val="20"/>
                    </w:rPr>
                  </w:pPr>
                </w:p>
                <w:p w:rsidR="005A65F8" w:rsidRPr="005A65F8" w:rsidRDefault="005A65F8">
                  <w:pPr>
                    <w:rPr>
                      <w:sz w:val="20"/>
                      <w:szCs w:val="20"/>
                      <w:lang w:val="es-CL"/>
                    </w:rPr>
                  </w:pPr>
                </w:p>
              </w:txbxContent>
            </v:textbox>
          </v:shape>
        </w:pict>
      </w:r>
    </w:p>
    <w:p w:rsidR="005A65F8" w:rsidRDefault="005A65F8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</w:pPr>
    </w:p>
    <w:p w:rsidR="005A65F8" w:rsidRDefault="005A65F8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</w:pPr>
    </w:p>
    <w:p w:rsidR="005A65F8" w:rsidRDefault="005A65F8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</w:pPr>
    </w:p>
    <w:p w:rsidR="005A65F8" w:rsidRDefault="005A65F8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</w:pPr>
    </w:p>
    <w:p w:rsidR="005A65F8" w:rsidRDefault="005A65F8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</w:pPr>
    </w:p>
    <w:p w:rsidR="005A65F8" w:rsidRDefault="009E2D7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</w:pPr>
      <w:r>
        <w:rPr>
          <w:rFonts w:ascii="Arial" w:eastAsia="Times New Roman" w:hAnsi="Arial" w:cs="Arial"/>
          <w:noProof/>
          <w:sz w:val="22"/>
          <w:szCs w:val="22"/>
          <w:u w:val="single"/>
          <w:lang w:val="es-CL" w:eastAsia="es-CL"/>
        </w:rPr>
        <w:pict>
          <v:rect id="_x0000_s1060" style="position:absolute;margin-left:226.2pt;margin-top:6.25pt;width:194.25pt;height:38.25pt;z-index:251683840" fillcolor="white [3201]" strokecolor="#4f81bd [3204]" strokeweight="2.5pt">
            <v:shadow color="#868686"/>
            <v:textbox>
              <w:txbxContent>
                <w:p w:rsidR="009E2D70" w:rsidRPr="009E2D70" w:rsidRDefault="009E2D70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Recuerda los subconjuntos de los números racionales.</w:t>
                  </w:r>
                </w:p>
              </w:txbxContent>
            </v:textbox>
          </v:rect>
        </w:pict>
      </w:r>
    </w:p>
    <w:p w:rsidR="005A65F8" w:rsidRDefault="005A65F8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</w:pPr>
    </w:p>
    <w:p w:rsidR="005A65F8" w:rsidRDefault="005A65F8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</w:pPr>
    </w:p>
    <w:p w:rsidR="005A65F8" w:rsidRDefault="009E2D7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</w:pPr>
      <w:r>
        <w:rPr>
          <w:rFonts w:ascii="Arial" w:eastAsia="Times New Roman" w:hAnsi="Arial" w:cs="Arial"/>
          <w:noProof/>
          <w:sz w:val="22"/>
          <w:szCs w:val="22"/>
          <w:u w:val="single"/>
          <w:lang w:val="es-CL" w:eastAsia="es-CL"/>
        </w:rPr>
        <w:pict>
          <v:shape id="_x0000_s1061" type="#_x0000_t32" style="position:absolute;margin-left:187.95pt;margin-top:8.5pt;width:38.25pt;height:24.75pt;flip:x;z-index:251684864" o:connectortype="straight">
            <v:stroke endarrow="block"/>
          </v:shape>
        </w:pict>
      </w:r>
    </w:p>
    <w:p w:rsidR="005A65F8" w:rsidRDefault="005A65F8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</w:pPr>
    </w:p>
    <w:p w:rsidR="005A65F8" w:rsidRDefault="005A65F8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</w:pPr>
    </w:p>
    <w:p w:rsidR="005A65F8" w:rsidRDefault="005A65F8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</w:pPr>
    </w:p>
    <w:p w:rsidR="005A65F8" w:rsidRDefault="005A65F8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</w:pPr>
    </w:p>
    <w:p w:rsidR="001E312B" w:rsidRPr="001E312B" w:rsidRDefault="001E312B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</w:pPr>
    </w:p>
    <w:p w:rsidR="00230AB9" w:rsidRDefault="00230AB9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230AB9" w:rsidRDefault="009E2D7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Calibri" w:hAnsi="Calibri"/>
          <w:b/>
          <w:sz w:val="28"/>
          <w:szCs w:val="28"/>
        </w:rPr>
        <w:t xml:space="preserve"> </w:t>
      </w:r>
    </w:p>
    <w:p w:rsidR="00230AB9" w:rsidRDefault="00230AB9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230AB9" w:rsidRDefault="00230AB9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230AB9" w:rsidRDefault="009E2D7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noProof/>
          <w:sz w:val="22"/>
          <w:szCs w:val="22"/>
          <w:lang w:val="es-CL" w:eastAsia="es-CL"/>
        </w:rPr>
        <w:pict>
          <v:shape id="_x0000_s1062" type="#_x0000_t202" style="position:absolute;margin-left:-3.3pt;margin-top:4pt;width:237.75pt;height:19.5pt;z-index:251685888" fillcolor="white [3201]" strokecolor="#4f81bd [3204]" strokeweight="1pt">
            <v:stroke dashstyle="dash"/>
            <v:shadow color="#868686"/>
            <v:textbox>
              <w:txbxContent>
                <w:p w:rsidR="009E2D70" w:rsidRPr="009E2D70" w:rsidRDefault="009E2D70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Racionales en la recta numérica:</w:t>
                  </w:r>
                </w:p>
              </w:txbxContent>
            </v:textbox>
          </v:shape>
        </w:pict>
      </w:r>
    </w:p>
    <w:p w:rsidR="00230AB9" w:rsidRDefault="00230AB9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230AB9" w:rsidRDefault="00230AB9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230AB9" w:rsidRDefault="00230AB9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E312B" w:rsidRDefault="001E38C5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noProof/>
          <w:sz w:val="22"/>
          <w:szCs w:val="22"/>
          <w:lang w:val="es-CL" w:eastAsia="es-CL"/>
        </w:rPr>
        <w:pict>
          <v:shape id="_x0000_s1053" type="#_x0000_t202" style="position:absolute;margin-left:-59.55pt;margin-top:5.5pt;width:450pt;height:95.25pt;z-index:251679744;mso-wrap-style:none" strokecolor="white [3212]">
            <v:textbox style="mso-fit-shape-to-text:t">
              <w:txbxContent>
                <w:p w:rsidR="001E312B" w:rsidRDefault="001E312B"/>
              </w:txbxContent>
            </v:textbox>
          </v:shape>
        </w:pict>
      </w:r>
    </w:p>
    <w:p w:rsidR="001E312B" w:rsidRDefault="001E312B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E312B" w:rsidRDefault="001E312B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E312B" w:rsidRDefault="001E312B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E312B" w:rsidRDefault="001E312B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E312B" w:rsidRDefault="001E312B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E312B" w:rsidRDefault="001E312B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E312B" w:rsidRDefault="001E312B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E312B" w:rsidRDefault="001E312B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E312B" w:rsidRPr="001E312B" w:rsidRDefault="001E312B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</w:pPr>
    </w:p>
    <w:p w:rsidR="00952AF3" w:rsidRDefault="00952AF3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</w:pPr>
    </w:p>
    <w:p w:rsidR="00D47917" w:rsidRDefault="00D47917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D47917" w:rsidRDefault="00D47917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D47917" w:rsidRDefault="00D47917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D47917" w:rsidRDefault="00D47917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D47917" w:rsidRDefault="001E312B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t xml:space="preserve">  </w:t>
      </w:r>
    </w:p>
    <w:p w:rsidR="001E312B" w:rsidRDefault="001E312B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D47917" w:rsidRDefault="00D47917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D47917" w:rsidRDefault="00D47917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D47917" w:rsidRDefault="001E38C5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b/>
          <w:noProof/>
          <w:sz w:val="22"/>
          <w:szCs w:val="22"/>
          <w:lang w:val="es-CL" w:eastAsia="es-CL"/>
        </w:rPr>
        <w:pict>
          <v:rect id="_x0000_s1043" style="position:absolute;margin-left:-59.55pt;margin-top:1pt;width:432.75pt;height:100.5pt;z-index:251673600;mso-wrap-style:none" strokecolor="white [3212]">
            <v:textbox style="mso-fit-shape-to-text:t">
              <w:txbxContent>
                <w:p w:rsidR="00D47917" w:rsidRDefault="00D47917"/>
              </w:txbxContent>
            </v:textbox>
          </v:rect>
        </w:pict>
      </w:r>
    </w:p>
    <w:p w:rsidR="00D47917" w:rsidRDefault="00D47917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D47917" w:rsidRDefault="00D47917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D47917" w:rsidRDefault="00D47917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D47917" w:rsidRDefault="00D47917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D47917" w:rsidRDefault="00D47917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D47917" w:rsidRDefault="00D47917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5A65F8" w:rsidRDefault="005A65F8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5A65F8" w:rsidRDefault="005A65F8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5A65F8" w:rsidRDefault="005A65F8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5A65F8" w:rsidRDefault="005A65F8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9E2D70" w:rsidRDefault="009E2D7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</w:t>
      </w:r>
    </w:p>
    <w:p w:rsidR="009E2D70" w:rsidRPr="009E2D70" w:rsidRDefault="009E2D7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  <w:r w:rsidRPr="009E2D70"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lastRenderedPageBreak/>
        <w:t>ITEM IV APLICACIÓN.</w:t>
      </w:r>
    </w:p>
    <w:p w:rsidR="00D47917" w:rsidRDefault="002F77DB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</w:t>
      </w:r>
      <w:r w:rsidR="00D47917" w:rsidRPr="00D47917">
        <w:rPr>
          <w:rFonts w:ascii="Arial" w:eastAsia="Times New Roman" w:hAnsi="Arial" w:cs="Arial"/>
          <w:sz w:val="22"/>
          <w:szCs w:val="22"/>
          <w:shd w:val="clear" w:color="auto" w:fill="FFFFFF"/>
        </w:rPr>
        <w:t>Realiza los cálculos de los siguientes ejercicios</w:t>
      </w:r>
      <w:r w:rsidR="00C57850">
        <w:rPr>
          <w:rFonts w:ascii="Arial" w:eastAsia="Times New Roman" w:hAnsi="Arial" w:cs="Arial"/>
          <w:sz w:val="22"/>
          <w:szCs w:val="22"/>
          <w:shd w:val="clear" w:color="auto" w:fill="FFFFFF"/>
        </w:rPr>
        <w:t>, lee las indicaciones y observa los ejemplos</w:t>
      </w:r>
      <w:r w:rsidR="00D816FA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( 8 </w:t>
      </w:r>
      <w:r w:rsidR="00B97FBC">
        <w:rPr>
          <w:rFonts w:ascii="Arial" w:eastAsia="Times New Roman" w:hAnsi="Arial" w:cs="Arial"/>
          <w:sz w:val="22"/>
          <w:szCs w:val="22"/>
          <w:shd w:val="clear" w:color="auto" w:fill="FFFFFF"/>
        </w:rPr>
        <w:t>puntos)</w:t>
      </w:r>
      <w:r w:rsidR="00C57850">
        <w:rPr>
          <w:rFonts w:ascii="Arial" w:eastAsia="Times New Roman" w:hAnsi="Arial" w:cs="Arial"/>
          <w:sz w:val="22"/>
          <w:szCs w:val="22"/>
          <w:shd w:val="clear" w:color="auto" w:fill="FFFFFF"/>
        </w:rPr>
        <w:t>:</w:t>
      </w:r>
    </w:p>
    <w:p w:rsidR="002F77DB" w:rsidRDefault="001E38C5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noProof/>
          <w:sz w:val="22"/>
          <w:szCs w:val="22"/>
          <w:lang w:val="es-CL" w:eastAsia="es-CL"/>
        </w:rPr>
        <w:pict>
          <v:shape id="_x0000_s1045" type="#_x0000_t202" style="position:absolute;margin-left:-40.8pt;margin-top:11.5pt;width:498.75pt;height:171.45pt;z-index:251674624" strokecolor="white [3212]">
            <v:textbox style="mso-fit-shape-to-text:t">
              <w:txbxContent>
                <w:p w:rsidR="00052465" w:rsidRDefault="00052465">
                  <w:r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5314950" cy="1441055"/>
                        <wp:effectExtent l="19050" t="0" r="0" b="0"/>
                        <wp:docPr id="26" name="Imagen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14950" cy="1441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F77DB" w:rsidRDefault="002F77DB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C57850" w:rsidRDefault="00C5785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C57850" w:rsidRDefault="00C5785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C57850" w:rsidRDefault="00C5785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C57850" w:rsidRDefault="00C5785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C57850" w:rsidRDefault="00C5785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C57850" w:rsidRDefault="00C5785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C57850" w:rsidRDefault="00C5785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C57850" w:rsidRDefault="001E38C5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noProof/>
          <w:sz w:val="22"/>
          <w:szCs w:val="22"/>
          <w:lang w:val="es-CL" w:eastAsia="es-CL"/>
        </w:rPr>
        <w:pict>
          <v:shape id="_x0000_s1047" type="#_x0000_t202" style="position:absolute;margin-left:137.5pt;margin-top:7.75pt;width:331.7pt;height:70.7pt;z-index:251675648;mso-wrap-style:none">
            <v:textbox style="mso-next-textbox:#_x0000_s1047;mso-fit-shape-to-text:t">
              <w:txbxContent>
                <w:p w:rsidR="00C57850" w:rsidRDefault="00C57850">
                  <w:r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4000500" cy="797034"/>
                        <wp:effectExtent l="19050" t="0" r="0" b="0"/>
                        <wp:docPr id="27" name="Imagen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0" cy="7970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57850" w:rsidRDefault="00C5785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C57850" w:rsidRDefault="001E38C5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noProof/>
          <w:sz w:val="22"/>
          <w:szCs w:val="22"/>
          <w:lang w:val="es-CL" w:eastAsia="es-CL"/>
        </w:rPr>
        <w:pict>
          <v:shape id="_x0000_s1054" type="#_x0000_t32" style="position:absolute;margin-left:50.7pt;margin-top:6.25pt;width:49.5pt;height:0;z-index:251680768" o:connectortype="straight">
            <v:stroke endarrow="block"/>
          </v:shape>
        </w:pict>
      </w:r>
      <w:r w:rsidR="00C57850">
        <w:rPr>
          <w:rFonts w:ascii="Arial" w:eastAsia="Times New Roman" w:hAnsi="Arial" w:cs="Arial"/>
          <w:sz w:val="22"/>
          <w:szCs w:val="22"/>
          <w:shd w:val="clear" w:color="auto" w:fill="FFFFFF"/>
        </w:rPr>
        <w:t>Ejemplos</w:t>
      </w:r>
      <w:r w:rsidR="001E312B">
        <w:rPr>
          <w:rFonts w:ascii="Arial" w:eastAsia="Times New Roman" w:hAnsi="Arial" w:cs="Arial"/>
          <w:sz w:val="22"/>
          <w:szCs w:val="22"/>
          <w:shd w:val="clear" w:color="auto" w:fill="FFFFFF"/>
        </w:rPr>
        <w:t>:</w:t>
      </w:r>
    </w:p>
    <w:p w:rsidR="00C57850" w:rsidRDefault="00C5785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C57850" w:rsidRDefault="00C5785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C57850" w:rsidRDefault="00C5785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C57850" w:rsidRDefault="00C5785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C57850" w:rsidRDefault="00C5785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C57850" w:rsidRDefault="00C5785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</w:pPr>
      <w:r w:rsidRPr="00C57850"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  <w:t>Ejercicios:</w:t>
      </w:r>
    </w:p>
    <w:p w:rsidR="00C57850" w:rsidRDefault="001E38C5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</w:pPr>
      <w:r>
        <w:rPr>
          <w:rFonts w:ascii="Arial" w:eastAsia="Times New Roman" w:hAnsi="Arial" w:cs="Arial"/>
          <w:noProof/>
          <w:sz w:val="22"/>
          <w:szCs w:val="22"/>
          <w:u w:val="single"/>
          <w:lang w:val="es-CL" w:eastAsia="es-CL"/>
        </w:rPr>
        <w:pict>
          <v:shape id="_x0000_s1048" type="#_x0000_t202" style="position:absolute;margin-left:-14.55pt;margin-top:8.5pt;width:123.2pt;height:57.45pt;z-index:251676672;mso-wrap-style:none" strokecolor="white [3212]">
            <v:textbox style="mso-fit-shape-to-text:t">
              <w:txbxContent>
                <w:p w:rsidR="00C57850" w:rsidRDefault="00C57850">
                  <w:r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1343025" cy="628650"/>
                        <wp:effectExtent l="19050" t="0" r="9525" b="0"/>
                        <wp:docPr id="29" name="Imagen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816FA" w:rsidRDefault="001E38C5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</w:pPr>
      <w:r>
        <w:rPr>
          <w:rFonts w:ascii="Arial" w:eastAsia="Times New Roman" w:hAnsi="Arial" w:cs="Arial"/>
          <w:noProof/>
          <w:sz w:val="22"/>
          <w:szCs w:val="22"/>
          <w:u w:val="single"/>
          <w:lang w:val="es-CL" w:eastAsia="es-CL"/>
        </w:rPr>
        <w:pict>
          <v:shape id="_x0000_s1050" type="#_x0000_t202" style="position:absolute;margin-left:231.45pt;margin-top:8.5pt;width:108.75pt;height:36.45pt;z-index:251678720" strokecolor="white [3212]">
            <v:textbox>
              <w:txbxContent>
                <w:p w:rsidR="00C57850" w:rsidRDefault="00C57850">
                  <w:r>
                    <w:rPr>
                      <w:rFonts w:ascii="Segoe UI" w:hAnsi="Segoe UI" w:cs="Segoe UI"/>
                      <w:color w:val="212529"/>
                      <w:shd w:val="clear" w:color="auto" w:fill="FFFFFF"/>
                    </w:rPr>
                    <w:t xml:space="preserve"> b)  +12 + (-9) =</w:t>
                  </w:r>
                </w:p>
              </w:txbxContent>
            </v:textbox>
          </v:shape>
        </w:pict>
      </w:r>
      <w:r>
        <w:rPr>
          <w:rFonts w:ascii="Arial" w:eastAsia="Times New Roman" w:hAnsi="Arial" w:cs="Arial"/>
          <w:noProof/>
          <w:sz w:val="22"/>
          <w:szCs w:val="22"/>
          <w:u w:val="single"/>
          <w:lang w:val="es-CL" w:eastAsia="es-CL"/>
        </w:rPr>
        <w:pict>
          <v:rect id="_x0000_s1049" style="position:absolute;margin-left:-30.3pt;margin-top:3.25pt;width:29.25pt;height:21.75pt;z-index:251677696" strokecolor="white [3212]">
            <v:textbox>
              <w:txbxContent>
                <w:p w:rsidR="00C57850" w:rsidRPr="00C57850" w:rsidRDefault="00C57850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a)</w:t>
                  </w:r>
                </w:p>
              </w:txbxContent>
            </v:textbox>
          </v:rect>
        </w:pict>
      </w:r>
      <w:r w:rsidR="00C57850"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  <w:t xml:space="preserve">        </w:t>
      </w:r>
    </w:p>
    <w:p w:rsidR="00D816FA" w:rsidRDefault="00D816FA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</w:pPr>
    </w:p>
    <w:p w:rsidR="00D816FA" w:rsidRDefault="00D816FA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</w:pPr>
    </w:p>
    <w:p w:rsidR="00D816FA" w:rsidRDefault="00D816FA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</w:pPr>
    </w:p>
    <w:p w:rsidR="00D816FA" w:rsidRDefault="00D816FA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</w:pPr>
    </w:p>
    <w:p w:rsidR="00D816FA" w:rsidRDefault="00D816FA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</w:pPr>
    </w:p>
    <w:p w:rsidR="00D816FA" w:rsidRDefault="00D816FA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</w:pPr>
    </w:p>
    <w:p w:rsidR="00C57850" w:rsidRPr="00C57850" w:rsidRDefault="00D816FA" w:rsidP="00D816FA">
      <w:pPr>
        <w:tabs>
          <w:tab w:val="left" w:pos="7938"/>
        </w:tabs>
        <w:spacing w:line="240" w:lineRule="exact"/>
        <w:ind w:left="-426" w:right="616"/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c) – 13 + ( - 11) </w:t>
      </w:r>
      <w:r w:rsidRPr="00D816FA">
        <w:rPr>
          <w:rFonts w:ascii="Arial" w:eastAsia="Times New Roman" w:hAnsi="Arial" w:cs="Arial"/>
          <w:sz w:val="22"/>
          <w:szCs w:val="22"/>
          <w:shd w:val="clear" w:color="auto" w:fill="FFFFFF"/>
        </w:rPr>
        <w:t>=</w:t>
      </w:r>
      <w:r w:rsidR="00C57850" w:rsidRPr="00D816FA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        </w:t>
      </w:r>
      <w:r w:rsidRPr="00D816FA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                                                  d)   </w:t>
      </w:r>
      <w:r w:rsidRPr="00D816FA">
        <w:rPr>
          <w:rFonts w:ascii="Arial" w:eastAsia="Times New Roman" w:hAnsi="Arial" w:cs="Arial"/>
          <w:sz w:val="22"/>
          <w:szCs w:val="22"/>
        </w:rPr>
        <w:t>-</w:t>
      </w:r>
      <w:r w:rsidR="00C57850" w:rsidRPr="00D816FA">
        <w:rPr>
          <w:rFonts w:ascii="Arial" w:eastAsia="Times New Roman" w:hAnsi="Arial" w:cs="Arial"/>
          <w:sz w:val="22"/>
          <w:szCs w:val="22"/>
        </w:rPr>
        <w:t xml:space="preserve">  </w:t>
      </w:r>
      <w:r>
        <w:rPr>
          <w:rFonts w:ascii="Arial" w:eastAsia="Times New Roman" w:hAnsi="Arial" w:cs="Arial"/>
          <w:sz w:val="22"/>
          <w:szCs w:val="22"/>
        </w:rPr>
        <w:t>8 + (+4) =</w:t>
      </w:r>
      <w:r w:rsidR="00C57850" w:rsidRPr="00D816FA">
        <w:rPr>
          <w:rFonts w:ascii="Arial" w:eastAsia="Times New Roman" w:hAnsi="Arial" w:cs="Arial"/>
          <w:sz w:val="22"/>
          <w:szCs w:val="22"/>
        </w:rPr>
        <w:t xml:space="preserve">       </w:t>
      </w:r>
    </w:p>
    <w:sectPr w:rsidR="00C57850" w:rsidRPr="00C57850" w:rsidSect="0082386E">
      <w:headerReference w:type="default" r:id="rId20"/>
      <w:footerReference w:type="even" r:id="rId21"/>
      <w:footerReference w:type="default" r:id="rId22"/>
      <w:pgSz w:w="12240" w:h="15840"/>
      <w:pgMar w:top="1135" w:right="1701" w:bottom="993" w:left="1701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203" w:rsidRDefault="00224203" w:rsidP="00A55B97">
      <w:r>
        <w:separator/>
      </w:r>
    </w:p>
  </w:endnote>
  <w:endnote w:type="continuationSeparator" w:id="1">
    <w:p w:rsidR="00224203" w:rsidRDefault="00224203" w:rsidP="00A55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870" w:rsidRDefault="001E38C5">
    <w:pPr>
      <w:pStyle w:val="Piedepgina"/>
    </w:pPr>
    <w:sdt>
      <w:sdtPr>
        <w:id w:val="-916630663"/>
        <w:placeholder>
          <w:docPart w:val="FE01D1CE16EED74AB98849A937F043BC"/>
        </w:placeholder>
        <w:temporary/>
        <w:showingPlcHdr/>
      </w:sdtPr>
      <w:sdtContent>
        <w:r w:rsidR="00052870">
          <w:rPr>
            <w:lang w:val="es-ES"/>
          </w:rPr>
          <w:t>[Escriba texto]</w:t>
        </w:r>
      </w:sdtContent>
    </w:sdt>
    <w:r w:rsidR="00052870">
      <w:ptab w:relativeTo="margin" w:alignment="center" w:leader="none"/>
    </w:r>
    <w:sdt>
      <w:sdtPr>
        <w:id w:val="-1949315121"/>
        <w:placeholder>
          <w:docPart w:val="3F289CCD8858894EA8E491FF3F6498D7"/>
        </w:placeholder>
        <w:temporary/>
        <w:showingPlcHdr/>
      </w:sdtPr>
      <w:sdtContent>
        <w:r w:rsidR="00052870">
          <w:rPr>
            <w:lang w:val="es-ES"/>
          </w:rPr>
          <w:t>[Escriba texto]</w:t>
        </w:r>
      </w:sdtContent>
    </w:sdt>
    <w:r w:rsidR="00052870">
      <w:ptab w:relativeTo="margin" w:alignment="right" w:leader="none"/>
    </w:r>
    <w:sdt>
      <w:sdtPr>
        <w:id w:val="-1891412366"/>
        <w:placeholder>
          <w:docPart w:val="C34903249DBD1742B147DE4B32CBD743"/>
        </w:placeholder>
        <w:temporary/>
        <w:showingPlcHdr/>
      </w:sdtPr>
      <w:sdtContent>
        <w:r w:rsidR="00052870">
          <w:rPr>
            <w:lang w:val="es-ES"/>
          </w:rPr>
          <w:t>[Escriba texto]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0EE" w:rsidRPr="00DA6EFA" w:rsidRDefault="009630EE" w:rsidP="00DA6EFA">
    <w:pPr>
      <w:pStyle w:val="Piedepgina"/>
      <w:tabs>
        <w:tab w:val="clear" w:pos="4252"/>
        <w:tab w:val="clear" w:pos="8504"/>
        <w:tab w:val="right" w:pos="5245"/>
      </w:tabs>
      <w:spacing w:line="200" w:lineRule="exact"/>
      <w:jc w:val="both"/>
      <w:rPr>
        <w:rFonts w:ascii="Arial" w:hAnsi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203" w:rsidRDefault="00224203" w:rsidP="00A55B97">
      <w:r>
        <w:separator/>
      </w:r>
    </w:p>
  </w:footnote>
  <w:footnote w:type="continuationSeparator" w:id="1">
    <w:p w:rsidR="00224203" w:rsidRDefault="00224203" w:rsidP="00A55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870" w:rsidRDefault="00052870" w:rsidP="00AB3BD2">
    <w:pPr>
      <w:pStyle w:val="Encabezado"/>
      <w:tabs>
        <w:tab w:val="clear" w:pos="4252"/>
        <w:tab w:val="clear" w:pos="8504"/>
        <w:tab w:val="center" w:pos="411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22D7"/>
    <w:multiLevelType w:val="hybridMultilevel"/>
    <w:tmpl w:val="07FA5D36"/>
    <w:lvl w:ilvl="0" w:tplc="3D80CC1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F569E"/>
    <w:multiLevelType w:val="hybridMultilevel"/>
    <w:tmpl w:val="20FCC1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027FB"/>
    <w:multiLevelType w:val="hybridMultilevel"/>
    <w:tmpl w:val="455C49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71919"/>
    <w:multiLevelType w:val="hybridMultilevel"/>
    <w:tmpl w:val="00180C7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883B5F"/>
    <w:multiLevelType w:val="hybridMultilevel"/>
    <w:tmpl w:val="B400DB52"/>
    <w:lvl w:ilvl="0" w:tplc="A75870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52303"/>
    <w:multiLevelType w:val="hybridMultilevel"/>
    <w:tmpl w:val="27F2C2AE"/>
    <w:lvl w:ilvl="0" w:tplc="D9D0AB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7901E3"/>
    <w:multiLevelType w:val="hybridMultilevel"/>
    <w:tmpl w:val="CCC6580A"/>
    <w:lvl w:ilvl="0" w:tplc="44284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85B3D"/>
    <w:multiLevelType w:val="hybridMultilevel"/>
    <w:tmpl w:val="E00602F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86345"/>
    <w:multiLevelType w:val="hybridMultilevel"/>
    <w:tmpl w:val="465EDA04"/>
    <w:lvl w:ilvl="0" w:tplc="93DCE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366E73"/>
    <w:multiLevelType w:val="hybridMultilevel"/>
    <w:tmpl w:val="091E25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5B7AE8"/>
    <w:multiLevelType w:val="hybridMultilevel"/>
    <w:tmpl w:val="BCC8C02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A7C3C"/>
    <w:multiLevelType w:val="hybridMultilevel"/>
    <w:tmpl w:val="205CCE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F56708"/>
    <w:multiLevelType w:val="hybridMultilevel"/>
    <w:tmpl w:val="BABA181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0692C9C"/>
    <w:multiLevelType w:val="hybridMultilevel"/>
    <w:tmpl w:val="38766BA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011CC"/>
    <w:multiLevelType w:val="hybridMultilevel"/>
    <w:tmpl w:val="FF7AA1D8"/>
    <w:lvl w:ilvl="0" w:tplc="730025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AC6383"/>
    <w:multiLevelType w:val="hybridMultilevel"/>
    <w:tmpl w:val="79367FAC"/>
    <w:lvl w:ilvl="0" w:tplc="4784E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F43A03"/>
    <w:multiLevelType w:val="hybridMultilevel"/>
    <w:tmpl w:val="A482A5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1178C9"/>
    <w:multiLevelType w:val="hybridMultilevel"/>
    <w:tmpl w:val="1E08A35A"/>
    <w:lvl w:ilvl="0" w:tplc="7F043E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2D3E46"/>
    <w:multiLevelType w:val="hybridMultilevel"/>
    <w:tmpl w:val="904C5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3"/>
  </w:num>
  <w:num w:numId="4">
    <w:abstractNumId w:val="16"/>
  </w:num>
  <w:num w:numId="5">
    <w:abstractNumId w:val="12"/>
  </w:num>
  <w:num w:numId="6">
    <w:abstractNumId w:val="14"/>
  </w:num>
  <w:num w:numId="7">
    <w:abstractNumId w:val="11"/>
  </w:num>
  <w:num w:numId="8">
    <w:abstractNumId w:val="4"/>
  </w:num>
  <w:num w:numId="9">
    <w:abstractNumId w:val="8"/>
  </w:num>
  <w:num w:numId="10">
    <w:abstractNumId w:val="15"/>
  </w:num>
  <w:num w:numId="11">
    <w:abstractNumId w:val="1"/>
  </w:num>
  <w:num w:numId="12">
    <w:abstractNumId w:val="6"/>
  </w:num>
  <w:num w:numId="13">
    <w:abstractNumId w:val="9"/>
  </w:num>
  <w:num w:numId="14">
    <w:abstractNumId w:val="18"/>
  </w:num>
  <w:num w:numId="15">
    <w:abstractNumId w:val="7"/>
  </w:num>
  <w:num w:numId="16">
    <w:abstractNumId w:val="10"/>
  </w:num>
  <w:num w:numId="17">
    <w:abstractNumId w:val="0"/>
  </w:num>
  <w:num w:numId="18">
    <w:abstractNumId w:val="2"/>
  </w:num>
  <w:num w:numId="19">
    <w:abstractNumId w:val="5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17410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55B97"/>
    <w:rsid w:val="00052465"/>
    <w:rsid w:val="00052870"/>
    <w:rsid w:val="00052F23"/>
    <w:rsid w:val="0006120A"/>
    <w:rsid w:val="00067AE0"/>
    <w:rsid w:val="0007685A"/>
    <w:rsid w:val="000769B4"/>
    <w:rsid w:val="0009466F"/>
    <w:rsid w:val="000C00D9"/>
    <w:rsid w:val="000F28DD"/>
    <w:rsid w:val="0011432D"/>
    <w:rsid w:val="00144ABC"/>
    <w:rsid w:val="00154F9A"/>
    <w:rsid w:val="00197D67"/>
    <w:rsid w:val="001A1FE0"/>
    <w:rsid w:val="001E312B"/>
    <w:rsid w:val="001E38C5"/>
    <w:rsid w:val="00224203"/>
    <w:rsid w:val="00230AB9"/>
    <w:rsid w:val="00251F36"/>
    <w:rsid w:val="002A334B"/>
    <w:rsid w:val="002B580F"/>
    <w:rsid w:val="002D42A1"/>
    <w:rsid w:val="002F77DB"/>
    <w:rsid w:val="003546C1"/>
    <w:rsid w:val="0038773B"/>
    <w:rsid w:val="003B35AA"/>
    <w:rsid w:val="003C4101"/>
    <w:rsid w:val="003F2967"/>
    <w:rsid w:val="003F644D"/>
    <w:rsid w:val="004271F3"/>
    <w:rsid w:val="00433971"/>
    <w:rsid w:val="00477061"/>
    <w:rsid w:val="004F53CF"/>
    <w:rsid w:val="00503731"/>
    <w:rsid w:val="00523691"/>
    <w:rsid w:val="005339D1"/>
    <w:rsid w:val="005A65F8"/>
    <w:rsid w:val="005B1A93"/>
    <w:rsid w:val="005B431C"/>
    <w:rsid w:val="005D41C3"/>
    <w:rsid w:val="00630011"/>
    <w:rsid w:val="006C6CBE"/>
    <w:rsid w:val="006D569B"/>
    <w:rsid w:val="00765E31"/>
    <w:rsid w:val="00781733"/>
    <w:rsid w:val="00783B14"/>
    <w:rsid w:val="00787E97"/>
    <w:rsid w:val="007E67EB"/>
    <w:rsid w:val="007E7A73"/>
    <w:rsid w:val="0082386E"/>
    <w:rsid w:val="008242B9"/>
    <w:rsid w:val="008469CB"/>
    <w:rsid w:val="00873D1E"/>
    <w:rsid w:val="008A574C"/>
    <w:rsid w:val="008A6883"/>
    <w:rsid w:val="008A7A2D"/>
    <w:rsid w:val="008B4F95"/>
    <w:rsid w:val="008F423A"/>
    <w:rsid w:val="00922FC0"/>
    <w:rsid w:val="00946987"/>
    <w:rsid w:val="0094794E"/>
    <w:rsid w:val="00952AF3"/>
    <w:rsid w:val="009630EE"/>
    <w:rsid w:val="00971FC9"/>
    <w:rsid w:val="009763D9"/>
    <w:rsid w:val="009A3997"/>
    <w:rsid w:val="009B22FF"/>
    <w:rsid w:val="009C0AB5"/>
    <w:rsid w:val="009E1850"/>
    <w:rsid w:val="009E2D70"/>
    <w:rsid w:val="00A25267"/>
    <w:rsid w:val="00A40B14"/>
    <w:rsid w:val="00A55B97"/>
    <w:rsid w:val="00AA4287"/>
    <w:rsid w:val="00AB3BD2"/>
    <w:rsid w:val="00B465DD"/>
    <w:rsid w:val="00B46998"/>
    <w:rsid w:val="00B57FD8"/>
    <w:rsid w:val="00B61430"/>
    <w:rsid w:val="00B97F56"/>
    <w:rsid w:val="00B97FBC"/>
    <w:rsid w:val="00BB36D6"/>
    <w:rsid w:val="00BC6CEC"/>
    <w:rsid w:val="00BD5CAF"/>
    <w:rsid w:val="00C169EE"/>
    <w:rsid w:val="00C2799F"/>
    <w:rsid w:val="00C37AB2"/>
    <w:rsid w:val="00C57850"/>
    <w:rsid w:val="00C875EF"/>
    <w:rsid w:val="00C96D48"/>
    <w:rsid w:val="00CC0BFB"/>
    <w:rsid w:val="00CD6C1E"/>
    <w:rsid w:val="00D47917"/>
    <w:rsid w:val="00D816FA"/>
    <w:rsid w:val="00D85195"/>
    <w:rsid w:val="00DA6EFA"/>
    <w:rsid w:val="00DC4535"/>
    <w:rsid w:val="00E76495"/>
    <w:rsid w:val="00E81650"/>
    <w:rsid w:val="00E84C5C"/>
    <w:rsid w:val="00F02BFC"/>
    <w:rsid w:val="00F137CE"/>
    <w:rsid w:val="00F255AA"/>
    <w:rsid w:val="00F535DD"/>
    <w:rsid w:val="00FB027A"/>
    <w:rsid w:val="00FD41E3"/>
    <w:rsid w:val="00FD535A"/>
    <w:rsid w:val="00FE3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>
      <o:colormenu v:ext="edit" strokecolor="none [3212]"/>
    </o:shapedefaults>
    <o:shapelayout v:ext="edit">
      <o:idmap v:ext="edit" data="1"/>
      <o:rules v:ext="edit">
        <o:r id="V:Rule7" type="connector" idref="#_x0000_s1034"/>
        <o:r id="V:Rule8" type="connector" idref="#_x0000_s1054"/>
        <o:r id="V:Rule9" type="connector" idref="#_x0000_s1037"/>
        <o:r id="V:Rule10" type="connector" idref="#_x0000_s1038"/>
        <o:r id="V:Rule11" type="connector" idref="#_x0000_s1035"/>
        <o:r id="V:Rule12" type="connector" idref="#_x0000_s1039"/>
        <o:r id="V:Rule14" type="connector" idref="#_x0000_s106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061"/>
  </w:style>
  <w:style w:type="paragraph" w:styleId="Ttulo1">
    <w:name w:val="heading 1"/>
    <w:basedOn w:val="Normal"/>
    <w:next w:val="Normal"/>
    <w:link w:val="Ttulo1Car"/>
    <w:uiPriority w:val="9"/>
    <w:qFormat/>
    <w:rsid w:val="003877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5B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5B97"/>
  </w:style>
  <w:style w:type="paragraph" w:styleId="Piedepgina">
    <w:name w:val="footer"/>
    <w:basedOn w:val="Normal"/>
    <w:link w:val="PiedepginaCar"/>
    <w:uiPriority w:val="99"/>
    <w:unhideWhenUsed/>
    <w:rsid w:val="00A55B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5B97"/>
  </w:style>
  <w:style w:type="character" w:styleId="Nmerodepgina">
    <w:name w:val="page number"/>
    <w:basedOn w:val="Fuentedeprrafopredeter"/>
    <w:uiPriority w:val="99"/>
    <w:semiHidden/>
    <w:unhideWhenUsed/>
    <w:rsid w:val="00A55B97"/>
  </w:style>
  <w:style w:type="paragraph" w:styleId="Textodeglobo">
    <w:name w:val="Balloon Text"/>
    <w:basedOn w:val="Normal"/>
    <w:link w:val="TextodegloboCar"/>
    <w:uiPriority w:val="99"/>
    <w:semiHidden/>
    <w:unhideWhenUsed/>
    <w:rsid w:val="00A55B9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B97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A55B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38773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07685A"/>
    <w:rPr>
      <w:i/>
      <w:iCs/>
    </w:rPr>
  </w:style>
  <w:style w:type="paragraph" w:styleId="Prrafodelista">
    <w:name w:val="List Paragraph"/>
    <w:basedOn w:val="Normal"/>
    <w:uiPriority w:val="34"/>
    <w:qFormat/>
    <w:rsid w:val="00BC6CE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339D1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787E97"/>
    <w:rPr>
      <w:rFonts w:eastAsiaTheme="minorHAnsi"/>
      <w:sz w:val="22"/>
      <w:szCs w:val="22"/>
      <w:lang w:val="es-CL" w:eastAsia="en-US"/>
    </w:rPr>
  </w:style>
  <w:style w:type="character" w:styleId="Textodelmarcadordeposicin">
    <w:name w:val="Placeholder Text"/>
    <w:basedOn w:val="Fuentedeprrafopredeter"/>
    <w:uiPriority w:val="99"/>
    <w:semiHidden/>
    <w:rsid w:val="00523691"/>
    <w:rPr>
      <w:color w:val="808080"/>
    </w:rPr>
  </w:style>
  <w:style w:type="paragraph" w:styleId="NormalWeb">
    <w:name w:val="Normal (Web)"/>
    <w:basedOn w:val="Normal"/>
    <w:uiPriority w:val="99"/>
    <w:unhideWhenUsed/>
    <w:rsid w:val="005D41C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5D41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01D1CE16EED74AB98849A937F04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E668B-908C-5344-A6E8-8F6518B22D85}"/>
      </w:docPartPr>
      <w:docPartBody>
        <w:p w:rsidR="00BD3AD4" w:rsidRDefault="00BD3AD4" w:rsidP="00BD3AD4">
          <w:pPr>
            <w:pStyle w:val="FE01D1CE16EED74AB98849A937F043BC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3F289CCD8858894EA8E491FF3F649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2AC43-CF76-BD4C-8AB9-7F957FEF29AC}"/>
      </w:docPartPr>
      <w:docPartBody>
        <w:p w:rsidR="00BD3AD4" w:rsidRDefault="00BD3AD4" w:rsidP="00BD3AD4">
          <w:pPr>
            <w:pStyle w:val="3F289CCD8858894EA8E491FF3F6498D7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C34903249DBD1742B147DE4B32CBD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261E1-0F72-4C45-9129-4A21C1BDDCB5}"/>
      </w:docPartPr>
      <w:docPartBody>
        <w:p w:rsidR="00BD3AD4" w:rsidRDefault="00BD3AD4" w:rsidP="00BD3AD4">
          <w:pPr>
            <w:pStyle w:val="C34903249DBD1742B147DE4B32CBD743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F9699B"/>
    <w:rsid w:val="00400808"/>
    <w:rsid w:val="00512939"/>
    <w:rsid w:val="0052316C"/>
    <w:rsid w:val="00785943"/>
    <w:rsid w:val="008440A5"/>
    <w:rsid w:val="0086715B"/>
    <w:rsid w:val="00A15D0D"/>
    <w:rsid w:val="00A213DB"/>
    <w:rsid w:val="00A56BDA"/>
    <w:rsid w:val="00AA3B57"/>
    <w:rsid w:val="00AC42F4"/>
    <w:rsid w:val="00BD3AD4"/>
    <w:rsid w:val="00C81B72"/>
    <w:rsid w:val="00F96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8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8DBCABD6FF4F446BD1415180A15292C">
    <w:name w:val="B8DBCABD6FF4F446BD1415180A15292C"/>
    <w:rsid w:val="00F9699B"/>
  </w:style>
  <w:style w:type="paragraph" w:customStyle="1" w:styleId="56DB4DF26FC6D34C839D282F25E14C38">
    <w:name w:val="56DB4DF26FC6D34C839D282F25E14C38"/>
    <w:rsid w:val="00F9699B"/>
  </w:style>
  <w:style w:type="paragraph" w:customStyle="1" w:styleId="5150CE3993708C4FB50A81FB68FC9BE6">
    <w:name w:val="5150CE3993708C4FB50A81FB68FC9BE6"/>
    <w:rsid w:val="00F9699B"/>
  </w:style>
  <w:style w:type="paragraph" w:customStyle="1" w:styleId="A1DD747AF872A14897185500CF8854A0">
    <w:name w:val="A1DD747AF872A14897185500CF8854A0"/>
    <w:rsid w:val="00F9699B"/>
  </w:style>
  <w:style w:type="paragraph" w:customStyle="1" w:styleId="6024841AFD2392419A65DA55F0171AEE">
    <w:name w:val="6024841AFD2392419A65DA55F0171AEE"/>
    <w:rsid w:val="00F9699B"/>
  </w:style>
  <w:style w:type="paragraph" w:customStyle="1" w:styleId="2F133856BE4ECF4281721AAB47F9D544">
    <w:name w:val="2F133856BE4ECF4281721AAB47F9D544"/>
    <w:rsid w:val="00F9699B"/>
  </w:style>
  <w:style w:type="paragraph" w:customStyle="1" w:styleId="3B82A7BF1A97314DB77D56C9E6931AA0">
    <w:name w:val="3B82A7BF1A97314DB77D56C9E6931AA0"/>
    <w:rsid w:val="00F9699B"/>
  </w:style>
  <w:style w:type="paragraph" w:customStyle="1" w:styleId="8D97A5AB0E57E04AAA7751AEB75D1762">
    <w:name w:val="8D97A5AB0E57E04AAA7751AEB75D1762"/>
    <w:rsid w:val="00F9699B"/>
  </w:style>
  <w:style w:type="paragraph" w:customStyle="1" w:styleId="036B7A1E9D588644AAF7B389D5F09462">
    <w:name w:val="036B7A1E9D588644AAF7B389D5F09462"/>
    <w:rsid w:val="00F9699B"/>
  </w:style>
  <w:style w:type="paragraph" w:customStyle="1" w:styleId="C1B28491A8F24C43894B557D97DAA96E">
    <w:name w:val="C1B28491A8F24C43894B557D97DAA96E"/>
    <w:rsid w:val="00F9699B"/>
  </w:style>
  <w:style w:type="paragraph" w:customStyle="1" w:styleId="E48CCA25587BBD4CAF1522D4E98D4738">
    <w:name w:val="E48CCA25587BBD4CAF1522D4E98D4738"/>
    <w:rsid w:val="00F9699B"/>
  </w:style>
  <w:style w:type="paragraph" w:customStyle="1" w:styleId="88535305CAB1FC47A8DC530607D8DD32">
    <w:name w:val="88535305CAB1FC47A8DC530607D8DD32"/>
    <w:rsid w:val="00F9699B"/>
  </w:style>
  <w:style w:type="paragraph" w:customStyle="1" w:styleId="56F41F7E40B5FC49B65B9545544A5968">
    <w:name w:val="56F41F7E40B5FC49B65B9545544A5968"/>
    <w:rsid w:val="00512939"/>
  </w:style>
  <w:style w:type="paragraph" w:customStyle="1" w:styleId="B15BBD03608C2149B9C20D442AC096C2">
    <w:name w:val="B15BBD03608C2149B9C20D442AC096C2"/>
    <w:rsid w:val="00512939"/>
  </w:style>
  <w:style w:type="paragraph" w:customStyle="1" w:styleId="AD93B27225CC0C46A160BD6B4ED067A1">
    <w:name w:val="AD93B27225CC0C46A160BD6B4ED067A1"/>
    <w:rsid w:val="00512939"/>
  </w:style>
  <w:style w:type="paragraph" w:customStyle="1" w:styleId="993F6ECB8E4395468ED2F231292890A3">
    <w:name w:val="993F6ECB8E4395468ED2F231292890A3"/>
    <w:rsid w:val="00512939"/>
  </w:style>
  <w:style w:type="paragraph" w:customStyle="1" w:styleId="3CFF1421F19092498FABD1A6291034F8">
    <w:name w:val="3CFF1421F19092498FABD1A6291034F8"/>
    <w:rsid w:val="00512939"/>
  </w:style>
  <w:style w:type="paragraph" w:customStyle="1" w:styleId="97E76D9473438A42B27BDE447845F53E">
    <w:name w:val="97E76D9473438A42B27BDE447845F53E"/>
    <w:rsid w:val="00512939"/>
  </w:style>
  <w:style w:type="paragraph" w:customStyle="1" w:styleId="AACF239EAE19BC4F807EE0C764ACF757">
    <w:name w:val="AACF239EAE19BC4F807EE0C764ACF757"/>
    <w:rsid w:val="00512939"/>
  </w:style>
  <w:style w:type="paragraph" w:customStyle="1" w:styleId="9AE0574FEE392C47A6C17B305E453DBE">
    <w:name w:val="9AE0574FEE392C47A6C17B305E453DBE"/>
    <w:rsid w:val="00512939"/>
  </w:style>
  <w:style w:type="paragraph" w:customStyle="1" w:styleId="ABAB91833E86474A8CDD193B88F65437">
    <w:name w:val="ABAB91833E86474A8CDD193B88F65437"/>
    <w:rsid w:val="00512939"/>
  </w:style>
  <w:style w:type="paragraph" w:customStyle="1" w:styleId="EFBE8F920EE0DC40BA379B891AB06BA6">
    <w:name w:val="EFBE8F920EE0DC40BA379B891AB06BA6"/>
    <w:rsid w:val="00512939"/>
  </w:style>
  <w:style w:type="paragraph" w:customStyle="1" w:styleId="3781BE38F49FF34A8D8549ABCF3CD710">
    <w:name w:val="3781BE38F49FF34A8D8549ABCF3CD710"/>
    <w:rsid w:val="00512939"/>
  </w:style>
  <w:style w:type="paragraph" w:customStyle="1" w:styleId="DEE3DE18E46DA34D99053549C2E8EFBB">
    <w:name w:val="DEE3DE18E46DA34D99053549C2E8EFBB"/>
    <w:rsid w:val="00512939"/>
  </w:style>
  <w:style w:type="paragraph" w:customStyle="1" w:styleId="31B0C0DAB39F7447BAF87B64C62C2CCB">
    <w:name w:val="31B0C0DAB39F7447BAF87B64C62C2CCB"/>
    <w:rsid w:val="00512939"/>
  </w:style>
  <w:style w:type="paragraph" w:customStyle="1" w:styleId="5E369C2C8098A645952F31F2E2F29409">
    <w:name w:val="5E369C2C8098A645952F31F2E2F29409"/>
    <w:rsid w:val="00512939"/>
  </w:style>
  <w:style w:type="paragraph" w:customStyle="1" w:styleId="39B1F06A7F448848AF903DF17AC8AD75">
    <w:name w:val="39B1F06A7F448848AF903DF17AC8AD75"/>
    <w:rsid w:val="00512939"/>
  </w:style>
  <w:style w:type="paragraph" w:customStyle="1" w:styleId="42841B00CA9BB141B6C56A2D1D17AC05">
    <w:name w:val="42841B00CA9BB141B6C56A2D1D17AC05"/>
    <w:rsid w:val="00512939"/>
  </w:style>
  <w:style w:type="paragraph" w:customStyle="1" w:styleId="3CFDBBCB713FEF47BE6AF59A6965710C">
    <w:name w:val="3CFDBBCB713FEF47BE6AF59A6965710C"/>
    <w:rsid w:val="00512939"/>
  </w:style>
  <w:style w:type="paragraph" w:customStyle="1" w:styleId="6CA4582DAD666148B1BD6D8FF435E2B8">
    <w:name w:val="6CA4582DAD666148B1BD6D8FF435E2B8"/>
    <w:rsid w:val="00512939"/>
  </w:style>
  <w:style w:type="paragraph" w:customStyle="1" w:styleId="C07A3ABA2630624C9B631B4AA23AAF1F">
    <w:name w:val="C07A3ABA2630624C9B631B4AA23AAF1F"/>
    <w:rsid w:val="00512939"/>
  </w:style>
  <w:style w:type="paragraph" w:customStyle="1" w:styleId="DE08E2120D0C4943BBDA4E08AF9EDDD6">
    <w:name w:val="DE08E2120D0C4943BBDA4E08AF9EDDD6"/>
    <w:rsid w:val="00512939"/>
  </w:style>
  <w:style w:type="paragraph" w:customStyle="1" w:styleId="7B0A8B7DBB5B9247916B92DC4F5AFBE2">
    <w:name w:val="7B0A8B7DBB5B9247916B92DC4F5AFBE2"/>
    <w:rsid w:val="00512939"/>
  </w:style>
  <w:style w:type="paragraph" w:customStyle="1" w:styleId="C15649290BC8EF42B5B317D3C86138D9">
    <w:name w:val="C15649290BC8EF42B5B317D3C86138D9"/>
    <w:rsid w:val="00512939"/>
  </w:style>
  <w:style w:type="paragraph" w:customStyle="1" w:styleId="E30D97A7F586AC4280240897438436B2">
    <w:name w:val="E30D97A7F586AC4280240897438436B2"/>
    <w:rsid w:val="00512939"/>
  </w:style>
  <w:style w:type="paragraph" w:customStyle="1" w:styleId="FF633F8371379E439E46524452BB4729">
    <w:name w:val="FF633F8371379E439E46524452BB4729"/>
    <w:rsid w:val="00512939"/>
  </w:style>
  <w:style w:type="paragraph" w:customStyle="1" w:styleId="CF1A10160687D048AF1C0C9CBC131620">
    <w:name w:val="CF1A10160687D048AF1C0C9CBC131620"/>
    <w:rsid w:val="00512939"/>
  </w:style>
  <w:style w:type="paragraph" w:customStyle="1" w:styleId="2CCF6668439A0A44A25CF3D3A647C094">
    <w:name w:val="2CCF6668439A0A44A25CF3D3A647C094"/>
    <w:rsid w:val="00512939"/>
  </w:style>
  <w:style w:type="paragraph" w:customStyle="1" w:styleId="7F3C891A39DC4F49A681F7328A19CC1A">
    <w:name w:val="7F3C891A39DC4F49A681F7328A19CC1A"/>
    <w:rsid w:val="00512939"/>
  </w:style>
  <w:style w:type="paragraph" w:customStyle="1" w:styleId="B65C46176FC3A641A835DC7B02171B7F">
    <w:name w:val="B65C46176FC3A641A835DC7B02171B7F"/>
    <w:rsid w:val="00512939"/>
  </w:style>
  <w:style w:type="paragraph" w:customStyle="1" w:styleId="FE01D1CE16EED74AB98849A937F043BC">
    <w:name w:val="FE01D1CE16EED74AB98849A937F043BC"/>
    <w:rsid w:val="00BD3AD4"/>
  </w:style>
  <w:style w:type="paragraph" w:customStyle="1" w:styleId="3F289CCD8858894EA8E491FF3F6498D7">
    <w:name w:val="3F289CCD8858894EA8E491FF3F6498D7"/>
    <w:rsid w:val="00BD3AD4"/>
  </w:style>
  <w:style w:type="paragraph" w:customStyle="1" w:styleId="C34903249DBD1742B147DE4B32CBD743">
    <w:name w:val="C34903249DBD1742B147DE4B32CBD743"/>
    <w:rsid w:val="00BD3AD4"/>
  </w:style>
  <w:style w:type="paragraph" w:customStyle="1" w:styleId="F0E95FC63C720749ADF65045EE3C87E7">
    <w:name w:val="F0E95FC63C720749ADF65045EE3C87E7"/>
    <w:rsid w:val="00BD3AD4"/>
  </w:style>
  <w:style w:type="paragraph" w:customStyle="1" w:styleId="59B8142C460D6F4B895DCB97C81285F5">
    <w:name w:val="59B8142C460D6F4B895DCB97C81285F5"/>
    <w:rsid w:val="00BD3AD4"/>
  </w:style>
  <w:style w:type="paragraph" w:customStyle="1" w:styleId="FC29F7985948EA4AA627AE43FB239F9C">
    <w:name w:val="FC29F7985948EA4AA627AE43FB239F9C"/>
    <w:rsid w:val="00BD3AD4"/>
  </w:style>
  <w:style w:type="character" w:styleId="Textodelmarcadordeposicin">
    <w:name w:val="Placeholder Text"/>
    <w:basedOn w:val="Fuentedeprrafopredeter"/>
    <w:uiPriority w:val="99"/>
    <w:semiHidden/>
    <w:rsid w:val="00785943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A18972-24D6-4979-ADD6-C04209967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VILLAEDUCA LTDA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</dc:creator>
  <cp:keywords>EVA</cp:keywords>
  <dc:description/>
  <cp:lastModifiedBy>Maria Paz</cp:lastModifiedBy>
  <cp:revision>16</cp:revision>
  <cp:lastPrinted>2015-12-17T19:10:00Z</cp:lastPrinted>
  <dcterms:created xsi:type="dcterms:W3CDTF">2016-12-15T14:03:00Z</dcterms:created>
  <dcterms:modified xsi:type="dcterms:W3CDTF">2020-04-13T15:52:00Z</dcterms:modified>
</cp:coreProperties>
</file>